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8477" w14:textId="03223329" w:rsidR="000E1835" w:rsidRPr="00867160" w:rsidRDefault="000E1835" w:rsidP="000E1835">
      <w:pPr>
        <w:rPr>
          <w:rFonts w:ascii="Open Sans ExtraBold" w:eastAsiaTheme="majorEastAsia" w:hAnsi="Open Sans ExtraBold" w:cstheme="majorBidi"/>
          <w:bCs/>
          <w:color w:val="371376"/>
          <w:sz w:val="56"/>
          <w:szCs w:val="28"/>
        </w:rPr>
      </w:pPr>
      <w:r w:rsidRPr="00867160">
        <w:rPr>
          <w:rFonts w:ascii="Open Sans ExtraBold" w:eastAsiaTheme="majorEastAsia" w:hAnsi="Open Sans ExtraBold" w:cstheme="majorBidi"/>
          <w:bCs/>
          <w:color w:val="371376"/>
          <w:sz w:val="56"/>
          <w:szCs w:val="28"/>
        </w:rPr>
        <w:t>Scheme of work: Post-16 and one-year centres</w:t>
      </w:r>
    </w:p>
    <w:p w14:paraId="40354FAA" w14:textId="1FC1030C" w:rsidR="001C6951" w:rsidRPr="00867160" w:rsidRDefault="00184DE9" w:rsidP="001C6951">
      <w:pPr>
        <w:rPr>
          <w:rFonts w:eastAsiaTheme="majorEastAsia"/>
        </w:rPr>
      </w:pPr>
      <w:r w:rsidRPr="00867160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CA44EF3" wp14:editId="5405DF35">
                <wp:simplePos x="0" y="0"/>
                <wp:positionH relativeFrom="page">
                  <wp:posOffset>720090</wp:posOffset>
                </wp:positionH>
                <wp:positionV relativeFrom="page">
                  <wp:posOffset>2640965</wp:posOffset>
                </wp:positionV>
                <wp:extent cx="710757" cy="0"/>
                <wp:effectExtent l="0" t="0" r="13335" b="12700"/>
                <wp:wrapNone/>
                <wp:docPr id="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757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CDE97" id="Straight Connector 9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6.7pt,207.95pt" to="112.65pt,2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" strokecolor="#c8194b [3212]" strokeweight="1.25pt">
                <o:lock v:ext="edit" shapetype="f"/>
                <w10:wrap anchorx="page" anchory="page"/>
              </v:line>
            </w:pict>
          </mc:Fallback>
        </mc:AlternateContent>
      </w:r>
    </w:p>
    <w:p w14:paraId="3D36DFA6" w14:textId="2EAFB266" w:rsidR="00C75DF1" w:rsidRPr="00867160" w:rsidRDefault="00084BAC" w:rsidP="00C75DF1">
      <w:pPr>
        <w:pStyle w:val="Heading30"/>
      </w:pPr>
      <w:r w:rsidRPr="00867160">
        <w:t>Introduction</w:t>
      </w:r>
      <w:r w:rsidR="00C75DF1" w:rsidRPr="00867160">
        <w:t xml:space="preserve"> </w:t>
      </w:r>
    </w:p>
    <w:p w14:paraId="054EC3CA" w14:textId="15717EA5" w:rsidR="00C75DF1" w:rsidRPr="00867160" w:rsidRDefault="00C71175" w:rsidP="00C75DF1">
      <w:pPr>
        <w:rPr>
          <w:rFonts w:cs="Open Sans"/>
          <w:szCs w:val="22"/>
        </w:rPr>
      </w:pPr>
      <w:r w:rsidRPr="00867160">
        <w:rPr>
          <w:rFonts w:cs="Open Sans"/>
          <w:szCs w:val="22"/>
        </w:rPr>
        <w:t>W</w:t>
      </w:r>
      <w:r w:rsidR="00C75DF1" w:rsidRPr="00867160">
        <w:rPr>
          <w:rFonts w:cs="Open Sans"/>
          <w:szCs w:val="22"/>
        </w:rPr>
        <w:t>e understand some of the challenges of teaching GCSE English as a resit:</w:t>
      </w:r>
    </w:p>
    <w:p w14:paraId="39B9D1F5" w14:textId="2B01FF25" w:rsidR="00C75DF1" w:rsidRPr="00867160" w:rsidRDefault="00C71175" w:rsidP="00C75DF1">
      <w:pPr>
        <w:pStyle w:val="ListParagraph"/>
        <w:numPr>
          <w:ilvl w:val="0"/>
          <w:numId w:val="27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>d</w:t>
      </w:r>
      <w:r w:rsidR="00C75DF1" w:rsidRPr="00867160">
        <w:rPr>
          <w:rFonts w:cs="Open Sans"/>
          <w:szCs w:val="22"/>
        </w:rPr>
        <w:t>elivering the course over one year</w:t>
      </w:r>
    </w:p>
    <w:p w14:paraId="28B878F9" w14:textId="3F2698C6" w:rsidR="00C75DF1" w:rsidRPr="00867160" w:rsidRDefault="00C71175" w:rsidP="00C75DF1">
      <w:pPr>
        <w:pStyle w:val="ListParagraph"/>
        <w:numPr>
          <w:ilvl w:val="0"/>
          <w:numId w:val="27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>e</w:t>
      </w:r>
      <w:r w:rsidR="00C75DF1" w:rsidRPr="00867160">
        <w:rPr>
          <w:rFonts w:cs="Open Sans"/>
          <w:szCs w:val="22"/>
        </w:rPr>
        <w:t xml:space="preserve">ngaging learners who have previously not achieved a </w:t>
      </w:r>
      <w:r w:rsidR="00084BAC" w:rsidRPr="00867160">
        <w:rPr>
          <w:rFonts w:cs="Open Sans"/>
          <w:szCs w:val="22"/>
        </w:rPr>
        <w:t>G</w:t>
      </w:r>
      <w:r w:rsidR="00C75DF1" w:rsidRPr="00867160">
        <w:rPr>
          <w:rFonts w:cs="Open Sans"/>
          <w:szCs w:val="22"/>
        </w:rPr>
        <w:t xml:space="preserve">rade 4 </w:t>
      </w:r>
    </w:p>
    <w:p w14:paraId="4805C18C" w14:textId="03CDA82E" w:rsidR="00C75DF1" w:rsidRPr="00867160" w:rsidRDefault="00C71175" w:rsidP="00C75DF1">
      <w:pPr>
        <w:pStyle w:val="ListParagraph"/>
        <w:numPr>
          <w:ilvl w:val="0"/>
          <w:numId w:val="27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>c</w:t>
      </w:r>
      <w:r w:rsidR="00C75DF1" w:rsidRPr="00867160">
        <w:rPr>
          <w:rFonts w:cs="Open Sans"/>
          <w:szCs w:val="22"/>
        </w:rPr>
        <w:t>ompeting with the demands of the rest of the learner’s study programme.</w:t>
      </w:r>
    </w:p>
    <w:p w14:paraId="1FDEF094" w14:textId="77777777" w:rsidR="00C75DF1" w:rsidRPr="00867160" w:rsidRDefault="00C75DF1" w:rsidP="00C75DF1">
      <w:pPr>
        <w:rPr>
          <w:rFonts w:cs="Open Sans"/>
          <w:szCs w:val="22"/>
        </w:rPr>
      </w:pPr>
    </w:p>
    <w:p w14:paraId="46C013A4" w14:textId="5C010485" w:rsidR="00C75DF1" w:rsidRPr="00867160" w:rsidRDefault="00C75DF1" w:rsidP="00C75DF1">
      <w:pPr>
        <w:rPr>
          <w:rFonts w:cs="Open Sans"/>
          <w:szCs w:val="22"/>
        </w:rPr>
      </w:pPr>
      <w:r w:rsidRPr="00867160">
        <w:rPr>
          <w:rFonts w:cs="Open Sans"/>
          <w:szCs w:val="22"/>
        </w:rPr>
        <w:t xml:space="preserve">We have outlined two possible models of delivery to support you. </w:t>
      </w:r>
    </w:p>
    <w:p w14:paraId="51BE450E" w14:textId="77777777" w:rsidR="00C75DF1" w:rsidRPr="00867160" w:rsidRDefault="00C75DF1" w:rsidP="00C75DF1">
      <w:pPr>
        <w:rPr>
          <w:rFonts w:cs="Open Sans"/>
          <w:szCs w:val="22"/>
        </w:rPr>
      </w:pPr>
    </w:p>
    <w:p w14:paraId="0B6C190F" w14:textId="57BE6E61" w:rsidR="00C75DF1" w:rsidRPr="00867160" w:rsidRDefault="00C75DF1" w:rsidP="00C75DF1">
      <w:pPr>
        <w:pStyle w:val="Heading35"/>
      </w:pPr>
      <w:bookmarkStart w:id="0" w:name="_Hlk207197851"/>
      <w:r w:rsidRPr="00867160">
        <w:t xml:space="preserve">Model 1: Summer </w:t>
      </w:r>
      <w:r w:rsidR="00C71175" w:rsidRPr="00867160">
        <w:t>s</w:t>
      </w:r>
      <w:r w:rsidRPr="00867160">
        <w:t xml:space="preserve">eries – </w:t>
      </w:r>
      <w:r w:rsidR="00C71175" w:rsidRPr="00867160">
        <w:t>d</w:t>
      </w:r>
      <w:r w:rsidRPr="00867160">
        <w:t xml:space="preserve">elivery </w:t>
      </w:r>
      <w:bookmarkStart w:id="1" w:name="_Hlk207197423"/>
      <w:r w:rsidRPr="00867160">
        <w:t>over 3</w:t>
      </w:r>
      <w:r w:rsidR="00DE6B00" w:rsidRPr="00867160">
        <w:t>3</w:t>
      </w:r>
      <w:r w:rsidRPr="00867160">
        <w:t xml:space="preserve"> weeks for learners sitting the summer exam</w:t>
      </w:r>
    </w:p>
    <w:bookmarkEnd w:id="0"/>
    <w:p w14:paraId="14ED4020" w14:textId="3F9D6E5B" w:rsidR="00C75DF1" w:rsidRPr="00867160" w:rsidRDefault="00C75DF1" w:rsidP="00C75DF1">
      <w:pPr>
        <w:pStyle w:val="ListParagraph"/>
        <w:numPr>
          <w:ilvl w:val="0"/>
          <w:numId w:val="28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>Runs through Paper 1 and 2 in the order that learners will encounter them in the exam</w:t>
      </w:r>
      <w:r w:rsidR="00C71175" w:rsidRPr="00867160">
        <w:rPr>
          <w:rFonts w:cs="Open Sans"/>
          <w:szCs w:val="22"/>
        </w:rPr>
        <w:t>.</w:t>
      </w:r>
    </w:p>
    <w:p w14:paraId="6CC1D068" w14:textId="77777777" w:rsidR="00C75DF1" w:rsidRPr="00867160" w:rsidRDefault="00C75DF1" w:rsidP="00C75DF1">
      <w:pPr>
        <w:pStyle w:val="NormalWeb"/>
        <w:numPr>
          <w:ilvl w:val="0"/>
          <w:numId w:val="28"/>
        </w:numPr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>Texts are suggested as examples, but centres can use their own topics/genres/texts and adapt to the interests of the students.</w:t>
      </w:r>
    </w:p>
    <w:p w14:paraId="62651C3E" w14:textId="46BFB381" w:rsidR="00C75DF1" w:rsidRPr="00867160" w:rsidRDefault="00C75DF1" w:rsidP="00C75DF1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>Contains links to modern and 19</w:t>
      </w:r>
      <w:r w:rsidRPr="00867160">
        <w:rPr>
          <w:rFonts w:ascii="Open Sans" w:hAnsi="Open Sans" w:cs="Open Sans"/>
          <w:color w:val="000000"/>
          <w:sz w:val="22"/>
          <w:szCs w:val="22"/>
          <w:vertAlign w:val="superscript"/>
        </w:rPr>
        <w:t>th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Century texts on generic topics such as education, exams, mysteries and prison. </w:t>
      </w:r>
    </w:p>
    <w:p w14:paraId="5BF9571B" w14:textId="33F59616" w:rsidR="00C75DF1" w:rsidRPr="00867160" w:rsidRDefault="000D37BE" w:rsidP="00C75DF1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>Please note</w:t>
      </w:r>
      <w:r w:rsidR="003E07AC" w:rsidRPr="00867160">
        <w:rPr>
          <w:rFonts w:ascii="Open Sans" w:hAnsi="Open Sans" w:cs="Open Sans"/>
          <w:color w:val="000000"/>
          <w:sz w:val="22"/>
          <w:szCs w:val="22"/>
        </w:rPr>
        <w:t>,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if using past papers for revision</w:t>
      </w:r>
      <w:r w:rsidR="00036B61" w:rsidRPr="00867160">
        <w:rPr>
          <w:rFonts w:ascii="Open Sans" w:hAnsi="Open Sans" w:cs="Open Sans"/>
          <w:color w:val="000000"/>
          <w:sz w:val="22"/>
          <w:szCs w:val="22"/>
        </w:rPr>
        <w:t xml:space="preserve"> purposes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you will need to ensure P</w:t>
      </w:r>
      <w:r w:rsidR="003E07AC" w:rsidRPr="00867160">
        <w:rPr>
          <w:rFonts w:ascii="Open Sans" w:hAnsi="Open Sans" w:cs="Open Sans"/>
          <w:color w:val="000000"/>
          <w:sz w:val="22"/>
          <w:szCs w:val="22"/>
        </w:rPr>
        <w:t xml:space="preserve">aper </w:t>
      </w:r>
      <w:r w:rsidRPr="00867160">
        <w:rPr>
          <w:rFonts w:ascii="Open Sans" w:hAnsi="Open Sans" w:cs="Open Sans"/>
          <w:color w:val="000000"/>
          <w:sz w:val="22"/>
          <w:szCs w:val="22"/>
        </w:rPr>
        <w:t>1</w:t>
      </w:r>
      <w:r w:rsidR="00ED30A8" w:rsidRPr="00867160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3E07AC" w:rsidRPr="00867160">
        <w:rPr>
          <w:rFonts w:ascii="Open Sans" w:hAnsi="Open Sans" w:cs="Open Sans"/>
          <w:color w:val="000000"/>
          <w:sz w:val="22"/>
          <w:szCs w:val="22"/>
        </w:rPr>
        <w:t>questions</w:t>
      </w:r>
      <w:r w:rsidR="00ED30A8" w:rsidRPr="00867160">
        <w:rPr>
          <w:rFonts w:ascii="Open Sans" w:hAnsi="Open Sans" w:cs="Open Sans"/>
          <w:color w:val="000000"/>
          <w:sz w:val="22"/>
          <w:szCs w:val="22"/>
        </w:rPr>
        <w:t xml:space="preserve"> 1,</w:t>
      </w:r>
      <w:r w:rsidR="003E07AC" w:rsidRPr="0086716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D30A8" w:rsidRPr="00867160">
        <w:rPr>
          <w:rFonts w:ascii="Open Sans" w:hAnsi="Open Sans" w:cs="Open Sans"/>
          <w:color w:val="000000"/>
          <w:sz w:val="22"/>
          <w:szCs w:val="22"/>
        </w:rPr>
        <w:t>3,</w:t>
      </w:r>
      <w:r w:rsidR="003E07AC" w:rsidRPr="0086716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D30A8" w:rsidRPr="00867160">
        <w:rPr>
          <w:rFonts w:ascii="Open Sans" w:hAnsi="Open Sans" w:cs="Open Sans"/>
          <w:color w:val="000000"/>
          <w:sz w:val="22"/>
          <w:szCs w:val="22"/>
        </w:rPr>
        <w:t>4,</w:t>
      </w:r>
      <w:r w:rsidR="003E07AC" w:rsidRPr="0086716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D30A8" w:rsidRPr="00867160">
        <w:rPr>
          <w:rFonts w:ascii="Open Sans" w:hAnsi="Open Sans" w:cs="Open Sans"/>
          <w:color w:val="000000"/>
          <w:sz w:val="22"/>
          <w:szCs w:val="22"/>
        </w:rPr>
        <w:t>5 and P</w:t>
      </w:r>
      <w:r w:rsidR="003E07AC" w:rsidRPr="00867160">
        <w:rPr>
          <w:rFonts w:ascii="Open Sans" w:hAnsi="Open Sans" w:cs="Open Sans"/>
          <w:color w:val="000000"/>
          <w:sz w:val="22"/>
          <w:szCs w:val="22"/>
        </w:rPr>
        <w:t xml:space="preserve">aper </w:t>
      </w:r>
      <w:r w:rsidR="00ED30A8" w:rsidRPr="00867160">
        <w:rPr>
          <w:rFonts w:ascii="Open Sans" w:hAnsi="Open Sans" w:cs="Open Sans"/>
          <w:color w:val="000000"/>
          <w:sz w:val="22"/>
          <w:szCs w:val="22"/>
        </w:rPr>
        <w:t xml:space="preserve">2, </w:t>
      </w:r>
      <w:r w:rsidR="003E07AC" w:rsidRPr="00867160">
        <w:rPr>
          <w:rFonts w:ascii="Open Sans" w:hAnsi="Open Sans" w:cs="Open Sans"/>
          <w:color w:val="000000"/>
          <w:sz w:val="22"/>
          <w:szCs w:val="22"/>
        </w:rPr>
        <w:t>questions</w:t>
      </w:r>
      <w:r w:rsidR="00ED30A8" w:rsidRPr="00867160">
        <w:rPr>
          <w:rFonts w:ascii="Open Sans" w:hAnsi="Open Sans" w:cs="Open Sans"/>
          <w:color w:val="000000"/>
          <w:sz w:val="22"/>
          <w:szCs w:val="22"/>
        </w:rPr>
        <w:t xml:space="preserve"> 2 and 4 reflect the small</w:t>
      </w:r>
      <w:r w:rsidR="00036B61" w:rsidRPr="00867160">
        <w:rPr>
          <w:rFonts w:ascii="Open Sans" w:hAnsi="Open Sans" w:cs="Open Sans"/>
          <w:color w:val="000000"/>
          <w:sz w:val="22"/>
          <w:szCs w:val="22"/>
        </w:rPr>
        <w:t xml:space="preserve"> but meaningful</w:t>
      </w:r>
      <w:r w:rsidR="00ED30A8" w:rsidRPr="00867160">
        <w:rPr>
          <w:rFonts w:ascii="Open Sans" w:hAnsi="Open Sans" w:cs="Open Sans"/>
          <w:color w:val="000000"/>
          <w:sz w:val="22"/>
          <w:szCs w:val="22"/>
        </w:rPr>
        <w:t xml:space="preserve"> changes from summer 2026. 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46763C3" w14:textId="5149630F" w:rsidR="00F46BD9" w:rsidRPr="00867160" w:rsidRDefault="00F46BD9" w:rsidP="00C75DF1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>You can also access the following updated 8700 SAMs:</w:t>
      </w:r>
    </w:p>
    <w:p w14:paraId="5D2E9B2B" w14:textId="77777777" w:rsidR="00F46BD9" w:rsidRPr="00867160" w:rsidRDefault="00F46BD9" w:rsidP="00F46BD9">
      <w:pPr>
        <w:pStyle w:val="NormalWeb"/>
        <w:numPr>
          <w:ilvl w:val="1"/>
          <w:numId w:val="28"/>
        </w:numPr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 xml:space="preserve">SAMs 1 </w:t>
      </w:r>
      <w:hyperlink r:id="rId11" w:history="1">
        <w:r w:rsidRPr="00867160">
          <w:rPr>
            <w:rStyle w:val="Hyperlink"/>
            <w:rFonts w:ascii="Open Sans" w:hAnsi="Open Sans" w:cs="Open Sans"/>
            <w:sz w:val="22"/>
            <w:szCs w:val="22"/>
          </w:rPr>
          <w:t>GCSE English 8700 | Assessment Resources | AQA</w:t>
        </w:r>
      </w:hyperlink>
      <w:r w:rsidRPr="0086716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05942F2E" w14:textId="3F507DCC" w:rsidR="00F46BD9" w:rsidRPr="00867160" w:rsidRDefault="00F46BD9" w:rsidP="00F46BD9">
      <w:pPr>
        <w:pStyle w:val="NormalWeb"/>
        <w:numPr>
          <w:ilvl w:val="1"/>
          <w:numId w:val="28"/>
        </w:numPr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 xml:space="preserve">SAMs 2 </w:t>
      </w:r>
      <w:r w:rsidR="00DC1178" w:rsidRPr="00867160">
        <w:rPr>
          <w:rFonts w:ascii="Open Sans" w:hAnsi="Open Sans" w:cs="Open Sans"/>
          <w:color w:val="000000"/>
          <w:sz w:val="22"/>
          <w:szCs w:val="22"/>
        </w:rPr>
        <w:t>and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3 </w:t>
      </w:r>
    </w:p>
    <w:p w14:paraId="20E2B2AF" w14:textId="77777777" w:rsidR="00F46BD9" w:rsidRPr="00867160" w:rsidRDefault="00F46BD9" w:rsidP="00F46BD9">
      <w:pPr>
        <w:pStyle w:val="NormalWeb"/>
        <w:numPr>
          <w:ilvl w:val="2"/>
          <w:numId w:val="28"/>
        </w:numPr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>Login to centre services  </w:t>
      </w:r>
      <w:hyperlink r:id="rId12" w:history="1">
        <w:r w:rsidRPr="00867160">
          <w:rPr>
            <w:rStyle w:val="Hyperlink"/>
            <w:rFonts w:ascii="Open Sans" w:hAnsi="Open Sans" w:cs="Open Sans"/>
            <w:sz w:val="22"/>
            <w:szCs w:val="22"/>
          </w:rPr>
          <w:t>https://onlineservices.aqa.org.uk/</w:t>
        </w:r>
      </w:hyperlink>
      <w:r w:rsidRPr="0086716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3ED952E" w14:textId="77777777" w:rsidR="00F46BD9" w:rsidRPr="00867160" w:rsidRDefault="00F46BD9" w:rsidP="00F46BD9">
      <w:pPr>
        <w:pStyle w:val="NormalWeb"/>
        <w:numPr>
          <w:ilvl w:val="2"/>
          <w:numId w:val="28"/>
        </w:numPr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 xml:space="preserve">Select </w:t>
      </w:r>
      <w:r w:rsidRPr="00867160">
        <w:rPr>
          <w:rFonts w:ascii="Open Sans" w:hAnsi="Open Sans" w:cs="Open Sans"/>
          <w:b/>
          <w:bCs/>
          <w:color w:val="000000"/>
          <w:sz w:val="22"/>
          <w:szCs w:val="22"/>
        </w:rPr>
        <w:t>Resources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C80C2A1" w14:textId="77777777" w:rsidR="00F46BD9" w:rsidRPr="00867160" w:rsidRDefault="00F46BD9" w:rsidP="00F46BD9">
      <w:pPr>
        <w:pStyle w:val="NormalWeb"/>
        <w:numPr>
          <w:ilvl w:val="2"/>
          <w:numId w:val="28"/>
        </w:numPr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 xml:space="preserve">Under </w:t>
      </w:r>
      <w:r w:rsidRPr="00867160">
        <w:rPr>
          <w:rFonts w:ascii="Open Sans" w:hAnsi="Open Sans" w:cs="Open Sans"/>
          <w:b/>
          <w:bCs/>
          <w:color w:val="000000"/>
          <w:sz w:val="22"/>
          <w:szCs w:val="22"/>
        </w:rPr>
        <w:t>Specification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, select </w:t>
      </w:r>
      <w:r w:rsidRPr="00867160">
        <w:rPr>
          <w:rFonts w:ascii="Open Sans" w:hAnsi="Open Sans" w:cs="Open Sans"/>
          <w:b/>
          <w:bCs/>
          <w:color w:val="000000"/>
          <w:sz w:val="22"/>
          <w:szCs w:val="22"/>
        </w:rPr>
        <w:t>8700</w:t>
      </w:r>
    </w:p>
    <w:p w14:paraId="411681C9" w14:textId="5D804D03" w:rsidR="00F46BD9" w:rsidRPr="00867160" w:rsidRDefault="00F46BD9" w:rsidP="00F46BD9">
      <w:pPr>
        <w:pStyle w:val="NormalWeb"/>
        <w:numPr>
          <w:ilvl w:val="2"/>
          <w:numId w:val="28"/>
        </w:numPr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 xml:space="preserve">Under </w:t>
      </w:r>
      <w:r w:rsidRPr="00867160">
        <w:rPr>
          <w:rFonts w:ascii="Open Sans" w:hAnsi="Open Sans" w:cs="Open Sans"/>
          <w:b/>
          <w:bCs/>
          <w:color w:val="000000"/>
          <w:sz w:val="22"/>
          <w:szCs w:val="22"/>
        </w:rPr>
        <w:t>Resource type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select </w:t>
      </w:r>
      <w:r w:rsidRPr="00867160">
        <w:rPr>
          <w:rFonts w:ascii="Open Sans" w:hAnsi="Open Sans" w:cs="Open Sans"/>
          <w:b/>
          <w:bCs/>
          <w:color w:val="000000"/>
          <w:sz w:val="22"/>
          <w:szCs w:val="22"/>
        </w:rPr>
        <w:t>Sample assessment materials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5D454298" w14:textId="7B227671" w:rsidR="00F46BD9" w:rsidRPr="00867160" w:rsidRDefault="00F46BD9" w:rsidP="00F46BD9">
      <w:pPr>
        <w:pStyle w:val="NormalWeb"/>
        <w:numPr>
          <w:ilvl w:val="2"/>
          <w:numId w:val="28"/>
        </w:numPr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>You will then see the latest sample assessment materials at the top of the list. These will automatically download in your downloads folder.</w:t>
      </w:r>
    </w:p>
    <w:p w14:paraId="15E63A15" w14:textId="77777777" w:rsidR="00867160" w:rsidRPr="00867160" w:rsidRDefault="00867160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 w:rsidRPr="00867160">
        <w:br w:type="page"/>
      </w:r>
    </w:p>
    <w:p w14:paraId="078F85D2" w14:textId="10F158BE" w:rsidR="00C75DF1" w:rsidRPr="00867160" w:rsidRDefault="00C75DF1" w:rsidP="00C75DF1">
      <w:pPr>
        <w:pStyle w:val="Heading35"/>
      </w:pPr>
      <w:r w:rsidRPr="00867160">
        <w:lastRenderedPageBreak/>
        <w:t>Model 2: Incorporates November resit with delivery up to the summer exam</w:t>
      </w:r>
    </w:p>
    <w:p w14:paraId="38595BE1" w14:textId="77777777" w:rsidR="00937508" w:rsidRDefault="00937508" w:rsidP="00937508">
      <w:pPr>
        <w:spacing w:line="240" w:lineRule="auto"/>
        <w:rPr>
          <w:rFonts w:ascii="Open Sans Medium" w:hAnsi="Open Sans Medium" w:cs="Open Sans Medium"/>
          <w:b/>
          <w:color w:val="371376"/>
          <w:sz w:val="24"/>
          <w:szCs w:val="28"/>
        </w:rPr>
      </w:pPr>
    </w:p>
    <w:p w14:paraId="2A4FA7AB" w14:textId="629CE711" w:rsidR="00C75DF1" w:rsidRPr="00867160" w:rsidRDefault="00C75DF1" w:rsidP="00937508">
      <w:pPr>
        <w:spacing w:line="240" w:lineRule="auto"/>
        <w:rPr>
          <w:rFonts w:ascii="Open Sans Medium" w:hAnsi="Open Sans Medium" w:cs="Open Sans Medium"/>
          <w:b/>
          <w:color w:val="371376"/>
          <w:sz w:val="24"/>
          <w:szCs w:val="28"/>
        </w:rPr>
      </w:pPr>
      <w:r w:rsidRPr="00867160">
        <w:rPr>
          <w:rFonts w:ascii="Open Sans Medium" w:hAnsi="Open Sans Medium" w:cs="Open Sans Medium"/>
          <w:b/>
          <w:color w:val="371376"/>
          <w:sz w:val="24"/>
          <w:szCs w:val="28"/>
        </w:rPr>
        <w:t xml:space="preserve">Term 1  </w:t>
      </w:r>
    </w:p>
    <w:p w14:paraId="4CE00CD5" w14:textId="4974F10B" w:rsidR="00C75DF1" w:rsidRPr="00867160" w:rsidRDefault="00C75DF1" w:rsidP="00C75DF1">
      <w:pPr>
        <w:pStyle w:val="ListParagraph"/>
        <w:numPr>
          <w:ilvl w:val="0"/>
          <w:numId w:val="29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>First half</w:t>
      </w:r>
      <w:r w:rsidR="00084BAC" w:rsidRPr="00867160">
        <w:rPr>
          <w:rFonts w:cs="Open Sans"/>
          <w:szCs w:val="22"/>
        </w:rPr>
        <w:t>-</w:t>
      </w:r>
      <w:r w:rsidRPr="00867160">
        <w:rPr>
          <w:rFonts w:cs="Open Sans"/>
          <w:szCs w:val="22"/>
        </w:rPr>
        <w:t>term focuses on approaches to reading and writing questions for both papers.</w:t>
      </w:r>
    </w:p>
    <w:p w14:paraId="4A592CAF" w14:textId="0B796950" w:rsidR="00C75DF1" w:rsidRPr="00867160" w:rsidRDefault="00C75DF1" w:rsidP="00C75DF1">
      <w:pPr>
        <w:pStyle w:val="ListParagraph"/>
        <w:numPr>
          <w:ilvl w:val="0"/>
          <w:numId w:val="29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>Second half</w:t>
      </w:r>
      <w:r w:rsidR="00084BAC" w:rsidRPr="00867160">
        <w:rPr>
          <w:rFonts w:cs="Open Sans"/>
          <w:szCs w:val="22"/>
        </w:rPr>
        <w:t>-</w:t>
      </w:r>
      <w:r w:rsidRPr="00867160">
        <w:rPr>
          <w:rFonts w:cs="Open Sans"/>
          <w:szCs w:val="22"/>
        </w:rPr>
        <w:t>term</w:t>
      </w:r>
      <w:r w:rsidR="00084BAC" w:rsidRPr="00867160">
        <w:rPr>
          <w:rFonts w:cs="Open Sans"/>
          <w:szCs w:val="22"/>
        </w:rPr>
        <w:t>,</w:t>
      </w:r>
      <w:r w:rsidRPr="00867160">
        <w:rPr>
          <w:rFonts w:cs="Open Sans"/>
          <w:szCs w:val="22"/>
        </w:rPr>
        <w:t xml:space="preserve"> post November exam</w:t>
      </w:r>
      <w:r w:rsidR="00084BAC" w:rsidRPr="00867160">
        <w:rPr>
          <w:rFonts w:cs="Open Sans"/>
          <w:szCs w:val="22"/>
        </w:rPr>
        <w:t>,</w:t>
      </w:r>
      <w:r w:rsidRPr="00867160">
        <w:rPr>
          <w:rFonts w:cs="Open Sans"/>
          <w:szCs w:val="22"/>
        </w:rPr>
        <w:t xml:space="preserve"> focuses on project work to continue to build skills. </w:t>
      </w:r>
    </w:p>
    <w:p w14:paraId="00A3172A" w14:textId="77777777" w:rsidR="00937508" w:rsidRDefault="00937508" w:rsidP="00937508">
      <w:pPr>
        <w:spacing w:line="240" w:lineRule="auto"/>
        <w:rPr>
          <w:rFonts w:ascii="Open Sans Medium" w:hAnsi="Open Sans Medium" w:cs="Open Sans Medium"/>
          <w:b/>
          <w:color w:val="371376"/>
          <w:sz w:val="24"/>
          <w:szCs w:val="28"/>
        </w:rPr>
      </w:pPr>
    </w:p>
    <w:p w14:paraId="5A13FF3A" w14:textId="5726A55F" w:rsidR="00C75DF1" w:rsidRPr="00867160" w:rsidRDefault="00C75DF1" w:rsidP="00937508">
      <w:pPr>
        <w:spacing w:line="240" w:lineRule="auto"/>
        <w:rPr>
          <w:rFonts w:ascii="Open Sans Medium" w:hAnsi="Open Sans Medium" w:cs="Open Sans Medium"/>
          <w:b/>
          <w:color w:val="371376"/>
          <w:sz w:val="24"/>
          <w:szCs w:val="28"/>
        </w:rPr>
      </w:pPr>
      <w:r w:rsidRPr="00867160">
        <w:rPr>
          <w:rFonts w:ascii="Open Sans Medium" w:hAnsi="Open Sans Medium" w:cs="Open Sans Medium"/>
          <w:b/>
          <w:color w:val="371376"/>
          <w:sz w:val="24"/>
          <w:szCs w:val="28"/>
        </w:rPr>
        <w:t>Term 2</w:t>
      </w:r>
      <w:r w:rsidRPr="00867160">
        <w:rPr>
          <w:rFonts w:ascii="Open Sans Medium" w:hAnsi="Open Sans Medium" w:cs="Open Sans Medium"/>
          <w:b/>
          <w:color w:val="371376"/>
          <w:sz w:val="24"/>
          <w:szCs w:val="28"/>
        </w:rPr>
        <w:tab/>
      </w:r>
    </w:p>
    <w:p w14:paraId="4C33431D" w14:textId="2129B806" w:rsidR="00C75DF1" w:rsidRPr="00867160" w:rsidRDefault="007F6AB5" w:rsidP="007F6AB5">
      <w:pPr>
        <w:pStyle w:val="ListParagraph"/>
        <w:numPr>
          <w:ilvl w:val="0"/>
          <w:numId w:val="30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 xml:space="preserve">Use </w:t>
      </w:r>
      <w:hyperlink r:id="rId13" w:history="1">
        <w:r w:rsidR="004D5386" w:rsidRPr="00867160">
          <w:rPr>
            <w:rStyle w:val="Hyperlink"/>
            <w:rFonts w:cs="Open Sans"/>
            <w:szCs w:val="22"/>
          </w:rPr>
          <w:t>Data Insights</w:t>
        </w:r>
      </w:hyperlink>
      <w:r w:rsidRPr="00867160">
        <w:rPr>
          <w:rFonts w:cs="Open Sans"/>
          <w:szCs w:val="22"/>
        </w:rPr>
        <w:t xml:space="preserve"> post-results to identify strengths and weaknesses, and tailor Paper 1 and 2 delivery for learners who were unsuccessful. </w:t>
      </w:r>
      <w:r w:rsidR="00684C23" w:rsidRPr="00867160">
        <w:rPr>
          <w:rFonts w:cs="Open Sans"/>
          <w:szCs w:val="22"/>
        </w:rPr>
        <w:t>After the November exam, y</w:t>
      </w:r>
      <w:r w:rsidR="00B814AF" w:rsidRPr="00867160">
        <w:rPr>
          <w:rFonts w:cs="Open Sans"/>
          <w:szCs w:val="22"/>
        </w:rPr>
        <w:t xml:space="preserve">ou may </w:t>
      </w:r>
      <w:r w:rsidR="00C33904" w:rsidRPr="00867160">
        <w:rPr>
          <w:rFonts w:cs="Open Sans"/>
          <w:szCs w:val="22"/>
        </w:rPr>
        <w:t xml:space="preserve">also </w:t>
      </w:r>
      <w:r w:rsidR="00B814AF" w:rsidRPr="00867160">
        <w:rPr>
          <w:rFonts w:cs="Open Sans"/>
          <w:szCs w:val="22"/>
        </w:rPr>
        <w:t>want to refer to suggested text example</w:t>
      </w:r>
      <w:r w:rsidR="00E438EA" w:rsidRPr="00867160">
        <w:rPr>
          <w:rFonts w:cs="Open Sans"/>
          <w:szCs w:val="22"/>
        </w:rPr>
        <w:t xml:space="preserve">s from </w:t>
      </w:r>
      <w:r w:rsidRPr="00867160">
        <w:rPr>
          <w:rFonts w:cs="Open Sans"/>
          <w:szCs w:val="22"/>
        </w:rPr>
        <w:t>M</w:t>
      </w:r>
      <w:r w:rsidR="00E438EA" w:rsidRPr="00867160">
        <w:rPr>
          <w:rFonts w:cs="Open Sans"/>
          <w:szCs w:val="22"/>
        </w:rPr>
        <w:t xml:space="preserve">odel 1 to support </w:t>
      </w:r>
      <w:r w:rsidR="000A4A3B" w:rsidRPr="00867160">
        <w:rPr>
          <w:rFonts w:cs="Open Sans"/>
          <w:szCs w:val="22"/>
        </w:rPr>
        <w:t xml:space="preserve">more detailed </w:t>
      </w:r>
      <w:r w:rsidR="00E438EA" w:rsidRPr="00867160">
        <w:rPr>
          <w:rFonts w:cs="Open Sans"/>
          <w:szCs w:val="22"/>
        </w:rPr>
        <w:t xml:space="preserve">planning </w:t>
      </w:r>
      <w:r w:rsidR="000A4A3B" w:rsidRPr="00867160">
        <w:rPr>
          <w:rFonts w:cs="Open Sans"/>
          <w:szCs w:val="22"/>
        </w:rPr>
        <w:t xml:space="preserve">guidance and ideas </w:t>
      </w:r>
      <w:r w:rsidR="00E438EA" w:rsidRPr="00867160">
        <w:rPr>
          <w:rFonts w:cs="Open Sans"/>
          <w:szCs w:val="22"/>
        </w:rPr>
        <w:t>in terms 2 and 3.</w:t>
      </w:r>
      <w:r w:rsidR="00C75DF1" w:rsidRPr="00867160">
        <w:rPr>
          <w:rFonts w:cs="Open Sans"/>
          <w:szCs w:val="22"/>
        </w:rPr>
        <w:t xml:space="preserve"> </w:t>
      </w:r>
    </w:p>
    <w:p w14:paraId="65A290B7" w14:textId="5059B0D9" w:rsidR="00C75DF1" w:rsidRPr="00867160" w:rsidRDefault="007F6AB5" w:rsidP="00C75DF1">
      <w:pPr>
        <w:pStyle w:val="ListParagraph"/>
        <w:numPr>
          <w:ilvl w:val="0"/>
          <w:numId w:val="30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>Finishes</w:t>
      </w:r>
      <w:r w:rsidR="00C75DF1" w:rsidRPr="00867160">
        <w:rPr>
          <w:rFonts w:cs="Open Sans"/>
          <w:szCs w:val="22"/>
        </w:rPr>
        <w:t xml:space="preserve"> with a mock.</w:t>
      </w:r>
    </w:p>
    <w:p w14:paraId="54720B78" w14:textId="77777777" w:rsidR="00937508" w:rsidRDefault="00937508" w:rsidP="00937508">
      <w:pPr>
        <w:spacing w:line="240" w:lineRule="auto"/>
        <w:rPr>
          <w:rFonts w:ascii="Open Sans Medium" w:hAnsi="Open Sans Medium" w:cs="Open Sans Medium"/>
          <w:b/>
          <w:color w:val="371376"/>
          <w:sz w:val="24"/>
          <w:szCs w:val="28"/>
        </w:rPr>
      </w:pPr>
    </w:p>
    <w:p w14:paraId="4B89DDFE" w14:textId="0BBC5E15" w:rsidR="00C75DF1" w:rsidRPr="00867160" w:rsidRDefault="00C75DF1" w:rsidP="00937508">
      <w:pPr>
        <w:spacing w:line="240" w:lineRule="auto"/>
        <w:rPr>
          <w:rFonts w:ascii="Open Sans Medium" w:hAnsi="Open Sans Medium" w:cs="Open Sans Medium"/>
          <w:b/>
          <w:color w:val="371376"/>
          <w:sz w:val="24"/>
          <w:szCs w:val="28"/>
        </w:rPr>
      </w:pPr>
      <w:r w:rsidRPr="00867160">
        <w:rPr>
          <w:rFonts w:ascii="Open Sans Medium" w:hAnsi="Open Sans Medium" w:cs="Open Sans Medium"/>
          <w:b/>
          <w:color w:val="371376"/>
          <w:sz w:val="24"/>
          <w:szCs w:val="28"/>
        </w:rPr>
        <w:t xml:space="preserve">Term 3 </w:t>
      </w:r>
    </w:p>
    <w:p w14:paraId="3772D289" w14:textId="10321F6F" w:rsidR="00C75DF1" w:rsidRPr="00867160" w:rsidRDefault="00C75DF1" w:rsidP="003E07AC">
      <w:pPr>
        <w:pStyle w:val="ListParagraph"/>
        <w:numPr>
          <w:ilvl w:val="0"/>
          <w:numId w:val="31"/>
        </w:numPr>
        <w:spacing w:line="240" w:lineRule="auto"/>
        <w:rPr>
          <w:rFonts w:cs="Open Sans"/>
          <w:szCs w:val="22"/>
        </w:rPr>
      </w:pPr>
      <w:r w:rsidRPr="00867160">
        <w:rPr>
          <w:rFonts w:cs="Open Sans"/>
          <w:szCs w:val="22"/>
        </w:rPr>
        <w:t>Feedback from mock and focus on revision.</w:t>
      </w:r>
    </w:p>
    <w:p w14:paraId="64DE883C" w14:textId="77777777" w:rsidR="00C75DF1" w:rsidRPr="00867160" w:rsidRDefault="00C75DF1" w:rsidP="00C75DF1">
      <w:pPr>
        <w:pStyle w:val="NormalWeb"/>
        <w:rPr>
          <w:rFonts w:ascii="Open Sans" w:hAnsi="Open Sans" w:cs="Open Sans"/>
          <w:color w:val="000000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>Spelling, grammar and punctuation development are not listed in these plans as standalone items. These skills would be developed as part of lessons, as self-study or are included in the lessons covering technical accuracy.</w:t>
      </w:r>
    </w:p>
    <w:p w14:paraId="481D3FB6" w14:textId="5AEABC93" w:rsidR="00C75DF1" w:rsidRPr="00867160" w:rsidRDefault="00C75DF1" w:rsidP="00C75DF1">
      <w:pPr>
        <w:pStyle w:val="NormalWeb"/>
        <w:rPr>
          <w:rFonts w:ascii="Open Sans" w:hAnsi="Open Sans" w:cs="Open Sans"/>
          <w:sz w:val="22"/>
          <w:szCs w:val="22"/>
        </w:rPr>
      </w:pPr>
      <w:r w:rsidRPr="00867160">
        <w:rPr>
          <w:rFonts w:ascii="Open Sans" w:hAnsi="Open Sans" w:cs="Open Sans"/>
          <w:color w:val="000000"/>
          <w:sz w:val="22"/>
          <w:szCs w:val="22"/>
        </w:rPr>
        <w:t xml:space="preserve">The plans cover spoken language preparation and assessment although we appreciate that many </w:t>
      </w:r>
      <w:r w:rsidR="00DE0A18" w:rsidRPr="00867160">
        <w:rPr>
          <w:rFonts w:ascii="Open Sans" w:hAnsi="Open Sans" w:cs="Open Sans"/>
          <w:color w:val="000000"/>
          <w:sz w:val="22"/>
          <w:szCs w:val="22"/>
        </w:rPr>
        <w:t>learners</w:t>
      </w:r>
      <w:r w:rsidRPr="00867160">
        <w:rPr>
          <w:rFonts w:ascii="Open Sans" w:hAnsi="Open Sans" w:cs="Open Sans"/>
          <w:color w:val="000000"/>
          <w:sz w:val="22"/>
          <w:szCs w:val="22"/>
        </w:rPr>
        <w:t xml:space="preserve"> will carry forward achievement of the endorsement</w:t>
      </w:r>
      <w:bookmarkEnd w:id="1"/>
    </w:p>
    <w:p w14:paraId="3327E758" w14:textId="77777777" w:rsidR="00867160" w:rsidRDefault="00867160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  <w:r>
        <w:rPr>
          <w:rFonts w:ascii="Open Sans Medium" w:hAnsi="Open Sans Medium" w:cs="Open Sans Medium"/>
          <w:b/>
          <w:bCs/>
          <w:color w:val="371376"/>
          <w:sz w:val="36"/>
          <w:szCs w:val="40"/>
        </w:rPr>
        <w:br w:type="page"/>
      </w:r>
    </w:p>
    <w:p w14:paraId="417E3716" w14:textId="77F5FE40" w:rsidR="00811FE3" w:rsidRPr="00867160" w:rsidRDefault="00811FE3" w:rsidP="00811FE3">
      <w:pPr>
        <w:rPr>
          <w:b/>
          <w:bCs/>
        </w:rPr>
      </w:pPr>
      <w:r w:rsidRPr="00867160">
        <w:rPr>
          <w:rFonts w:ascii="Open Sans Medium" w:hAnsi="Open Sans Medium" w:cs="Open Sans Medium"/>
          <w:b/>
          <w:bCs/>
          <w:color w:val="371376"/>
          <w:sz w:val="36"/>
          <w:szCs w:val="40"/>
        </w:rPr>
        <w:lastRenderedPageBreak/>
        <w:t>Contents</w:t>
      </w:r>
    </w:p>
    <w:p w14:paraId="221421CF" w14:textId="51BBF233" w:rsidR="00811FE3" w:rsidRPr="00867160" w:rsidRDefault="00811FE3" w:rsidP="00811FE3">
      <w:pPr>
        <w:rPr>
          <w:rFonts w:cs="Open Sans"/>
        </w:rPr>
      </w:pPr>
      <w:r w:rsidRPr="00867160">
        <w:rPr>
          <w:rFonts w:cs="Open Sans"/>
        </w:rPr>
        <w:t>You can use the title links to jump directly to the different sections of this scheme of work (Use Ctrl and click to follow the link)</w:t>
      </w:r>
      <w:r w:rsidR="00C71175" w:rsidRPr="00867160">
        <w:rPr>
          <w:rFonts w:cs="Open Sans"/>
        </w:rPr>
        <w:t>.</w:t>
      </w:r>
    </w:p>
    <w:p w14:paraId="4B59722E" w14:textId="77777777" w:rsidR="000E1835" w:rsidRPr="00867160" w:rsidRDefault="000E1835" w:rsidP="001C695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4"/>
        <w:gridCol w:w="1554"/>
      </w:tblGrid>
      <w:tr w:rsidR="000E1835" w:rsidRPr="00867160" w14:paraId="0B14BAEA" w14:textId="3B6BD082" w:rsidTr="00811FE3">
        <w:tc>
          <w:tcPr>
            <w:tcW w:w="4193" w:type="pct"/>
            <w:shd w:val="clear" w:color="auto" w:fill="371376" w:themeFill="text1"/>
          </w:tcPr>
          <w:p w14:paraId="4167E871" w14:textId="099086CD" w:rsidR="000E1835" w:rsidRPr="00867160" w:rsidRDefault="00811FE3" w:rsidP="00C71175">
            <w:pPr>
              <w:spacing w:before="120" w:after="120"/>
            </w:pPr>
            <w:r w:rsidRPr="00867160">
              <w:t>Section</w:t>
            </w:r>
          </w:p>
        </w:tc>
        <w:tc>
          <w:tcPr>
            <w:tcW w:w="807" w:type="pct"/>
            <w:shd w:val="clear" w:color="auto" w:fill="371376" w:themeFill="text1"/>
          </w:tcPr>
          <w:p w14:paraId="4A4D1B14" w14:textId="170F2913" w:rsidR="000E1835" w:rsidRPr="00867160" w:rsidRDefault="00811FE3" w:rsidP="00C71175">
            <w:pPr>
              <w:spacing w:before="120" w:after="120"/>
            </w:pPr>
            <w:r w:rsidRPr="00867160">
              <w:t>Page</w:t>
            </w:r>
          </w:p>
        </w:tc>
      </w:tr>
      <w:tr w:rsidR="000E1835" w:rsidRPr="00867160" w14:paraId="3EFD3F06" w14:textId="32019617" w:rsidTr="00811FE3">
        <w:tc>
          <w:tcPr>
            <w:tcW w:w="4193" w:type="pct"/>
          </w:tcPr>
          <w:p w14:paraId="35536505" w14:textId="269FC7AE" w:rsidR="000E1835" w:rsidRPr="00867160" w:rsidRDefault="00930749" w:rsidP="00C71175">
            <w:pPr>
              <w:spacing w:before="120" w:after="120"/>
            </w:pPr>
            <w:hyperlink w:anchor="Model1" w:history="1">
              <w:r w:rsidRPr="00867160">
                <w:rPr>
                  <w:rStyle w:val="Hyperlink"/>
                </w:rPr>
                <w:t>Model 1: Delivery over 33 weeks</w:t>
              </w:r>
            </w:hyperlink>
          </w:p>
        </w:tc>
        <w:tc>
          <w:tcPr>
            <w:tcW w:w="807" w:type="pct"/>
          </w:tcPr>
          <w:p w14:paraId="5B574BA1" w14:textId="35F12EE6" w:rsidR="000E1835" w:rsidRPr="00867160" w:rsidRDefault="00672B94" w:rsidP="00C71175">
            <w:pPr>
              <w:spacing w:before="120" w:after="120"/>
            </w:pPr>
            <w:r>
              <w:t>4</w:t>
            </w:r>
          </w:p>
        </w:tc>
      </w:tr>
      <w:tr w:rsidR="000E1835" w:rsidRPr="00867160" w14:paraId="10CCC9A7" w14:textId="344A7194" w:rsidTr="00811FE3">
        <w:tc>
          <w:tcPr>
            <w:tcW w:w="4193" w:type="pct"/>
          </w:tcPr>
          <w:p w14:paraId="1467935D" w14:textId="66848F94" w:rsidR="000E1835" w:rsidRPr="00867160" w:rsidRDefault="00930749" w:rsidP="00C71175">
            <w:pPr>
              <w:spacing w:before="120" w:after="120"/>
            </w:pPr>
            <w:hyperlink w:anchor="autumn1" w:history="1">
              <w:r w:rsidRPr="00867160">
                <w:rPr>
                  <w:rStyle w:val="Hyperlink"/>
                </w:rPr>
                <w:t>Autumn term</w:t>
              </w:r>
              <w:r w:rsidR="001E780B" w:rsidRPr="00867160">
                <w:rPr>
                  <w:rStyle w:val="Hyperlink"/>
                </w:rPr>
                <w:t>: Weeks 1 to 14</w:t>
              </w:r>
            </w:hyperlink>
          </w:p>
        </w:tc>
        <w:tc>
          <w:tcPr>
            <w:tcW w:w="807" w:type="pct"/>
          </w:tcPr>
          <w:p w14:paraId="648D0384" w14:textId="3C04869B" w:rsidR="000E1835" w:rsidRPr="00867160" w:rsidRDefault="00672B94" w:rsidP="00C71175">
            <w:pPr>
              <w:spacing w:before="120" w:after="120"/>
            </w:pPr>
            <w:r>
              <w:t>4</w:t>
            </w:r>
          </w:p>
        </w:tc>
      </w:tr>
      <w:tr w:rsidR="000E1835" w:rsidRPr="00867160" w14:paraId="53EEED30" w14:textId="7B79F5FB" w:rsidTr="00811FE3">
        <w:tc>
          <w:tcPr>
            <w:tcW w:w="4193" w:type="pct"/>
          </w:tcPr>
          <w:p w14:paraId="1B60D852" w14:textId="0BD388BD" w:rsidR="001E780B" w:rsidRPr="00867160" w:rsidRDefault="001E780B" w:rsidP="00C71175">
            <w:pPr>
              <w:spacing w:before="120" w:after="120"/>
            </w:pPr>
            <w:hyperlink w:anchor="spring1" w:history="1">
              <w:r w:rsidRPr="00867160">
                <w:rPr>
                  <w:rStyle w:val="Hyperlink"/>
                </w:rPr>
                <w:t>Spring term 1: Weeks 15 to 20</w:t>
              </w:r>
            </w:hyperlink>
          </w:p>
        </w:tc>
        <w:tc>
          <w:tcPr>
            <w:tcW w:w="807" w:type="pct"/>
          </w:tcPr>
          <w:p w14:paraId="6D5794A8" w14:textId="42A6C8AF" w:rsidR="000E1835" w:rsidRPr="00867160" w:rsidRDefault="00672B94" w:rsidP="00C71175">
            <w:pPr>
              <w:spacing w:before="120" w:after="120"/>
            </w:pPr>
            <w:r>
              <w:t>9</w:t>
            </w:r>
          </w:p>
        </w:tc>
      </w:tr>
      <w:tr w:rsidR="000E1835" w:rsidRPr="00867160" w14:paraId="06F050B8" w14:textId="48A85F8A" w:rsidTr="00811FE3">
        <w:tc>
          <w:tcPr>
            <w:tcW w:w="4193" w:type="pct"/>
          </w:tcPr>
          <w:p w14:paraId="100E2388" w14:textId="6E08E78A" w:rsidR="000E1835" w:rsidRPr="00867160" w:rsidRDefault="001E780B" w:rsidP="00C71175">
            <w:pPr>
              <w:spacing w:before="120" w:after="120"/>
            </w:pPr>
            <w:hyperlink w:anchor="spring2" w:history="1">
              <w:r w:rsidRPr="00867160">
                <w:rPr>
                  <w:rStyle w:val="Hyperlink"/>
                </w:rPr>
                <w:t>Spring term 2: Weeks 21 to 26</w:t>
              </w:r>
            </w:hyperlink>
          </w:p>
        </w:tc>
        <w:tc>
          <w:tcPr>
            <w:tcW w:w="807" w:type="pct"/>
          </w:tcPr>
          <w:p w14:paraId="0975CAC3" w14:textId="713AA004" w:rsidR="000E1835" w:rsidRPr="00867160" w:rsidRDefault="001E780B" w:rsidP="00C71175">
            <w:pPr>
              <w:spacing w:before="120" w:after="120"/>
            </w:pPr>
            <w:r w:rsidRPr="00867160">
              <w:t>1</w:t>
            </w:r>
            <w:r w:rsidR="00672B94">
              <w:t>2</w:t>
            </w:r>
          </w:p>
        </w:tc>
      </w:tr>
      <w:tr w:rsidR="000E1835" w:rsidRPr="00867160" w14:paraId="785B11AB" w14:textId="2D5AD1A3" w:rsidTr="00811FE3">
        <w:tc>
          <w:tcPr>
            <w:tcW w:w="4193" w:type="pct"/>
          </w:tcPr>
          <w:p w14:paraId="4C5546F5" w14:textId="77023D38" w:rsidR="000E1835" w:rsidRPr="00867160" w:rsidRDefault="001E780B" w:rsidP="00C71175">
            <w:pPr>
              <w:spacing w:before="120" w:after="120"/>
            </w:pPr>
            <w:hyperlink w:anchor="summer1" w:history="1">
              <w:r w:rsidRPr="00867160">
                <w:rPr>
                  <w:rStyle w:val="Hyperlink"/>
                </w:rPr>
                <w:t>Summer term: Weeks 27 to 33</w:t>
              </w:r>
            </w:hyperlink>
          </w:p>
        </w:tc>
        <w:tc>
          <w:tcPr>
            <w:tcW w:w="807" w:type="pct"/>
          </w:tcPr>
          <w:p w14:paraId="7E9013F8" w14:textId="02A0D79C" w:rsidR="000E1835" w:rsidRPr="00867160" w:rsidRDefault="001E780B" w:rsidP="00C71175">
            <w:pPr>
              <w:spacing w:before="120" w:after="120"/>
            </w:pPr>
            <w:r w:rsidRPr="00867160">
              <w:t>1</w:t>
            </w:r>
            <w:r w:rsidR="00672B94">
              <w:t>5</w:t>
            </w:r>
          </w:p>
        </w:tc>
      </w:tr>
      <w:tr w:rsidR="001E780B" w:rsidRPr="00867160" w14:paraId="3CF83241" w14:textId="77777777" w:rsidTr="00811FE3">
        <w:tc>
          <w:tcPr>
            <w:tcW w:w="4193" w:type="pct"/>
          </w:tcPr>
          <w:p w14:paraId="6AE17A9B" w14:textId="27613289" w:rsidR="001E780B" w:rsidRPr="00867160" w:rsidRDefault="001E780B" w:rsidP="00C71175">
            <w:pPr>
              <w:spacing w:before="120" w:after="120"/>
            </w:pPr>
            <w:hyperlink w:anchor="model2" w:history="1">
              <w:r w:rsidRPr="00867160">
                <w:rPr>
                  <w:rStyle w:val="Hyperlink"/>
                </w:rPr>
                <w:t xml:space="preserve">Model 2: </w:t>
              </w:r>
              <w:r w:rsidR="0031477E" w:rsidRPr="00867160">
                <w:rPr>
                  <w:rStyle w:val="Hyperlink"/>
                </w:rPr>
                <w:t xml:space="preserve">Incorporates </w:t>
              </w:r>
              <w:r w:rsidRPr="00867160">
                <w:rPr>
                  <w:rStyle w:val="Hyperlink"/>
                </w:rPr>
                <w:t xml:space="preserve">November </w:t>
              </w:r>
              <w:r w:rsidR="0031477E" w:rsidRPr="00867160">
                <w:rPr>
                  <w:rStyle w:val="Hyperlink"/>
                </w:rPr>
                <w:t>resit</w:t>
              </w:r>
            </w:hyperlink>
          </w:p>
        </w:tc>
        <w:tc>
          <w:tcPr>
            <w:tcW w:w="807" w:type="pct"/>
          </w:tcPr>
          <w:p w14:paraId="67297847" w14:textId="071BB9A9" w:rsidR="001E780B" w:rsidRPr="00867160" w:rsidRDefault="001E780B" w:rsidP="00C71175">
            <w:pPr>
              <w:spacing w:before="120" w:after="120"/>
            </w:pPr>
            <w:r w:rsidRPr="00867160">
              <w:t>1</w:t>
            </w:r>
            <w:r w:rsidR="00672B94">
              <w:t>6</w:t>
            </w:r>
          </w:p>
        </w:tc>
      </w:tr>
      <w:tr w:rsidR="001E780B" w:rsidRPr="00867160" w14:paraId="75CF7414" w14:textId="77777777" w:rsidTr="00811FE3">
        <w:tc>
          <w:tcPr>
            <w:tcW w:w="4193" w:type="pct"/>
          </w:tcPr>
          <w:p w14:paraId="2C731504" w14:textId="74DAA482" w:rsidR="001E780B" w:rsidRPr="00867160" w:rsidRDefault="001E780B" w:rsidP="00C71175">
            <w:pPr>
              <w:spacing w:before="120" w:after="120"/>
            </w:pPr>
            <w:hyperlink w:anchor="autumn2" w:history="1">
              <w:r w:rsidRPr="00867160">
                <w:rPr>
                  <w:rStyle w:val="Hyperlink"/>
                </w:rPr>
                <w:t>Autumn term: Weeks 1 to 14</w:t>
              </w:r>
            </w:hyperlink>
          </w:p>
        </w:tc>
        <w:tc>
          <w:tcPr>
            <w:tcW w:w="807" w:type="pct"/>
          </w:tcPr>
          <w:p w14:paraId="55FA139E" w14:textId="2F21F85C" w:rsidR="001E780B" w:rsidRPr="00867160" w:rsidRDefault="001E780B" w:rsidP="00C71175">
            <w:pPr>
              <w:spacing w:before="120" w:after="120"/>
            </w:pPr>
            <w:r w:rsidRPr="00867160">
              <w:t>1</w:t>
            </w:r>
            <w:r w:rsidR="00672B94">
              <w:t>6</w:t>
            </w:r>
          </w:p>
        </w:tc>
      </w:tr>
      <w:tr w:rsidR="001E780B" w:rsidRPr="00867160" w14:paraId="69CF402F" w14:textId="77777777" w:rsidTr="00811FE3">
        <w:tc>
          <w:tcPr>
            <w:tcW w:w="4193" w:type="pct"/>
          </w:tcPr>
          <w:p w14:paraId="3D178901" w14:textId="3332CA3E" w:rsidR="001E780B" w:rsidRPr="00867160" w:rsidRDefault="001E780B" w:rsidP="00C71175">
            <w:pPr>
              <w:spacing w:before="120" w:after="120"/>
            </w:pPr>
            <w:hyperlink w:anchor="springm2" w:history="1">
              <w:r w:rsidRPr="00867160">
                <w:rPr>
                  <w:rStyle w:val="Hyperlink"/>
                </w:rPr>
                <w:t>Spring term: Weeks 15 to 27</w:t>
              </w:r>
            </w:hyperlink>
          </w:p>
        </w:tc>
        <w:tc>
          <w:tcPr>
            <w:tcW w:w="807" w:type="pct"/>
          </w:tcPr>
          <w:p w14:paraId="4AEFBA6A" w14:textId="20146880" w:rsidR="001E780B" w:rsidRPr="00867160" w:rsidRDefault="001E780B" w:rsidP="00C71175">
            <w:pPr>
              <w:spacing w:before="120" w:after="120"/>
            </w:pPr>
            <w:r w:rsidRPr="00867160">
              <w:t>1</w:t>
            </w:r>
            <w:r w:rsidR="00672B94">
              <w:t>9</w:t>
            </w:r>
          </w:p>
        </w:tc>
      </w:tr>
      <w:tr w:rsidR="001E780B" w:rsidRPr="00867160" w14:paraId="1CF77E65" w14:textId="77777777" w:rsidTr="00811FE3">
        <w:tc>
          <w:tcPr>
            <w:tcW w:w="4193" w:type="pct"/>
          </w:tcPr>
          <w:p w14:paraId="7657E095" w14:textId="36E0C931" w:rsidR="001E780B" w:rsidRPr="00867160" w:rsidRDefault="001E780B" w:rsidP="00C71175">
            <w:pPr>
              <w:spacing w:before="120" w:after="120"/>
            </w:pPr>
            <w:hyperlink w:anchor="summerm2" w:history="1">
              <w:r w:rsidRPr="00867160">
                <w:rPr>
                  <w:rStyle w:val="Hyperlink"/>
                </w:rPr>
                <w:t>Summer term: Weeks 28 to 34</w:t>
              </w:r>
            </w:hyperlink>
          </w:p>
        </w:tc>
        <w:tc>
          <w:tcPr>
            <w:tcW w:w="807" w:type="pct"/>
          </w:tcPr>
          <w:p w14:paraId="244F9AEF" w14:textId="5553B023" w:rsidR="001E780B" w:rsidRPr="00867160" w:rsidRDefault="00672B94" w:rsidP="00C71175">
            <w:pPr>
              <w:spacing w:before="120" w:after="120"/>
            </w:pPr>
            <w:r>
              <w:t>21</w:t>
            </w:r>
          </w:p>
        </w:tc>
      </w:tr>
    </w:tbl>
    <w:p w14:paraId="487D8A64" w14:textId="77777777" w:rsidR="00867160" w:rsidRDefault="00867160" w:rsidP="00BD2C1A">
      <w:pPr>
        <w:pStyle w:val="Heading30"/>
        <w:rPr>
          <w:rFonts w:ascii="Open Sans SemiBold" w:eastAsiaTheme="majorEastAsia" w:hAnsi="Open Sans SemiBold" w:cs="Open Sans SemiBold"/>
          <w:color w:val="371376"/>
          <w:sz w:val="44"/>
          <w:szCs w:val="36"/>
        </w:rPr>
      </w:pPr>
      <w:bookmarkStart w:id="2" w:name="Model1"/>
      <w:bookmarkEnd w:id="2"/>
    </w:p>
    <w:p w14:paraId="24B52350" w14:textId="77777777" w:rsidR="00867160" w:rsidRDefault="00867160">
      <w:pPr>
        <w:spacing w:line="240" w:lineRule="auto"/>
        <w:rPr>
          <w:rFonts w:ascii="Open Sans SemiBold" w:eastAsiaTheme="majorEastAsia" w:hAnsi="Open Sans SemiBold" w:cs="Open Sans SemiBold"/>
          <w:b/>
          <w:color w:val="371376"/>
          <w:sz w:val="44"/>
          <w:szCs w:val="36"/>
        </w:rPr>
      </w:pPr>
      <w:r>
        <w:rPr>
          <w:rFonts w:ascii="Open Sans SemiBold" w:eastAsiaTheme="majorEastAsia" w:hAnsi="Open Sans SemiBold" w:cs="Open Sans SemiBold"/>
          <w:color w:val="371376"/>
          <w:sz w:val="44"/>
          <w:szCs w:val="36"/>
        </w:rPr>
        <w:br w:type="page"/>
      </w:r>
    </w:p>
    <w:p w14:paraId="085FD4E2" w14:textId="1332F386" w:rsidR="00BD2C1A" w:rsidRPr="00867160" w:rsidRDefault="00BD2C1A" w:rsidP="00BD2C1A">
      <w:pPr>
        <w:pStyle w:val="Heading30"/>
        <w:rPr>
          <w:rFonts w:ascii="Open Sans SemiBold" w:eastAsiaTheme="majorEastAsia" w:hAnsi="Open Sans SemiBold" w:cs="Open Sans SemiBold"/>
          <w:color w:val="371376"/>
          <w:sz w:val="44"/>
          <w:szCs w:val="36"/>
        </w:rPr>
      </w:pPr>
      <w:r w:rsidRPr="00867160">
        <w:rPr>
          <w:rFonts w:ascii="Open Sans SemiBold" w:eastAsiaTheme="majorEastAsia" w:hAnsi="Open Sans SemiBold" w:cs="Open Sans SemiBold"/>
          <w:color w:val="371376"/>
          <w:sz w:val="44"/>
          <w:szCs w:val="36"/>
        </w:rPr>
        <w:lastRenderedPageBreak/>
        <w:t xml:space="preserve">Model 1: Summer </w:t>
      </w:r>
      <w:r w:rsidR="00C71175" w:rsidRPr="00867160">
        <w:rPr>
          <w:rFonts w:ascii="Open Sans SemiBold" w:eastAsiaTheme="majorEastAsia" w:hAnsi="Open Sans SemiBold" w:cs="Open Sans SemiBold"/>
          <w:color w:val="371376"/>
          <w:sz w:val="44"/>
          <w:szCs w:val="36"/>
        </w:rPr>
        <w:t>s</w:t>
      </w:r>
      <w:r w:rsidRPr="00867160">
        <w:rPr>
          <w:rFonts w:ascii="Open Sans SemiBold" w:eastAsiaTheme="majorEastAsia" w:hAnsi="Open Sans SemiBold" w:cs="Open Sans SemiBold"/>
          <w:color w:val="371376"/>
          <w:sz w:val="44"/>
          <w:szCs w:val="36"/>
        </w:rPr>
        <w:t xml:space="preserve">eries – </w:t>
      </w:r>
      <w:r w:rsidR="00C71175" w:rsidRPr="00867160">
        <w:rPr>
          <w:rFonts w:ascii="Open Sans SemiBold" w:eastAsiaTheme="majorEastAsia" w:hAnsi="Open Sans SemiBold" w:cs="Open Sans SemiBold"/>
          <w:color w:val="371376"/>
          <w:sz w:val="44"/>
          <w:szCs w:val="36"/>
        </w:rPr>
        <w:t>d</w:t>
      </w:r>
      <w:r w:rsidRPr="00867160">
        <w:rPr>
          <w:rFonts w:ascii="Open Sans SemiBold" w:eastAsiaTheme="majorEastAsia" w:hAnsi="Open Sans SemiBold" w:cs="Open Sans SemiBold"/>
          <w:color w:val="371376"/>
          <w:sz w:val="44"/>
          <w:szCs w:val="36"/>
        </w:rPr>
        <w:t>elivery over 3</w:t>
      </w:r>
      <w:r w:rsidR="000E55EF" w:rsidRPr="00867160">
        <w:rPr>
          <w:rFonts w:ascii="Open Sans SemiBold" w:eastAsiaTheme="majorEastAsia" w:hAnsi="Open Sans SemiBold" w:cs="Open Sans SemiBold"/>
          <w:color w:val="371376"/>
          <w:sz w:val="44"/>
          <w:szCs w:val="36"/>
        </w:rPr>
        <w:t>3</w:t>
      </w:r>
      <w:r w:rsidRPr="00867160">
        <w:rPr>
          <w:rFonts w:ascii="Open Sans SemiBold" w:eastAsiaTheme="majorEastAsia" w:hAnsi="Open Sans SemiBold" w:cs="Open Sans SemiBold"/>
          <w:color w:val="371376"/>
          <w:sz w:val="44"/>
          <w:szCs w:val="36"/>
        </w:rPr>
        <w:t xml:space="preserve"> weeks for learners sitting the summer exam</w:t>
      </w:r>
    </w:p>
    <w:p w14:paraId="5759CFFD" w14:textId="77777777" w:rsidR="00BD2C1A" w:rsidRPr="00867160" w:rsidRDefault="00BD2C1A" w:rsidP="00BD2C1A"/>
    <w:p w14:paraId="28B95C7F" w14:textId="6599C650" w:rsidR="000E1835" w:rsidRPr="00867160" w:rsidRDefault="000E1835" w:rsidP="000E1835">
      <w:pPr>
        <w:pStyle w:val="Heading30"/>
      </w:pPr>
      <w:bookmarkStart w:id="3" w:name="autumn1"/>
      <w:bookmarkEnd w:id="3"/>
      <w:r w:rsidRPr="00867160">
        <w:t>Autumn term</w:t>
      </w:r>
    </w:p>
    <w:p w14:paraId="5DADD0DE" w14:textId="77777777" w:rsidR="000E1835" w:rsidRPr="00867160" w:rsidRDefault="000E1835" w:rsidP="001C6951">
      <w:pPr>
        <w:rPr>
          <w:rFonts w:cs="Open Sans"/>
        </w:rPr>
      </w:pPr>
    </w:p>
    <w:p w14:paraId="161DFBA1" w14:textId="5DCFF767" w:rsidR="000E1835" w:rsidRPr="00867160" w:rsidRDefault="000E1835" w:rsidP="000E1835">
      <w:pPr>
        <w:pStyle w:val="Heading35"/>
      </w:pPr>
      <w:r w:rsidRPr="00867160">
        <w:t xml:space="preserve">Week 1: Induction </w:t>
      </w:r>
    </w:p>
    <w:p w14:paraId="355E5CA7" w14:textId="64953D4C" w:rsidR="000E1835" w:rsidRPr="00867160" w:rsidRDefault="000E1835" w:rsidP="000E1835">
      <w:pPr>
        <w:rPr>
          <w:rFonts w:cs="Open Sans"/>
        </w:rPr>
      </w:pPr>
      <w:r w:rsidRPr="00867160">
        <w:rPr>
          <w:rFonts w:cs="Open Sans"/>
        </w:rPr>
        <w:t>Introduction to course</w:t>
      </w:r>
      <w:r w:rsidR="00F02763" w:rsidRPr="00867160">
        <w:rPr>
          <w:rFonts w:cs="Open Sans"/>
        </w:rPr>
        <w:t>.</w:t>
      </w:r>
    </w:p>
    <w:p w14:paraId="2CBF39B2" w14:textId="77777777" w:rsidR="000E1835" w:rsidRPr="00867160" w:rsidRDefault="000E1835" w:rsidP="001C6951">
      <w:pPr>
        <w:rPr>
          <w:rFonts w:cs="Open Sans"/>
        </w:rPr>
      </w:pPr>
    </w:p>
    <w:p w14:paraId="68396B7B" w14:textId="597B0043" w:rsidR="000E1835" w:rsidRPr="00867160" w:rsidRDefault="000E1835" w:rsidP="00756962">
      <w:pPr>
        <w:pStyle w:val="Heading4"/>
      </w:pPr>
      <w:r w:rsidRPr="00867160">
        <w:t xml:space="preserve">Initial assessment </w:t>
      </w:r>
    </w:p>
    <w:p w14:paraId="785729FB" w14:textId="28C18218" w:rsidR="000E1835" w:rsidRPr="00867160" w:rsidRDefault="000E1835" w:rsidP="00C75DF1">
      <w:pPr>
        <w:pStyle w:val="ListParagraph"/>
        <w:numPr>
          <w:ilvl w:val="0"/>
          <w:numId w:val="3"/>
        </w:num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Describe a picture task. </w:t>
      </w:r>
    </w:p>
    <w:p w14:paraId="42F26BE8" w14:textId="77777777" w:rsidR="000E1835" w:rsidRPr="00867160" w:rsidRDefault="000E1835" w:rsidP="00C75DF1">
      <w:pPr>
        <w:pStyle w:val="ListParagraph"/>
        <w:numPr>
          <w:ilvl w:val="0"/>
          <w:numId w:val="3"/>
        </w:num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Use as diagnostic tool for writing skills. </w:t>
      </w:r>
    </w:p>
    <w:p w14:paraId="62E9C841" w14:textId="77777777" w:rsidR="000E1835" w:rsidRPr="00867160" w:rsidRDefault="000E1835" w:rsidP="001C6951">
      <w:pPr>
        <w:rPr>
          <w:rFonts w:cs="Open Sans"/>
        </w:rPr>
      </w:pPr>
    </w:p>
    <w:p w14:paraId="4FC5445C" w14:textId="2513909E" w:rsidR="000E1835" w:rsidRPr="00867160" w:rsidRDefault="000E1835" w:rsidP="00756962">
      <w:pPr>
        <w:pStyle w:val="Heading4"/>
      </w:pPr>
      <w:r w:rsidRPr="00867160">
        <w:t>Skills focus</w:t>
      </w:r>
    </w:p>
    <w:p w14:paraId="677FC8DB" w14:textId="56DC7222" w:rsidR="000E1835" w:rsidRPr="00867160" w:rsidRDefault="000E1835" w:rsidP="00C75DF1">
      <w:pPr>
        <w:pStyle w:val="ListParagraph"/>
        <w:numPr>
          <w:ilvl w:val="0"/>
          <w:numId w:val="4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Inference</w:t>
      </w:r>
    </w:p>
    <w:p w14:paraId="2C497292" w14:textId="1BEFB389" w:rsidR="000E1835" w:rsidRPr="00867160" w:rsidRDefault="0031477E" w:rsidP="00C75DF1">
      <w:pPr>
        <w:pStyle w:val="ListParagraph"/>
        <w:numPr>
          <w:ilvl w:val="0"/>
          <w:numId w:val="4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S</w:t>
      </w:r>
      <w:r w:rsidR="000E1835" w:rsidRPr="00867160">
        <w:rPr>
          <w:rFonts w:cs="Open Sans"/>
        </w:rPr>
        <w:t>electing appropriate quotations</w:t>
      </w:r>
      <w:r w:rsidR="00F02763" w:rsidRPr="00867160">
        <w:rPr>
          <w:rFonts w:cs="Open Sans"/>
        </w:rPr>
        <w:t>.</w:t>
      </w:r>
    </w:p>
    <w:p w14:paraId="18199851" w14:textId="5A700399" w:rsidR="000E1835" w:rsidRPr="00867160" w:rsidRDefault="0031477E" w:rsidP="00C75DF1">
      <w:pPr>
        <w:pStyle w:val="ListParagraph"/>
        <w:numPr>
          <w:ilvl w:val="0"/>
          <w:numId w:val="4"/>
        </w:numPr>
        <w:rPr>
          <w:rFonts w:cs="Open Sans"/>
        </w:rPr>
      </w:pPr>
      <w:r w:rsidRPr="00867160">
        <w:rPr>
          <w:rFonts w:cs="Open Sans"/>
        </w:rPr>
        <w:t>E</w:t>
      </w:r>
      <w:r w:rsidR="000E1835" w:rsidRPr="00867160">
        <w:rPr>
          <w:rFonts w:cs="Open Sans"/>
        </w:rPr>
        <w:t>xploring the writer’s use of language.</w:t>
      </w:r>
    </w:p>
    <w:p w14:paraId="26ED29A4" w14:textId="77777777" w:rsidR="000E1835" w:rsidRPr="00867160" w:rsidRDefault="000E1835" w:rsidP="001C6951">
      <w:pPr>
        <w:rPr>
          <w:rFonts w:cs="Open Sans"/>
        </w:rPr>
      </w:pPr>
    </w:p>
    <w:p w14:paraId="74E81332" w14:textId="24C30693" w:rsidR="000E1835" w:rsidRPr="00867160" w:rsidRDefault="000E1835" w:rsidP="00756962">
      <w:pPr>
        <w:pStyle w:val="Heading4"/>
      </w:pPr>
      <w:r w:rsidRPr="00867160">
        <w:t xml:space="preserve">Question focus </w:t>
      </w:r>
    </w:p>
    <w:p w14:paraId="45B8C459" w14:textId="1646E83D" w:rsidR="000E1835" w:rsidRPr="00867160" w:rsidRDefault="000E1835" w:rsidP="000E1835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1</w:t>
      </w:r>
      <w:r w:rsidR="0031477E" w:rsidRPr="00867160">
        <w:rPr>
          <w:rFonts w:cs="Open Sans"/>
        </w:rPr>
        <w:t>:</w:t>
      </w:r>
      <w:r w:rsidRPr="00867160">
        <w:rPr>
          <w:rFonts w:cs="Open Sans"/>
        </w:rPr>
        <w:t xml:space="preserve"> Questions 1, 2, 3 and 4</w:t>
      </w:r>
    </w:p>
    <w:p w14:paraId="047AA6B9" w14:textId="77777777" w:rsidR="000E1835" w:rsidRPr="00867160" w:rsidRDefault="000E1835" w:rsidP="001C6951">
      <w:pPr>
        <w:rPr>
          <w:rFonts w:cs="Open Sans"/>
        </w:rPr>
      </w:pPr>
    </w:p>
    <w:p w14:paraId="65DC0E64" w14:textId="736D8DB6" w:rsidR="000E1835" w:rsidRPr="00867160" w:rsidRDefault="000E1835" w:rsidP="00756962">
      <w:pPr>
        <w:pStyle w:val="Heading4"/>
      </w:pPr>
      <w:r w:rsidRPr="00867160">
        <w:t>Suggested text</w:t>
      </w:r>
    </w:p>
    <w:p w14:paraId="619955B0" w14:textId="4620ED24" w:rsidR="000E1835" w:rsidRPr="00867160" w:rsidRDefault="000E1835" w:rsidP="000E1835">
      <w:pPr>
        <w:rPr>
          <w:rFonts w:cs="Open Sans"/>
        </w:rPr>
      </w:pPr>
      <w:r w:rsidRPr="00867160">
        <w:rPr>
          <w:rFonts w:cs="Open Sans"/>
          <w:i/>
          <w:iCs/>
        </w:rPr>
        <w:t>The Landlady</w:t>
      </w:r>
      <w:r w:rsidRPr="00867160">
        <w:rPr>
          <w:rFonts w:cs="Open Sans"/>
        </w:rPr>
        <w:t xml:space="preserve"> by Roald Dahl</w:t>
      </w:r>
    </w:p>
    <w:p w14:paraId="7CB907B2" w14:textId="6169329F" w:rsidR="004D5B07" w:rsidRPr="00867160" w:rsidRDefault="00937508" w:rsidP="000E1835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1BC7DA73">
          <v:rect id="_x0000_i1026" style="width:0;height:1.5pt" o:hralign="center" o:hrstd="t" o:hr="t" fillcolor="#a0a0a0" stroked="f"/>
        </w:pict>
      </w:r>
    </w:p>
    <w:p w14:paraId="6C433EA1" w14:textId="77777777" w:rsidR="004D5B07" w:rsidRPr="00867160" w:rsidRDefault="004D5B07" w:rsidP="000E1835">
      <w:pPr>
        <w:pStyle w:val="Heading35"/>
      </w:pPr>
    </w:p>
    <w:p w14:paraId="3DA803B9" w14:textId="5D143BB4" w:rsidR="000E1835" w:rsidRPr="00867160" w:rsidRDefault="000E1835" w:rsidP="000E1835">
      <w:pPr>
        <w:pStyle w:val="Heading35"/>
      </w:pPr>
      <w:r w:rsidRPr="00867160">
        <w:t>Week 2: New arrivals unit</w:t>
      </w:r>
    </w:p>
    <w:p w14:paraId="224B1B5A" w14:textId="77777777" w:rsidR="0031477E" w:rsidRPr="00867160" w:rsidRDefault="0031477E" w:rsidP="0031477E"/>
    <w:p w14:paraId="0120FB1A" w14:textId="77777777" w:rsidR="000E1835" w:rsidRPr="00867160" w:rsidRDefault="000E1835" w:rsidP="00756962">
      <w:pPr>
        <w:pStyle w:val="Heading4"/>
      </w:pPr>
      <w:r w:rsidRPr="00867160">
        <w:t>Skills focus</w:t>
      </w:r>
    </w:p>
    <w:p w14:paraId="02891A8D" w14:textId="77777777" w:rsidR="000E1835" w:rsidRPr="00867160" w:rsidRDefault="000E1835" w:rsidP="00C75DF1">
      <w:pPr>
        <w:pStyle w:val="ListParagraph"/>
        <w:numPr>
          <w:ilvl w:val="0"/>
          <w:numId w:val="5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Exploring effects of writer’s use of language.</w:t>
      </w:r>
    </w:p>
    <w:p w14:paraId="3A5ADB89" w14:textId="60CC4041" w:rsidR="000E1835" w:rsidRPr="00867160" w:rsidRDefault="000E1835" w:rsidP="00C75DF1">
      <w:pPr>
        <w:pStyle w:val="ListParagraph"/>
        <w:numPr>
          <w:ilvl w:val="0"/>
          <w:numId w:val="5"/>
        </w:numPr>
        <w:rPr>
          <w:rFonts w:cs="Open Sans"/>
        </w:rPr>
      </w:pPr>
      <w:r w:rsidRPr="00867160">
        <w:rPr>
          <w:rFonts w:cs="Open Sans"/>
        </w:rPr>
        <w:t>Selecting appropriate textual references.</w:t>
      </w:r>
    </w:p>
    <w:p w14:paraId="05F27B32" w14:textId="77777777" w:rsidR="000E1835" w:rsidRPr="00867160" w:rsidRDefault="000E1835" w:rsidP="000E1835">
      <w:pPr>
        <w:rPr>
          <w:rFonts w:cs="Open Sans"/>
        </w:rPr>
      </w:pPr>
    </w:p>
    <w:p w14:paraId="4AA4DB54" w14:textId="52CBDCC0" w:rsidR="000E1835" w:rsidRPr="00867160" w:rsidRDefault="000E1835" w:rsidP="00756962">
      <w:pPr>
        <w:pStyle w:val="Heading4"/>
      </w:pPr>
      <w:r w:rsidRPr="00867160">
        <w:t xml:space="preserve">Question focus </w:t>
      </w:r>
    </w:p>
    <w:p w14:paraId="16F595D6" w14:textId="19A46538" w:rsidR="000E1835" w:rsidRPr="00867160" w:rsidRDefault="000E1835" w:rsidP="000E1835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1: Question 1 and Question 2</w:t>
      </w:r>
    </w:p>
    <w:p w14:paraId="713F2A68" w14:textId="77777777" w:rsidR="000E1835" w:rsidRPr="00867160" w:rsidRDefault="000E1835" w:rsidP="000E1835">
      <w:pPr>
        <w:rPr>
          <w:rFonts w:cs="Open Sans"/>
        </w:rPr>
      </w:pPr>
    </w:p>
    <w:p w14:paraId="1F4AD510" w14:textId="7417CD53" w:rsidR="000E1835" w:rsidRPr="00867160" w:rsidRDefault="000E1835" w:rsidP="00756962">
      <w:pPr>
        <w:pStyle w:val="Heading4"/>
      </w:pPr>
      <w:r w:rsidRPr="00867160">
        <w:t>Suggested text</w:t>
      </w:r>
    </w:p>
    <w:p w14:paraId="4D56D6F1" w14:textId="661AF891" w:rsidR="000E1835" w:rsidRPr="00867160" w:rsidRDefault="000E1835" w:rsidP="001C6951">
      <w:pPr>
        <w:rPr>
          <w:rFonts w:cs="Open Sans"/>
        </w:rPr>
      </w:pPr>
      <w:r w:rsidRPr="00867160">
        <w:rPr>
          <w:rFonts w:cs="Open Sans"/>
          <w:i/>
          <w:iCs/>
        </w:rPr>
        <w:t>Brick Lane</w:t>
      </w:r>
      <w:r w:rsidRPr="00867160">
        <w:rPr>
          <w:rFonts w:cs="Open Sans"/>
        </w:rPr>
        <w:t xml:space="preserve"> by</w:t>
      </w:r>
      <w:r w:rsidRPr="00867160">
        <w:rPr>
          <w:rFonts w:cs="Open Sans"/>
          <w:i/>
          <w:iCs/>
        </w:rPr>
        <w:t xml:space="preserve"> </w:t>
      </w:r>
      <w:r w:rsidRPr="00867160">
        <w:rPr>
          <w:rFonts w:cs="Open Sans"/>
        </w:rPr>
        <w:t>Monica Ali</w:t>
      </w:r>
    </w:p>
    <w:p w14:paraId="4D856789" w14:textId="11E1C21F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5D101869">
          <v:rect id="_x0000_i1027" style="width:0;height:1.5pt" o:hralign="center" o:hrstd="t" o:hr="t" fillcolor="#a0a0a0" stroked="f"/>
        </w:pict>
      </w:r>
    </w:p>
    <w:p w14:paraId="3A473EEB" w14:textId="77777777" w:rsidR="000E1835" w:rsidRPr="00867160" w:rsidRDefault="000E1835" w:rsidP="001C6951">
      <w:pPr>
        <w:rPr>
          <w:rFonts w:cs="Open Sans"/>
        </w:rPr>
      </w:pPr>
    </w:p>
    <w:p w14:paraId="7F707BB8" w14:textId="77777777" w:rsidR="0031477E" w:rsidRPr="00867160" w:rsidRDefault="0031477E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 w:rsidRPr="00867160">
        <w:br w:type="page"/>
      </w:r>
    </w:p>
    <w:p w14:paraId="31E9063D" w14:textId="142F8E3D" w:rsidR="000E1835" w:rsidRPr="00867160" w:rsidRDefault="000E1835" w:rsidP="000E1835">
      <w:pPr>
        <w:pStyle w:val="Heading35"/>
      </w:pPr>
      <w:r w:rsidRPr="00867160">
        <w:lastRenderedPageBreak/>
        <w:t>Week 3: New arrivals unit</w:t>
      </w:r>
    </w:p>
    <w:p w14:paraId="3DA9824F" w14:textId="77777777" w:rsidR="0031477E" w:rsidRPr="00867160" w:rsidRDefault="0031477E" w:rsidP="0031477E"/>
    <w:p w14:paraId="53A114B2" w14:textId="77777777" w:rsidR="000E1835" w:rsidRPr="00867160" w:rsidRDefault="000E1835" w:rsidP="00756962">
      <w:pPr>
        <w:pStyle w:val="Heading4"/>
      </w:pPr>
      <w:r w:rsidRPr="00867160">
        <w:t>Skills focus</w:t>
      </w:r>
    </w:p>
    <w:p w14:paraId="65A3D5E4" w14:textId="77777777" w:rsidR="000E1835" w:rsidRPr="00867160" w:rsidRDefault="000E1835" w:rsidP="00C75DF1">
      <w:pPr>
        <w:pStyle w:val="ListParagraph"/>
        <w:numPr>
          <w:ilvl w:val="0"/>
          <w:numId w:val="5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Exploring effects of writer’s use of language.</w:t>
      </w:r>
    </w:p>
    <w:p w14:paraId="595174E0" w14:textId="77777777" w:rsidR="000E1835" w:rsidRPr="00867160" w:rsidRDefault="000E1835" w:rsidP="00C75DF1">
      <w:pPr>
        <w:pStyle w:val="ListParagraph"/>
        <w:numPr>
          <w:ilvl w:val="0"/>
          <w:numId w:val="5"/>
        </w:numPr>
        <w:rPr>
          <w:rFonts w:cs="Open Sans"/>
        </w:rPr>
      </w:pPr>
      <w:r w:rsidRPr="00867160">
        <w:rPr>
          <w:rFonts w:cs="Open Sans"/>
        </w:rPr>
        <w:t>Selecting appropriate textual references.</w:t>
      </w:r>
    </w:p>
    <w:p w14:paraId="24FDA88B" w14:textId="77777777" w:rsidR="000E1835" w:rsidRPr="00867160" w:rsidRDefault="000E1835" w:rsidP="000E1835">
      <w:pPr>
        <w:rPr>
          <w:rFonts w:cs="Open Sans"/>
        </w:rPr>
      </w:pPr>
    </w:p>
    <w:p w14:paraId="323796F1" w14:textId="77777777" w:rsidR="000E1835" w:rsidRPr="00867160" w:rsidRDefault="000E1835" w:rsidP="00756962">
      <w:pPr>
        <w:pStyle w:val="Heading4"/>
      </w:pPr>
      <w:r w:rsidRPr="00867160">
        <w:t xml:space="preserve">Question focus </w:t>
      </w:r>
    </w:p>
    <w:p w14:paraId="19A6691B" w14:textId="17D844EC" w:rsidR="000E1835" w:rsidRPr="00867160" w:rsidRDefault="000E1835" w:rsidP="000E1835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Paper 1: Question 3 </w:t>
      </w:r>
    </w:p>
    <w:p w14:paraId="5D5EBC73" w14:textId="77777777" w:rsidR="0031477E" w:rsidRPr="00867160" w:rsidRDefault="0031477E" w:rsidP="000E1835">
      <w:pPr>
        <w:spacing w:line="259" w:lineRule="auto"/>
        <w:rPr>
          <w:rFonts w:cs="Open Sans"/>
        </w:rPr>
      </w:pPr>
    </w:p>
    <w:p w14:paraId="42B1B652" w14:textId="77777777" w:rsidR="000E1835" w:rsidRPr="00867160" w:rsidRDefault="000E1835" w:rsidP="00756962">
      <w:pPr>
        <w:pStyle w:val="Heading4"/>
      </w:pPr>
      <w:r w:rsidRPr="00867160">
        <w:t>Suggested text</w:t>
      </w:r>
    </w:p>
    <w:p w14:paraId="4F690C5D" w14:textId="3C324461" w:rsidR="000E1835" w:rsidRPr="00867160" w:rsidRDefault="000E1835" w:rsidP="001C6951">
      <w:pPr>
        <w:rPr>
          <w:rFonts w:cs="Open Sans"/>
        </w:rPr>
      </w:pPr>
      <w:r w:rsidRPr="00867160">
        <w:rPr>
          <w:rFonts w:cs="Open Sans"/>
          <w:i/>
          <w:iCs/>
        </w:rPr>
        <w:t>Small Island</w:t>
      </w:r>
      <w:r w:rsidRPr="00867160">
        <w:rPr>
          <w:rFonts w:cs="Open Sans"/>
        </w:rPr>
        <w:t xml:space="preserve"> by Andrea Levy</w:t>
      </w:r>
    </w:p>
    <w:p w14:paraId="3E483E43" w14:textId="74895665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7A0F76AA">
          <v:rect id="_x0000_i1028" style="width:0;height:1.5pt" o:hralign="center" o:hrstd="t" o:hr="t" fillcolor="#a0a0a0" stroked="f"/>
        </w:pict>
      </w:r>
    </w:p>
    <w:p w14:paraId="15DA375C" w14:textId="77777777" w:rsidR="00F02763" w:rsidRPr="00867160" w:rsidRDefault="00F02763">
      <w:pPr>
        <w:spacing w:line="240" w:lineRule="auto"/>
        <w:rPr>
          <w:rFonts w:cs="Open Sans"/>
        </w:rPr>
      </w:pPr>
    </w:p>
    <w:p w14:paraId="6F8A8455" w14:textId="48C62DFD" w:rsidR="00F02763" w:rsidRPr="00867160" w:rsidRDefault="00F02763" w:rsidP="00F02763">
      <w:pPr>
        <w:pStyle w:val="Heading35"/>
      </w:pPr>
      <w:r w:rsidRPr="00867160">
        <w:t>Week 4: New arrivals unit</w:t>
      </w:r>
    </w:p>
    <w:p w14:paraId="6FC562EC" w14:textId="77777777" w:rsidR="0031477E" w:rsidRPr="00867160" w:rsidRDefault="0031477E" w:rsidP="0031477E"/>
    <w:p w14:paraId="3003AEC2" w14:textId="77777777" w:rsidR="00F02763" w:rsidRPr="00867160" w:rsidRDefault="00F02763" w:rsidP="00756962">
      <w:pPr>
        <w:pStyle w:val="Heading4"/>
      </w:pPr>
      <w:r w:rsidRPr="00867160">
        <w:t>Skills focus</w:t>
      </w:r>
    </w:p>
    <w:p w14:paraId="55FCA7DF" w14:textId="77777777" w:rsidR="00F02763" w:rsidRPr="00867160" w:rsidRDefault="00F02763" w:rsidP="00C75DF1">
      <w:pPr>
        <w:pStyle w:val="ListParagraph"/>
        <w:numPr>
          <w:ilvl w:val="0"/>
          <w:numId w:val="6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Developing a response to a statement.</w:t>
      </w:r>
    </w:p>
    <w:p w14:paraId="32A962BA" w14:textId="58C0FCBD" w:rsidR="00F02763" w:rsidRPr="00867160" w:rsidRDefault="00F02763" w:rsidP="00C75DF1">
      <w:pPr>
        <w:pStyle w:val="ListParagraph"/>
        <w:numPr>
          <w:ilvl w:val="0"/>
          <w:numId w:val="6"/>
        </w:numPr>
        <w:rPr>
          <w:rFonts w:cs="Open Sans"/>
        </w:rPr>
      </w:pPr>
      <w:r w:rsidRPr="00867160">
        <w:rPr>
          <w:rFonts w:cs="Open Sans"/>
        </w:rPr>
        <w:t>Selecting appropriate textual references.</w:t>
      </w:r>
    </w:p>
    <w:p w14:paraId="0FCB8809" w14:textId="77777777" w:rsidR="00F02763" w:rsidRPr="00867160" w:rsidRDefault="00F02763" w:rsidP="00F02763">
      <w:pPr>
        <w:pStyle w:val="ListParagraph"/>
        <w:ind w:left="360"/>
        <w:rPr>
          <w:rFonts w:cs="Open Sans"/>
        </w:rPr>
      </w:pPr>
    </w:p>
    <w:p w14:paraId="273D3F7B" w14:textId="77777777" w:rsidR="00F02763" w:rsidRPr="00867160" w:rsidRDefault="00F02763" w:rsidP="00756962">
      <w:pPr>
        <w:pStyle w:val="Heading4"/>
      </w:pPr>
      <w:r w:rsidRPr="00867160">
        <w:t xml:space="preserve">Question focus </w:t>
      </w:r>
    </w:p>
    <w:p w14:paraId="01D800D9" w14:textId="77777777" w:rsidR="00F02763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1: Question 4</w:t>
      </w:r>
    </w:p>
    <w:p w14:paraId="73B91737" w14:textId="76A3B808" w:rsidR="00F02763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1EBC8867" w14:textId="77777777" w:rsidR="00F02763" w:rsidRPr="00867160" w:rsidRDefault="00F02763" w:rsidP="00756962">
      <w:pPr>
        <w:pStyle w:val="Heading4"/>
      </w:pPr>
      <w:r w:rsidRPr="00867160">
        <w:t>Suggested text</w:t>
      </w:r>
    </w:p>
    <w:p w14:paraId="1FB4BCE2" w14:textId="1028CD89" w:rsidR="00F02763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  <w:i/>
          <w:iCs/>
        </w:rPr>
        <w:t xml:space="preserve">Dominicana </w:t>
      </w:r>
      <w:r w:rsidRPr="00867160">
        <w:rPr>
          <w:rFonts w:cs="Open Sans"/>
        </w:rPr>
        <w:t>by Angie Cruz</w:t>
      </w:r>
    </w:p>
    <w:p w14:paraId="73BEF6E6" w14:textId="77777777" w:rsidR="00F02763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</w:rPr>
        <w:t>Or</w:t>
      </w:r>
    </w:p>
    <w:p w14:paraId="25051CE8" w14:textId="77777777" w:rsidR="00F02763" w:rsidRPr="00867160" w:rsidRDefault="00F02763" w:rsidP="00F02763">
      <w:pPr>
        <w:spacing w:line="240" w:lineRule="auto"/>
        <w:rPr>
          <w:rFonts w:cs="Open Sans"/>
        </w:rPr>
      </w:pPr>
      <w:r w:rsidRPr="00867160">
        <w:rPr>
          <w:rFonts w:cs="Open Sans"/>
          <w:i/>
          <w:iCs/>
        </w:rPr>
        <w:t xml:space="preserve">The Kite Runner </w:t>
      </w:r>
      <w:r w:rsidRPr="00867160">
        <w:rPr>
          <w:rFonts w:cs="Open Sans"/>
        </w:rPr>
        <w:t xml:space="preserve">by Khalid Hosseini </w:t>
      </w:r>
    </w:p>
    <w:p w14:paraId="3D0D48B6" w14:textId="41AB3A9F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2ED1AE02">
          <v:rect id="_x0000_i1029" style="width:0;height:1.5pt" o:hralign="center" o:hrstd="t" o:hr="t" fillcolor="#a0a0a0" stroked="f"/>
        </w:pict>
      </w:r>
    </w:p>
    <w:p w14:paraId="46B7A1FC" w14:textId="77777777" w:rsidR="00F02763" w:rsidRPr="00867160" w:rsidRDefault="00F02763" w:rsidP="00F02763">
      <w:pPr>
        <w:spacing w:line="240" w:lineRule="auto"/>
        <w:rPr>
          <w:rFonts w:cs="Open Sans"/>
        </w:rPr>
      </w:pPr>
    </w:p>
    <w:p w14:paraId="7482E72D" w14:textId="56E1C10B" w:rsidR="00F02763" w:rsidRPr="00867160" w:rsidRDefault="00F02763" w:rsidP="00F02763">
      <w:pPr>
        <w:pStyle w:val="Heading35"/>
      </w:pPr>
      <w:r w:rsidRPr="00867160">
        <w:t>Week 5: New arrivals unit</w:t>
      </w:r>
    </w:p>
    <w:p w14:paraId="6A070CFE" w14:textId="77777777" w:rsidR="0031477E" w:rsidRPr="00867160" w:rsidRDefault="0031477E" w:rsidP="0031477E"/>
    <w:p w14:paraId="5CEB8C40" w14:textId="77777777" w:rsidR="00F02763" w:rsidRPr="00867160" w:rsidRDefault="00F02763" w:rsidP="00756962">
      <w:pPr>
        <w:pStyle w:val="Heading4"/>
      </w:pPr>
      <w:r w:rsidRPr="00867160">
        <w:t>Skills focus</w:t>
      </w:r>
    </w:p>
    <w:p w14:paraId="3E14D5E4" w14:textId="77777777" w:rsidR="00F02763" w:rsidRPr="00867160" w:rsidRDefault="00F02763" w:rsidP="00C75DF1">
      <w:pPr>
        <w:pStyle w:val="ListParagraph"/>
        <w:numPr>
          <w:ilvl w:val="0"/>
          <w:numId w:val="7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Developing engaging writing.</w:t>
      </w:r>
    </w:p>
    <w:p w14:paraId="405E672B" w14:textId="6E0CAB96" w:rsidR="00F02763" w:rsidRPr="00867160" w:rsidRDefault="00F02763" w:rsidP="00C75DF1">
      <w:pPr>
        <w:pStyle w:val="ListParagraph"/>
        <w:numPr>
          <w:ilvl w:val="0"/>
          <w:numId w:val="7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Linking paragraphs.</w:t>
      </w:r>
    </w:p>
    <w:p w14:paraId="14E63413" w14:textId="00A8A036" w:rsidR="00F02763" w:rsidRPr="00867160" w:rsidRDefault="00F02763" w:rsidP="00C75DF1">
      <w:pPr>
        <w:pStyle w:val="ListParagraph"/>
        <w:numPr>
          <w:ilvl w:val="0"/>
          <w:numId w:val="7"/>
        </w:numPr>
        <w:rPr>
          <w:rFonts w:cs="Open Sans"/>
        </w:rPr>
      </w:pPr>
      <w:r w:rsidRPr="00867160">
        <w:rPr>
          <w:rFonts w:cs="Open Sans"/>
        </w:rPr>
        <w:t>Developing structural features of narratives.</w:t>
      </w:r>
    </w:p>
    <w:p w14:paraId="11835CFC" w14:textId="77777777" w:rsidR="00F02763" w:rsidRPr="00867160" w:rsidRDefault="00F02763" w:rsidP="00F02763">
      <w:pPr>
        <w:rPr>
          <w:rFonts w:cs="Open Sans"/>
        </w:rPr>
      </w:pPr>
    </w:p>
    <w:p w14:paraId="5E688488" w14:textId="77777777" w:rsidR="00F02763" w:rsidRPr="00867160" w:rsidRDefault="00F02763" w:rsidP="00756962">
      <w:pPr>
        <w:pStyle w:val="Heading4"/>
      </w:pPr>
      <w:r w:rsidRPr="00867160">
        <w:t xml:space="preserve">Question focus </w:t>
      </w:r>
    </w:p>
    <w:p w14:paraId="6AB1481F" w14:textId="77A6C483" w:rsidR="00F02763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1: Question 5</w:t>
      </w:r>
    </w:p>
    <w:p w14:paraId="2E28AAA0" w14:textId="77777777" w:rsidR="00F02763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69267C09" w14:textId="79CAB1EE" w:rsidR="00F02763" w:rsidRPr="00867160" w:rsidRDefault="00F02763" w:rsidP="00756962">
      <w:pPr>
        <w:pStyle w:val="Heading4"/>
      </w:pPr>
      <w:r w:rsidRPr="00867160">
        <w:t>Task</w:t>
      </w:r>
    </w:p>
    <w:p w14:paraId="1CF20CD8" w14:textId="3A46C399" w:rsidR="00F02763" w:rsidRPr="00867160" w:rsidRDefault="00F02763" w:rsidP="00F02763">
      <w:pPr>
        <w:spacing w:line="240" w:lineRule="auto"/>
        <w:rPr>
          <w:rFonts w:cs="Open Sans"/>
        </w:rPr>
      </w:pPr>
      <w:r w:rsidRPr="00867160">
        <w:rPr>
          <w:rFonts w:cs="Open Sans"/>
        </w:rPr>
        <w:t>Write</w:t>
      </w:r>
      <w:r w:rsidR="00E00FD1" w:rsidRPr="00867160">
        <w:rPr>
          <w:rFonts w:cs="Open Sans"/>
        </w:rPr>
        <w:t xml:space="preserve"> the opening of</w:t>
      </w:r>
      <w:r w:rsidRPr="00867160">
        <w:rPr>
          <w:rFonts w:cs="Open Sans"/>
        </w:rPr>
        <w:t xml:space="preserve"> a story about a character arriving somewhere new</w:t>
      </w:r>
      <w:r w:rsidR="00184DE9" w:rsidRPr="00867160">
        <w:rPr>
          <w:rFonts w:cs="Open Sans"/>
        </w:rPr>
        <w:t xml:space="preserve"> </w:t>
      </w:r>
      <w:r w:rsidRPr="00867160">
        <w:rPr>
          <w:rFonts w:cs="Open Sans"/>
        </w:rPr>
        <w:t>(Question 5)</w:t>
      </w:r>
      <w:r w:rsidR="00184DE9" w:rsidRPr="00867160">
        <w:rPr>
          <w:rFonts w:cs="Open Sans"/>
        </w:rPr>
        <w:t>.</w:t>
      </w:r>
    </w:p>
    <w:p w14:paraId="6E9C474A" w14:textId="7C67E108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25454CB3">
          <v:rect id="_x0000_i1030" style="width:0;height:1.5pt" o:hralign="center" o:hrstd="t" o:hr="t" fillcolor="#a0a0a0" stroked="f"/>
        </w:pict>
      </w:r>
    </w:p>
    <w:p w14:paraId="2F57E371" w14:textId="77777777" w:rsidR="00F02763" w:rsidRPr="00867160" w:rsidRDefault="00F02763" w:rsidP="00F02763">
      <w:pPr>
        <w:spacing w:line="240" w:lineRule="auto"/>
        <w:rPr>
          <w:rFonts w:cs="Open Sans"/>
        </w:rPr>
      </w:pPr>
    </w:p>
    <w:p w14:paraId="5C8D86BC" w14:textId="77777777" w:rsidR="0031477E" w:rsidRPr="00867160" w:rsidRDefault="0031477E" w:rsidP="00F02763">
      <w:pPr>
        <w:pStyle w:val="Heading35"/>
      </w:pPr>
    </w:p>
    <w:p w14:paraId="3EC87474" w14:textId="77777777" w:rsidR="00C71175" w:rsidRPr="00867160" w:rsidRDefault="00C71175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 w:rsidRPr="00867160">
        <w:br w:type="page"/>
      </w:r>
    </w:p>
    <w:p w14:paraId="4AB7D319" w14:textId="5E1DF838" w:rsidR="00F02763" w:rsidRPr="00867160" w:rsidRDefault="00F02763" w:rsidP="00F02763">
      <w:pPr>
        <w:pStyle w:val="Heading35"/>
      </w:pPr>
      <w:r w:rsidRPr="00867160">
        <w:lastRenderedPageBreak/>
        <w:t>Week 6: New arrivals unit</w:t>
      </w:r>
    </w:p>
    <w:p w14:paraId="352AEED6" w14:textId="77777777" w:rsidR="0031477E" w:rsidRPr="00867160" w:rsidRDefault="0031477E" w:rsidP="0031477E"/>
    <w:p w14:paraId="092A4CF6" w14:textId="77777777" w:rsidR="00F02763" w:rsidRPr="00867160" w:rsidRDefault="00F02763" w:rsidP="00756962">
      <w:pPr>
        <w:pStyle w:val="Heading4"/>
      </w:pPr>
      <w:r w:rsidRPr="00867160">
        <w:t>Skills focus</w:t>
      </w:r>
    </w:p>
    <w:p w14:paraId="6254DCEE" w14:textId="77777777" w:rsidR="00F02763" w:rsidRPr="00867160" w:rsidRDefault="00F02763" w:rsidP="00C75DF1">
      <w:pPr>
        <w:pStyle w:val="ListParagraph"/>
        <w:numPr>
          <w:ilvl w:val="0"/>
          <w:numId w:val="8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Using vocabulary effectively.</w:t>
      </w:r>
    </w:p>
    <w:p w14:paraId="305CD4BA" w14:textId="6CAC6EA7" w:rsidR="00F02763" w:rsidRPr="00867160" w:rsidRDefault="00F02763" w:rsidP="00C75DF1">
      <w:pPr>
        <w:pStyle w:val="ListParagraph"/>
        <w:numPr>
          <w:ilvl w:val="0"/>
          <w:numId w:val="8"/>
        </w:numPr>
        <w:rPr>
          <w:rFonts w:cs="Open Sans"/>
        </w:rPr>
      </w:pPr>
      <w:r w:rsidRPr="00867160">
        <w:rPr>
          <w:rFonts w:cs="Open Sans"/>
        </w:rPr>
        <w:t>Improving technical accuracy.</w:t>
      </w:r>
    </w:p>
    <w:p w14:paraId="2533E104" w14:textId="77777777" w:rsidR="00F02763" w:rsidRPr="00867160" w:rsidRDefault="00F02763" w:rsidP="00F02763">
      <w:pPr>
        <w:pStyle w:val="ListParagraph"/>
        <w:ind w:left="360"/>
        <w:rPr>
          <w:rFonts w:cs="Open Sans"/>
        </w:rPr>
      </w:pPr>
    </w:p>
    <w:p w14:paraId="7459ABF3" w14:textId="77777777" w:rsidR="00F02763" w:rsidRPr="00867160" w:rsidRDefault="00F02763" w:rsidP="00756962">
      <w:pPr>
        <w:pStyle w:val="Heading4"/>
      </w:pPr>
      <w:r w:rsidRPr="00867160">
        <w:t xml:space="preserve">Question focus </w:t>
      </w:r>
    </w:p>
    <w:p w14:paraId="2F268BF4" w14:textId="77777777" w:rsidR="00F02763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1: Question 5</w:t>
      </w:r>
    </w:p>
    <w:p w14:paraId="74D3E116" w14:textId="77777777" w:rsidR="00F02763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7F6EF3D6" w14:textId="77777777" w:rsidR="00F02763" w:rsidRPr="00867160" w:rsidRDefault="00F02763" w:rsidP="00756962">
      <w:pPr>
        <w:pStyle w:val="Heading4"/>
      </w:pPr>
      <w:r w:rsidRPr="00867160">
        <w:t>Task</w:t>
      </w:r>
    </w:p>
    <w:p w14:paraId="0D14BCF5" w14:textId="39E8C53C" w:rsidR="004D5B07" w:rsidRPr="00867160" w:rsidRDefault="00F02763" w:rsidP="00F02763">
      <w:pPr>
        <w:spacing w:line="259" w:lineRule="auto"/>
        <w:rPr>
          <w:rFonts w:cs="Open Sans"/>
        </w:rPr>
      </w:pPr>
      <w:r w:rsidRPr="00867160">
        <w:rPr>
          <w:rFonts w:cs="Open Sans"/>
        </w:rPr>
        <w:t>Describe a picture (Question 5)</w:t>
      </w:r>
      <w:r w:rsidR="007F6AB5" w:rsidRPr="00867160">
        <w:rPr>
          <w:rFonts w:cs="Open Sans"/>
        </w:rPr>
        <w:t>.</w:t>
      </w:r>
    </w:p>
    <w:p w14:paraId="28D9EA41" w14:textId="4AFC94A8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6FA1AF95">
          <v:rect id="_x0000_i1031" style="width:0;height:1.5pt" o:hralign="center" o:hrstd="t" o:hr="t" fillcolor="#a0a0a0" stroked="f"/>
        </w:pict>
      </w:r>
    </w:p>
    <w:p w14:paraId="48EF7E17" w14:textId="636533F3" w:rsidR="000E1835" w:rsidRPr="00867160" w:rsidRDefault="000E1835" w:rsidP="00F02763">
      <w:pPr>
        <w:spacing w:line="259" w:lineRule="auto"/>
        <w:rPr>
          <w:rFonts w:cs="Open Sans"/>
        </w:rPr>
      </w:pPr>
    </w:p>
    <w:p w14:paraId="35CB4788" w14:textId="42A618E6" w:rsidR="00F02763" w:rsidRPr="00867160" w:rsidRDefault="00F02763" w:rsidP="00F02763">
      <w:pPr>
        <w:pStyle w:val="Heading35"/>
      </w:pPr>
      <w:r w:rsidRPr="00867160">
        <w:t>Week 7: Key assessment</w:t>
      </w:r>
    </w:p>
    <w:p w14:paraId="0C25FD1D" w14:textId="43B1E07E" w:rsidR="000C49A9" w:rsidRPr="00867160" w:rsidRDefault="000C49A9" w:rsidP="004D5B07">
      <w:pPr>
        <w:pStyle w:val="ListParagraph"/>
        <w:numPr>
          <w:ilvl w:val="0"/>
          <w:numId w:val="9"/>
        </w:numPr>
        <w:spacing w:line="259" w:lineRule="auto"/>
        <w:ind w:left="360"/>
        <w:rPr>
          <w:rFonts w:cs="Open Sans"/>
        </w:rPr>
      </w:pPr>
      <w:r w:rsidRPr="00867160">
        <w:rPr>
          <w:rFonts w:cs="Open Sans"/>
        </w:rPr>
        <w:t>Paper 1, SAMs 1, for first exam in June 2026</w:t>
      </w:r>
    </w:p>
    <w:p w14:paraId="42FD98A6" w14:textId="4916444B" w:rsidR="000C49A9" w:rsidRPr="00867160" w:rsidRDefault="000C49A9" w:rsidP="004D5B07">
      <w:pPr>
        <w:pStyle w:val="ListParagraph"/>
        <w:numPr>
          <w:ilvl w:val="0"/>
          <w:numId w:val="9"/>
        </w:numPr>
        <w:spacing w:line="259" w:lineRule="auto"/>
        <w:ind w:left="360"/>
        <w:rPr>
          <w:rFonts w:cs="Open Sans"/>
        </w:rPr>
      </w:pPr>
      <w:r w:rsidRPr="00867160">
        <w:rPr>
          <w:rFonts w:cs="Open Sans"/>
          <w:i/>
          <w:iCs/>
        </w:rPr>
        <w:t>The Life of Pi</w:t>
      </w:r>
      <w:r w:rsidRPr="00867160">
        <w:rPr>
          <w:rFonts w:cs="Open Sans"/>
        </w:rPr>
        <w:t xml:space="preserve"> by Yann Martel</w:t>
      </w:r>
    </w:p>
    <w:p w14:paraId="7C72F12A" w14:textId="49CD433A" w:rsidR="000C49A9" w:rsidRPr="00867160" w:rsidRDefault="000C49A9" w:rsidP="000C49A9">
      <w:pPr>
        <w:spacing w:line="259" w:lineRule="auto"/>
        <w:rPr>
          <w:rFonts w:cs="Open Sans"/>
          <w:b/>
          <w:bCs/>
        </w:rPr>
      </w:pPr>
      <w:r w:rsidRPr="00867160">
        <w:rPr>
          <w:rFonts w:cs="Open Sans"/>
          <w:b/>
          <w:bCs/>
        </w:rPr>
        <w:t>OR</w:t>
      </w:r>
    </w:p>
    <w:p w14:paraId="72ACFD4C" w14:textId="0D12251A" w:rsidR="00184DE9" w:rsidRPr="00867160" w:rsidRDefault="00F02763" w:rsidP="004D5B07">
      <w:pPr>
        <w:pStyle w:val="ListParagraph"/>
        <w:numPr>
          <w:ilvl w:val="0"/>
          <w:numId w:val="9"/>
        </w:numPr>
        <w:spacing w:line="259" w:lineRule="auto"/>
        <w:ind w:left="360"/>
        <w:rPr>
          <w:rFonts w:cs="Open Sans"/>
        </w:rPr>
      </w:pPr>
      <w:r w:rsidRPr="00867160">
        <w:rPr>
          <w:rFonts w:cs="Open Sans"/>
        </w:rPr>
        <w:t>Paper 1, June 2017</w:t>
      </w:r>
    </w:p>
    <w:p w14:paraId="74BD65A6" w14:textId="77777777" w:rsidR="000C49A9" w:rsidRPr="00867160" w:rsidRDefault="00F02763" w:rsidP="004D5B07">
      <w:pPr>
        <w:pStyle w:val="ListParagraph"/>
        <w:numPr>
          <w:ilvl w:val="0"/>
          <w:numId w:val="9"/>
        </w:numPr>
        <w:spacing w:line="259" w:lineRule="auto"/>
        <w:ind w:left="360"/>
        <w:rPr>
          <w:rStyle w:val="CommentReference"/>
          <w:rFonts w:cs="Open Sans"/>
          <w:sz w:val="22"/>
          <w:szCs w:val="24"/>
        </w:rPr>
      </w:pPr>
      <w:r w:rsidRPr="00867160">
        <w:rPr>
          <w:rFonts w:cs="Open Sans"/>
          <w:i/>
          <w:iCs/>
        </w:rPr>
        <w:t>The Tiredness of Rosabe</w:t>
      </w:r>
      <w:r w:rsidR="002371B4" w:rsidRPr="00867160">
        <w:rPr>
          <w:rFonts w:cs="Open Sans"/>
          <w:i/>
          <w:iCs/>
        </w:rPr>
        <w:t>l</w:t>
      </w:r>
      <w:r w:rsidR="004D5386" w:rsidRPr="00867160">
        <w:rPr>
          <w:rStyle w:val="CommentReference"/>
          <w:rFonts w:cs="Open Sans"/>
          <w:sz w:val="22"/>
        </w:rPr>
        <w:t xml:space="preserve"> by Katherine Mansfield</w:t>
      </w:r>
    </w:p>
    <w:p w14:paraId="1A956ACA" w14:textId="0C214E16" w:rsidR="004D5B07" w:rsidRPr="00867160" w:rsidRDefault="00937508" w:rsidP="000C49A9">
      <w:pPr>
        <w:spacing w:line="259" w:lineRule="auto"/>
        <w:rPr>
          <w:rFonts w:cs="Open Sans"/>
        </w:rPr>
      </w:pPr>
      <w:r>
        <w:pict w14:anchorId="3C86CDE4">
          <v:rect id="_x0000_i1032" style="width:0;height:1.5pt" o:hralign="center" o:hrstd="t" o:hr="t" fillcolor="#a0a0a0" stroked="f"/>
        </w:pict>
      </w:r>
    </w:p>
    <w:p w14:paraId="3B606339" w14:textId="77777777" w:rsidR="00E30A4C" w:rsidRPr="00867160" w:rsidRDefault="00E30A4C" w:rsidP="00E30A4C">
      <w:pPr>
        <w:pStyle w:val="Heading35"/>
        <w:rPr>
          <w:b w:val="0"/>
          <w:bCs/>
          <w:sz w:val="22"/>
          <w:szCs w:val="24"/>
        </w:rPr>
      </w:pPr>
    </w:p>
    <w:p w14:paraId="5D0587AB" w14:textId="5E855024" w:rsidR="00E30A4C" w:rsidRPr="00867160" w:rsidRDefault="00E30A4C" w:rsidP="00E30A4C">
      <w:pPr>
        <w:pStyle w:val="Heading35"/>
      </w:pPr>
      <w:r w:rsidRPr="00867160">
        <w:t>Week 8: Introduction to the Victorian era</w:t>
      </w:r>
    </w:p>
    <w:p w14:paraId="07938CAC" w14:textId="77777777" w:rsidR="0031477E" w:rsidRPr="00867160" w:rsidRDefault="0031477E" w:rsidP="0031477E"/>
    <w:p w14:paraId="72CED79C" w14:textId="77777777" w:rsidR="00E30A4C" w:rsidRPr="00867160" w:rsidRDefault="00E30A4C" w:rsidP="00756962">
      <w:pPr>
        <w:pStyle w:val="Heading4"/>
      </w:pPr>
      <w:r w:rsidRPr="00867160">
        <w:t>Skills focus</w:t>
      </w:r>
    </w:p>
    <w:p w14:paraId="41966F23" w14:textId="2DDDD868" w:rsidR="00E30A4C" w:rsidRPr="00867160" w:rsidRDefault="00E30A4C" w:rsidP="00E30A4C">
      <w:pPr>
        <w:rPr>
          <w:rFonts w:cs="Open Sans"/>
        </w:rPr>
      </w:pPr>
      <w:r w:rsidRPr="00867160">
        <w:rPr>
          <w:rFonts w:cs="Open Sans"/>
        </w:rPr>
        <w:t>Develop understanding of Victorian attitudes and values.</w:t>
      </w:r>
    </w:p>
    <w:p w14:paraId="1B11D9B6" w14:textId="77777777" w:rsidR="00E30A4C" w:rsidRPr="00867160" w:rsidRDefault="00E30A4C" w:rsidP="00E30A4C">
      <w:pPr>
        <w:rPr>
          <w:rFonts w:cs="Open Sans"/>
        </w:rPr>
      </w:pPr>
    </w:p>
    <w:p w14:paraId="4332602A" w14:textId="77777777" w:rsidR="00E30A4C" w:rsidRPr="00867160" w:rsidRDefault="00E30A4C" w:rsidP="00756962">
      <w:pPr>
        <w:pStyle w:val="Heading4"/>
      </w:pPr>
      <w:r w:rsidRPr="00867160">
        <w:t xml:space="preserve">Question focus </w:t>
      </w:r>
    </w:p>
    <w:p w14:paraId="7EA00BE9" w14:textId="3F69B146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2</w:t>
      </w:r>
    </w:p>
    <w:p w14:paraId="5CF5F5FC" w14:textId="77777777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62EAA6A0" w14:textId="4C88577A" w:rsidR="00E30A4C" w:rsidRPr="00867160" w:rsidRDefault="00E30A4C" w:rsidP="00756962">
      <w:pPr>
        <w:pStyle w:val="Heading4"/>
      </w:pPr>
      <w:r w:rsidRPr="00867160">
        <w:t>Task</w:t>
      </w:r>
    </w:p>
    <w:p w14:paraId="3625995E" w14:textId="7FF19F3E" w:rsidR="00E30A4C" w:rsidRPr="00867160" w:rsidRDefault="00E30A4C" w:rsidP="00E30A4C">
      <w:pPr>
        <w:rPr>
          <w:rFonts w:cs="Open Sans"/>
        </w:rPr>
      </w:pPr>
      <w:r w:rsidRPr="00867160">
        <w:rPr>
          <w:rFonts w:cs="Open Sans"/>
        </w:rPr>
        <w:t>Research, multimedia resources, range of short extracts from Rollercoasters: 19</w:t>
      </w:r>
      <w:r w:rsidRPr="00867160">
        <w:rPr>
          <w:rFonts w:cs="Open Sans"/>
          <w:vertAlign w:val="superscript"/>
        </w:rPr>
        <w:t>th</w:t>
      </w:r>
      <w:r w:rsidRPr="00867160">
        <w:rPr>
          <w:rFonts w:cs="Open Sans"/>
        </w:rPr>
        <w:t xml:space="preserve"> Century </w:t>
      </w:r>
      <w:r w:rsidR="00184DE9" w:rsidRPr="00867160">
        <w:rPr>
          <w:rFonts w:cs="Open Sans"/>
        </w:rPr>
        <w:t>f</w:t>
      </w:r>
      <w:r w:rsidRPr="00867160">
        <w:rPr>
          <w:rFonts w:cs="Open Sans"/>
        </w:rPr>
        <w:t>iction and Non-</w:t>
      </w:r>
      <w:r w:rsidR="00184DE9" w:rsidRPr="00867160">
        <w:rPr>
          <w:rFonts w:cs="Open Sans"/>
        </w:rPr>
        <w:t>f</w:t>
      </w:r>
      <w:r w:rsidRPr="00867160">
        <w:rPr>
          <w:rFonts w:cs="Open Sans"/>
        </w:rPr>
        <w:t>iction by Christopher Edge.</w:t>
      </w:r>
    </w:p>
    <w:p w14:paraId="067E9331" w14:textId="40E16DC8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7E1854EA">
          <v:rect id="_x0000_i1033" style="width:0;height:1.5pt" o:hralign="center" o:hrstd="t" o:hr="t" fillcolor="#a0a0a0" stroked="f"/>
        </w:pict>
      </w:r>
    </w:p>
    <w:p w14:paraId="231C0A5E" w14:textId="77777777" w:rsidR="00E30A4C" w:rsidRPr="00867160" w:rsidRDefault="00E30A4C" w:rsidP="001C6951">
      <w:pPr>
        <w:rPr>
          <w:rFonts w:cs="Open Sans"/>
        </w:rPr>
      </w:pPr>
    </w:p>
    <w:p w14:paraId="4B033FDE" w14:textId="77777777" w:rsidR="00867160" w:rsidRDefault="00867160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>
        <w:br w:type="page"/>
      </w:r>
    </w:p>
    <w:p w14:paraId="1E91A673" w14:textId="5418806A" w:rsidR="00E30A4C" w:rsidRPr="00867160" w:rsidRDefault="00E30A4C" w:rsidP="00E30A4C">
      <w:pPr>
        <w:pStyle w:val="Heading35"/>
      </w:pPr>
      <w:r w:rsidRPr="00867160">
        <w:lastRenderedPageBreak/>
        <w:t>Week 9: Education</w:t>
      </w:r>
    </w:p>
    <w:p w14:paraId="1550BA94" w14:textId="77777777" w:rsidR="0031477E" w:rsidRPr="00867160" w:rsidRDefault="0031477E" w:rsidP="0031477E"/>
    <w:p w14:paraId="54AB4F4F" w14:textId="77777777" w:rsidR="00E30A4C" w:rsidRPr="00867160" w:rsidRDefault="00E30A4C" w:rsidP="00756962">
      <w:pPr>
        <w:pStyle w:val="Heading4"/>
      </w:pPr>
      <w:r w:rsidRPr="00867160">
        <w:t>Skills focus</w:t>
      </w:r>
    </w:p>
    <w:p w14:paraId="5FC569AF" w14:textId="77777777" w:rsidR="00E30A4C" w:rsidRPr="00867160" w:rsidRDefault="00E30A4C" w:rsidP="00C75DF1">
      <w:pPr>
        <w:pStyle w:val="ListParagraph"/>
        <w:numPr>
          <w:ilvl w:val="0"/>
          <w:numId w:val="10"/>
        </w:numPr>
        <w:rPr>
          <w:rFonts w:cs="Open Sans"/>
        </w:rPr>
      </w:pPr>
      <w:r w:rsidRPr="00867160">
        <w:rPr>
          <w:rFonts w:cs="Open Sans"/>
        </w:rPr>
        <w:t>Selecting evidence.</w:t>
      </w:r>
    </w:p>
    <w:p w14:paraId="1014A49C" w14:textId="77777777" w:rsidR="00E30A4C" w:rsidRPr="00867160" w:rsidRDefault="00E30A4C" w:rsidP="00C75DF1">
      <w:pPr>
        <w:pStyle w:val="ListParagraph"/>
        <w:numPr>
          <w:ilvl w:val="0"/>
          <w:numId w:val="10"/>
        </w:numPr>
        <w:rPr>
          <w:rFonts w:cs="Open Sans"/>
        </w:rPr>
      </w:pPr>
      <w:r w:rsidRPr="00867160">
        <w:rPr>
          <w:rFonts w:cs="Open Sans"/>
        </w:rPr>
        <w:t>Comparing texts.</w:t>
      </w:r>
    </w:p>
    <w:p w14:paraId="68CAB6BC" w14:textId="02FBACA6" w:rsidR="00E30A4C" w:rsidRPr="00867160" w:rsidRDefault="00E30A4C" w:rsidP="00C75DF1">
      <w:pPr>
        <w:pStyle w:val="ListParagraph"/>
        <w:numPr>
          <w:ilvl w:val="0"/>
          <w:numId w:val="10"/>
        </w:numPr>
        <w:rPr>
          <w:rFonts w:cs="Open Sans"/>
        </w:rPr>
      </w:pPr>
      <w:r w:rsidRPr="00867160">
        <w:rPr>
          <w:rFonts w:cs="Open Sans"/>
        </w:rPr>
        <w:t>Inference.</w:t>
      </w:r>
    </w:p>
    <w:p w14:paraId="6FC77532" w14:textId="77777777" w:rsidR="00E30A4C" w:rsidRPr="00867160" w:rsidRDefault="00E30A4C" w:rsidP="00E30A4C">
      <w:pPr>
        <w:pStyle w:val="ListParagraph"/>
        <w:ind w:left="360"/>
        <w:rPr>
          <w:rFonts w:cs="Open Sans"/>
        </w:rPr>
      </w:pPr>
    </w:p>
    <w:p w14:paraId="43D137B1" w14:textId="77777777" w:rsidR="00E30A4C" w:rsidRPr="00867160" w:rsidRDefault="00E30A4C" w:rsidP="00756962">
      <w:pPr>
        <w:pStyle w:val="Heading4"/>
      </w:pPr>
      <w:r w:rsidRPr="00867160">
        <w:t xml:space="preserve">Question focus </w:t>
      </w:r>
    </w:p>
    <w:p w14:paraId="69E7694D" w14:textId="2496CD66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2: Questions 1 and 2</w:t>
      </w:r>
    </w:p>
    <w:p w14:paraId="0F9EB8D2" w14:textId="77777777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57250D34" w14:textId="77777777" w:rsidR="00E30A4C" w:rsidRPr="00867160" w:rsidRDefault="00E30A4C" w:rsidP="00756962">
      <w:pPr>
        <w:pStyle w:val="Heading4"/>
      </w:pPr>
      <w:r w:rsidRPr="00867160">
        <w:t>Suggested text</w:t>
      </w:r>
    </w:p>
    <w:p w14:paraId="61FE5210" w14:textId="1C00493E" w:rsidR="00E30A4C" w:rsidRPr="00867160" w:rsidRDefault="006518B3" w:rsidP="00C75DF1">
      <w:pPr>
        <w:pStyle w:val="ListParagraph"/>
        <w:numPr>
          <w:ilvl w:val="0"/>
          <w:numId w:val="11"/>
        </w:numPr>
        <w:rPr>
          <w:rFonts w:cs="Open Sans"/>
        </w:rPr>
      </w:pPr>
      <w:hyperlink r:id="rId14" w:history="1">
        <w:r w:rsidRPr="00867160">
          <w:rPr>
            <w:rStyle w:val="Hyperlink"/>
            <w:rFonts w:cs="Open Sans"/>
          </w:rPr>
          <w:t>A</w:t>
        </w:r>
        <w:r w:rsidR="00E30A4C" w:rsidRPr="00867160">
          <w:rPr>
            <w:rStyle w:val="Hyperlink"/>
            <w:rFonts w:cs="Open Sans"/>
          </w:rPr>
          <w:t xml:space="preserve"> letter about ragged schools</w:t>
        </w:r>
        <w:r w:rsidR="007F6AB5" w:rsidRPr="00867160">
          <w:rPr>
            <w:rStyle w:val="Hyperlink"/>
            <w:rFonts w:cs="Open Sans"/>
          </w:rPr>
          <w:t>.</w:t>
        </w:r>
      </w:hyperlink>
    </w:p>
    <w:p w14:paraId="2B4C0612" w14:textId="1778B488" w:rsidR="00E30A4C" w:rsidRPr="00867160" w:rsidRDefault="006518B3" w:rsidP="00C75DF1">
      <w:pPr>
        <w:pStyle w:val="ListParagraph"/>
        <w:numPr>
          <w:ilvl w:val="0"/>
          <w:numId w:val="11"/>
        </w:numPr>
        <w:rPr>
          <w:rFonts w:cs="Open Sans"/>
        </w:rPr>
      </w:pPr>
      <w:hyperlink r:id="rId15" w:history="1">
        <w:r w:rsidRPr="00867160">
          <w:rPr>
            <w:rStyle w:val="Hyperlink"/>
            <w:rFonts w:cs="Open Sans"/>
          </w:rPr>
          <w:t xml:space="preserve">A news article about a modern school. </w:t>
        </w:r>
      </w:hyperlink>
    </w:p>
    <w:p w14:paraId="7A7E22D1" w14:textId="540AB186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05ADE02F">
          <v:rect id="_x0000_i1034" style="width:0;height:1.5pt" o:hralign="center" o:hrstd="t" o:hr="t" fillcolor="#a0a0a0" stroked="f"/>
        </w:pict>
      </w:r>
    </w:p>
    <w:p w14:paraId="2B244630" w14:textId="77777777" w:rsidR="00E30A4C" w:rsidRPr="00867160" w:rsidRDefault="00E30A4C" w:rsidP="001C6951">
      <w:pPr>
        <w:rPr>
          <w:rFonts w:cs="Open Sans"/>
        </w:rPr>
      </w:pPr>
    </w:p>
    <w:p w14:paraId="73057336" w14:textId="6B8F9DEC" w:rsidR="00E30A4C" w:rsidRPr="00867160" w:rsidRDefault="00E30A4C" w:rsidP="00E30A4C">
      <w:pPr>
        <w:pStyle w:val="Heading35"/>
      </w:pPr>
      <w:r w:rsidRPr="00867160">
        <w:t>Week 10: Education</w:t>
      </w:r>
    </w:p>
    <w:p w14:paraId="0710297F" w14:textId="77777777" w:rsidR="0031477E" w:rsidRPr="00867160" w:rsidRDefault="0031477E" w:rsidP="0031477E"/>
    <w:p w14:paraId="0CD4B519" w14:textId="77777777" w:rsidR="00E30A4C" w:rsidRPr="00867160" w:rsidRDefault="00E30A4C" w:rsidP="00756962">
      <w:pPr>
        <w:pStyle w:val="Heading4"/>
      </w:pPr>
      <w:r w:rsidRPr="00867160">
        <w:t>Skills focus</w:t>
      </w:r>
    </w:p>
    <w:p w14:paraId="2E52326F" w14:textId="7FAA6283" w:rsidR="00E30A4C" w:rsidRPr="00867160" w:rsidRDefault="00E30A4C" w:rsidP="00E30A4C">
      <w:pPr>
        <w:rPr>
          <w:rFonts w:cs="Open Sans"/>
        </w:rPr>
      </w:pPr>
      <w:r w:rsidRPr="00867160">
        <w:rPr>
          <w:rFonts w:cs="Open Sans"/>
        </w:rPr>
        <w:t>Exploring the effects of the writer’s use of language.</w:t>
      </w:r>
    </w:p>
    <w:p w14:paraId="488FF9A6" w14:textId="77777777" w:rsidR="00E30A4C" w:rsidRPr="00867160" w:rsidRDefault="00E30A4C" w:rsidP="00E30A4C">
      <w:pPr>
        <w:rPr>
          <w:rFonts w:cs="Open Sans"/>
        </w:rPr>
      </w:pPr>
    </w:p>
    <w:p w14:paraId="22658F50" w14:textId="77777777" w:rsidR="00E30A4C" w:rsidRPr="00867160" w:rsidRDefault="00E30A4C" w:rsidP="00756962">
      <w:pPr>
        <w:pStyle w:val="Heading4"/>
      </w:pPr>
      <w:r w:rsidRPr="00867160">
        <w:t xml:space="preserve">Question focus </w:t>
      </w:r>
    </w:p>
    <w:p w14:paraId="26F1DF81" w14:textId="732FC648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2: Question 3</w:t>
      </w:r>
    </w:p>
    <w:p w14:paraId="4CC2DD33" w14:textId="77777777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6AACBC93" w14:textId="77777777" w:rsidR="00E30A4C" w:rsidRPr="00867160" w:rsidRDefault="00E30A4C" w:rsidP="00756962">
      <w:pPr>
        <w:pStyle w:val="Heading4"/>
      </w:pPr>
      <w:r w:rsidRPr="00867160">
        <w:t>Suggested text</w:t>
      </w:r>
    </w:p>
    <w:p w14:paraId="2A72B534" w14:textId="2EF2FC72" w:rsidR="00E30A4C" w:rsidRPr="00867160" w:rsidRDefault="007F6AB5" w:rsidP="006518B3">
      <w:pPr>
        <w:rPr>
          <w:rFonts w:cs="Open Sans"/>
        </w:rPr>
      </w:pPr>
      <w:hyperlink r:id="rId16" w:history="1">
        <w:r w:rsidRPr="00867160">
          <w:rPr>
            <w:rStyle w:val="Hyperlink"/>
          </w:rPr>
          <w:t>An article that explores both sides of the debate about public exams</w:t>
        </w:r>
      </w:hyperlink>
      <w:r w:rsidR="006518B3" w:rsidRPr="00867160">
        <w:t xml:space="preserve">. </w:t>
      </w:r>
    </w:p>
    <w:p w14:paraId="17CC58BD" w14:textId="1574FF6A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48B9B7C8">
          <v:rect id="_x0000_i1035" style="width:0;height:1.5pt" o:hralign="center" o:hrstd="t" o:hr="t" fillcolor="#a0a0a0" stroked="f"/>
        </w:pict>
      </w:r>
    </w:p>
    <w:p w14:paraId="165E5665" w14:textId="77777777" w:rsidR="00E30A4C" w:rsidRPr="00867160" w:rsidRDefault="00E30A4C" w:rsidP="001C6951">
      <w:pPr>
        <w:rPr>
          <w:rFonts w:cs="Open Sans"/>
        </w:rPr>
      </w:pPr>
    </w:p>
    <w:p w14:paraId="0104E075" w14:textId="04A0667E" w:rsidR="00E30A4C" w:rsidRPr="00867160" w:rsidRDefault="00E30A4C" w:rsidP="00E30A4C">
      <w:pPr>
        <w:pStyle w:val="Heading35"/>
      </w:pPr>
      <w:r w:rsidRPr="00867160">
        <w:t>Week 11: Education</w:t>
      </w:r>
    </w:p>
    <w:p w14:paraId="5DCAE3F0" w14:textId="77777777" w:rsidR="0031477E" w:rsidRPr="00867160" w:rsidRDefault="0031477E" w:rsidP="0031477E"/>
    <w:p w14:paraId="3323898C" w14:textId="77777777" w:rsidR="00E30A4C" w:rsidRPr="00867160" w:rsidRDefault="00E30A4C" w:rsidP="00756962">
      <w:pPr>
        <w:pStyle w:val="Heading4"/>
      </w:pPr>
      <w:r w:rsidRPr="00867160">
        <w:t>Skills focus</w:t>
      </w:r>
    </w:p>
    <w:p w14:paraId="520089E2" w14:textId="74A54D27" w:rsidR="00E30A4C" w:rsidRPr="00867160" w:rsidRDefault="00E30A4C" w:rsidP="00E30A4C">
      <w:pPr>
        <w:rPr>
          <w:rFonts w:cs="Open Sans"/>
        </w:rPr>
      </w:pPr>
      <w:r w:rsidRPr="00867160">
        <w:rPr>
          <w:rFonts w:cs="Open Sans"/>
        </w:rPr>
        <w:t>Comparing the attitudes of writers.</w:t>
      </w:r>
    </w:p>
    <w:p w14:paraId="7D298C69" w14:textId="77777777" w:rsidR="00E30A4C" w:rsidRPr="00867160" w:rsidRDefault="00E30A4C" w:rsidP="00E30A4C">
      <w:pPr>
        <w:rPr>
          <w:rFonts w:cs="Open Sans"/>
        </w:rPr>
      </w:pPr>
    </w:p>
    <w:p w14:paraId="79B67CDD" w14:textId="77777777" w:rsidR="00E30A4C" w:rsidRPr="00867160" w:rsidRDefault="00E30A4C" w:rsidP="00756962">
      <w:pPr>
        <w:pStyle w:val="Heading4"/>
      </w:pPr>
      <w:r w:rsidRPr="00867160">
        <w:t xml:space="preserve">Question focus </w:t>
      </w:r>
    </w:p>
    <w:p w14:paraId="0EB00C77" w14:textId="4B7D9A61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2: Question 4</w:t>
      </w:r>
      <w:r w:rsidR="00F43354" w:rsidRPr="00867160">
        <w:rPr>
          <w:rFonts w:cs="Open Sans"/>
        </w:rPr>
        <w:t xml:space="preserve"> </w:t>
      </w:r>
    </w:p>
    <w:p w14:paraId="7AEBDDBA" w14:textId="70EAE7F3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2C19F57F">
          <v:rect id="_x0000_i1036" style="width:0;height:1.5pt" o:hralign="center" o:hrstd="t" o:hr="t" fillcolor="#a0a0a0" stroked="f"/>
        </w:pict>
      </w:r>
    </w:p>
    <w:p w14:paraId="7674FC6D" w14:textId="77777777" w:rsidR="00E30A4C" w:rsidRPr="00867160" w:rsidRDefault="00E30A4C" w:rsidP="001C6951">
      <w:pPr>
        <w:rPr>
          <w:rFonts w:cs="Open Sans"/>
        </w:rPr>
      </w:pPr>
    </w:p>
    <w:p w14:paraId="2141149E" w14:textId="77777777" w:rsidR="00867160" w:rsidRDefault="00867160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>
        <w:br w:type="page"/>
      </w:r>
    </w:p>
    <w:p w14:paraId="2072CC6F" w14:textId="56B60DED" w:rsidR="00E30A4C" w:rsidRPr="00867160" w:rsidRDefault="00E30A4C" w:rsidP="00E30A4C">
      <w:pPr>
        <w:pStyle w:val="Heading35"/>
      </w:pPr>
      <w:r w:rsidRPr="00867160">
        <w:lastRenderedPageBreak/>
        <w:t>Week 12: Education</w:t>
      </w:r>
    </w:p>
    <w:p w14:paraId="6CF6C0B2" w14:textId="77777777" w:rsidR="0031477E" w:rsidRPr="00867160" w:rsidRDefault="0031477E" w:rsidP="0031477E"/>
    <w:p w14:paraId="6F198714" w14:textId="77777777" w:rsidR="00E30A4C" w:rsidRPr="00867160" w:rsidRDefault="00E30A4C" w:rsidP="00756962">
      <w:pPr>
        <w:pStyle w:val="Heading4"/>
      </w:pPr>
      <w:r w:rsidRPr="00867160">
        <w:t>Skills focus</w:t>
      </w:r>
    </w:p>
    <w:p w14:paraId="1E880EC4" w14:textId="77777777" w:rsidR="00E30A4C" w:rsidRPr="00867160" w:rsidRDefault="00E30A4C" w:rsidP="00C75DF1">
      <w:pPr>
        <w:pStyle w:val="ListParagraph"/>
        <w:numPr>
          <w:ilvl w:val="0"/>
          <w:numId w:val="12"/>
        </w:numPr>
        <w:rPr>
          <w:rFonts w:cs="Open Sans"/>
        </w:rPr>
      </w:pPr>
      <w:r w:rsidRPr="00867160">
        <w:rPr>
          <w:rFonts w:cs="Open Sans"/>
        </w:rPr>
        <w:t>Linking paragraphs.</w:t>
      </w:r>
    </w:p>
    <w:p w14:paraId="1FFF72A4" w14:textId="1843EA5B" w:rsidR="00E30A4C" w:rsidRPr="00867160" w:rsidRDefault="00E30A4C" w:rsidP="00C75DF1">
      <w:pPr>
        <w:pStyle w:val="ListParagraph"/>
        <w:numPr>
          <w:ilvl w:val="0"/>
          <w:numId w:val="12"/>
        </w:numPr>
        <w:rPr>
          <w:rFonts w:cs="Open Sans"/>
        </w:rPr>
      </w:pPr>
      <w:r w:rsidRPr="00867160">
        <w:rPr>
          <w:rFonts w:cs="Open Sans"/>
        </w:rPr>
        <w:t>Creating a range of linked points.</w:t>
      </w:r>
    </w:p>
    <w:p w14:paraId="384B4016" w14:textId="77777777" w:rsidR="00E30A4C" w:rsidRPr="00867160" w:rsidRDefault="00E30A4C" w:rsidP="00E30A4C">
      <w:pPr>
        <w:pStyle w:val="ListParagraph"/>
        <w:ind w:left="360"/>
        <w:rPr>
          <w:rFonts w:cs="Open Sans"/>
        </w:rPr>
      </w:pPr>
    </w:p>
    <w:p w14:paraId="25DDB5B4" w14:textId="77777777" w:rsidR="00E30A4C" w:rsidRPr="00867160" w:rsidRDefault="00E30A4C" w:rsidP="00756962">
      <w:pPr>
        <w:pStyle w:val="Heading4"/>
      </w:pPr>
      <w:r w:rsidRPr="00867160">
        <w:t xml:space="preserve">Question focus </w:t>
      </w:r>
    </w:p>
    <w:p w14:paraId="45906FBD" w14:textId="00AF3BB5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2: Question 5</w:t>
      </w:r>
    </w:p>
    <w:p w14:paraId="511B8C16" w14:textId="77777777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28DA0D72" w14:textId="25D35A2F" w:rsidR="00E30A4C" w:rsidRPr="00867160" w:rsidRDefault="00E30A4C" w:rsidP="00756962">
      <w:pPr>
        <w:pStyle w:val="Heading4"/>
      </w:pPr>
      <w:r w:rsidRPr="00867160">
        <w:t>Task</w:t>
      </w:r>
    </w:p>
    <w:p w14:paraId="58626313" w14:textId="7ED1399A" w:rsidR="004D5B07" w:rsidRPr="00867160" w:rsidRDefault="00E30A4C" w:rsidP="00F57108">
      <w:pPr>
        <w:rPr>
          <w:rFonts w:cs="Open Sans"/>
        </w:rPr>
      </w:pPr>
      <w:r w:rsidRPr="00867160">
        <w:rPr>
          <w:rFonts w:cs="Open Sans"/>
        </w:rPr>
        <w:t xml:space="preserve">Write a </w:t>
      </w:r>
      <w:r w:rsidRPr="00867160">
        <w:rPr>
          <w:rFonts w:cs="Open Sans"/>
          <w:b/>
          <w:bCs/>
        </w:rPr>
        <w:t>speech</w:t>
      </w:r>
      <w:r w:rsidRPr="00867160">
        <w:rPr>
          <w:rFonts w:cs="Open Sans"/>
        </w:rPr>
        <w:t xml:space="preserve"> to explain what you think makes a good education.</w:t>
      </w:r>
    </w:p>
    <w:p w14:paraId="6B4C0C49" w14:textId="5F804EF8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12E160D2">
          <v:rect id="_x0000_i1037" style="width:0;height:1.5pt" o:hralign="center" o:hrstd="t" o:hr="t" fillcolor="#a0a0a0" stroked="f"/>
        </w:pict>
      </w:r>
    </w:p>
    <w:p w14:paraId="69852507" w14:textId="58C0AADE" w:rsidR="0031477E" w:rsidRPr="00867160" w:rsidRDefault="0031477E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</w:p>
    <w:p w14:paraId="0EB34A7E" w14:textId="0BBCEAB7" w:rsidR="00E30A4C" w:rsidRPr="00867160" w:rsidRDefault="00E30A4C" w:rsidP="00E30A4C">
      <w:pPr>
        <w:pStyle w:val="Heading35"/>
      </w:pPr>
      <w:r w:rsidRPr="00867160">
        <w:t>Week 13: Education</w:t>
      </w:r>
    </w:p>
    <w:p w14:paraId="6993A7A1" w14:textId="77777777" w:rsidR="0031477E" w:rsidRPr="00867160" w:rsidRDefault="0031477E" w:rsidP="0031477E"/>
    <w:p w14:paraId="0F3D8BEF" w14:textId="77777777" w:rsidR="00E30A4C" w:rsidRPr="00867160" w:rsidRDefault="00E30A4C" w:rsidP="00756962">
      <w:pPr>
        <w:pStyle w:val="Heading4"/>
      </w:pPr>
      <w:r w:rsidRPr="00867160">
        <w:t>Skills focus</w:t>
      </w:r>
    </w:p>
    <w:p w14:paraId="7F9107CF" w14:textId="4D1B8AE5" w:rsidR="00E30A4C" w:rsidRPr="00867160" w:rsidRDefault="00E30A4C" w:rsidP="00E30A4C">
      <w:pPr>
        <w:rPr>
          <w:rFonts w:cs="Open Sans"/>
        </w:rPr>
      </w:pPr>
      <w:r w:rsidRPr="00867160">
        <w:rPr>
          <w:rFonts w:cs="Open Sans"/>
        </w:rPr>
        <w:t>Matching tone, style and register to audience and purpose.</w:t>
      </w:r>
    </w:p>
    <w:p w14:paraId="72E817FB" w14:textId="77777777" w:rsidR="00E30A4C" w:rsidRPr="00867160" w:rsidRDefault="00E30A4C" w:rsidP="00E30A4C">
      <w:pPr>
        <w:rPr>
          <w:rFonts w:cs="Open Sans"/>
        </w:rPr>
      </w:pPr>
    </w:p>
    <w:p w14:paraId="79E59BCA" w14:textId="77777777" w:rsidR="00E30A4C" w:rsidRPr="00867160" w:rsidRDefault="00E30A4C" w:rsidP="00756962">
      <w:pPr>
        <w:pStyle w:val="Heading4"/>
      </w:pPr>
      <w:r w:rsidRPr="00867160">
        <w:t xml:space="preserve">Question focus </w:t>
      </w:r>
    </w:p>
    <w:p w14:paraId="78967D81" w14:textId="77777777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2: Question 5</w:t>
      </w:r>
    </w:p>
    <w:p w14:paraId="4059B812" w14:textId="77777777" w:rsidR="00E30A4C" w:rsidRPr="00867160" w:rsidRDefault="00E30A4C" w:rsidP="00E30A4C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4CF76E45" w14:textId="77777777" w:rsidR="00E30A4C" w:rsidRPr="00867160" w:rsidRDefault="00E30A4C" w:rsidP="00756962">
      <w:pPr>
        <w:pStyle w:val="Heading4"/>
      </w:pPr>
      <w:r w:rsidRPr="00867160">
        <w:t>Task</w:t>
      </w:r>
    </w:p>
    <w:p w14:paraId="40D7E7C3" w14:textId="77777777" w:rsidR="008A0C5F" w:rsidRPr="00867160" w:rsidRDefault="008A0C5F" w:rsidP="008A0C5F">
      <w:pPr>
        <w:rPr>
          <w:rFonts w:cs="Open Sans"/>
        </w:rPr>
      </w:pPr>
      <w:r w:rsidRPr="00867160">
        <w:rPr>
          <w:rFonts w:cs="Open Sans"/>
        </w:rPr>
        <w:t xml:space="preserve">Write an </w:t>
      </w:r>
      <w:r w:rsidRPr="00867160">
        <w:rPr>
          <w:rFonts w:cs="Open Sans"/>
          <w:b/>
          <w:bCs/>
        </w:rPr>
        <w:t>article</w:t>
      </w:r>
      <w:r w:rsidRPr="00867160">
        <w:rPr>
          <w:rFonts w:cs="Open Sans"/>
        </w:rPr>
        <w:t xml:space="preserve"> in which you argue for or against the statement ‘More should be done in schools and colleges to prepare students for the world of work.</w:t>
      </w:r>
    </w:p>
    <w:p w14:paraId="70588355" w14:textId="4BBACF11" w:rsidR="00E30A4C" w:rsidRPr="00867160" w:rsidRDefault="00937508" w:rsidP="00E30A4C">
      <w:pPr>
        <w:rPr>
          <w:rFonts w:cs="Open Sans"/>
        </w:rPr>
      </w:pPr>
      <w:r>
        <w:rPr>
          <w:rFonts w:cs="Open Sans"/>
          <w:b/>
          <w:color w:val="C0C0C0"/>
        </w:rPr>
        <w:pict w14:anchorId="7BB0E129">
          <v:rect id="_x0000_i1038" style="width:0;height:1.5pt" o:hralign="center" o:hrstd="t" o:hr="t" fillcolor="#a0a0a0" stroked="f"/>
        </w:pict>
      </w:r>
    </w:p>
    <w:p w14:paraId="569679F9" w14:textId="77777777" w:rsidR="008A0C5F" w:rsidRPr="00867160" w:rsidRDefault="008A0C5F" w:rsidP="00E30A4C">
      <w:pPr>
        <w:rPr>
          <w:rFonts w:cs="Open Sans"/>
        </w:rPr>
      </w:pPr>
    </w:p>
    <w:p w14:paraId="12D4D06F" w14:textId="1504B793" w:rsidR="008A0C5F" w:rsidRPr="00867160" w:rsidRDefault="008A0C5F" w:rsidP="008A0C5F">
      <w:pPr>
        <w:pStyle w:val="Heading35"/>
      </w:pPr>
      <w:r w:rsidRPr="00867160">
        <w:t>Week 14: Key assessment</w:t>
      </w:r>
    </w:p>
    <w:p w14:paraId="726D5F5C" w14:textId="7A22BA92" w:rsidR="000C49A9" w:rsidRPr="00867160" w:rsidRDefault="000C49A9" w:rsidP="000C49A9">
      <w:pPr>
        <w:pStyle w:val="ListParagraph"/>
        <w:numPr>
          <w:ilvl w:val="0"/>
          <w:numId w:val="9"/>
        </w:numPr>
        <w:spacing w:line="259" w:lineRule="auto"/>
        <w:ind w:left="360"/>
        <w:rPr>
          <w:rFonts w:cs="Open Sans"/>
        </w:rPr>
      </w:pPr>
      <w:r w:rsidRPr="00867160">
        <w:rPr>
          <w:rFonts w:cs="Open Sans"/>
        </w:rPr>
        <w:t>Paper 2, SAMs 1, for first exam in June 2026</w:t>
      </w:r>
    </w:p>
    <w:p w14:paraId="68F047D4" w14:textId="4E27B059" w:rsidR="000C49A9" w:rsidRPr="00867160" w:rsidRDefault="000C49A9" w:rsidP="000C49A9">
      <w:pPr>
        <w:pStyle w:val="ListParagraph"/>
        <w:numPr>
          <w:ilvl w:val="0"/>
          <w:numId w:val="9"/>
        </w:numPr>
        <w:spacing w:line="259" w:lineRule="auto"/>
        <w:ind w:left="360"/>
        <w:rPr>
          <w:rFonts w:cs="Open Sans"/>
        </w:rPr>
      </w:pPr>
      <w:r w:rsidRPr="00867160">
        <w:rPr>
          <w:rFonts w:cs="Open Sans"/>
          <w:i/>
          <w:iCs/>
        </w:rPr>
        <w:t>One’s Company</w:t>
      </w:r>
      <w:r w:rsidRPr="00867160">
        <w:rPr>
          <w:rFonts w:cs="Open Sans"/>
        </w:rPr>
        <w:t xml:space="preserve"> by Peter Fleming and </w:t>
      </w:r>
      <w:r w:rsidRPr="00867160">
        <w:rPr>
          <w:rFonts w:cs="Open Sans"/>
          <w:i/>
          <w:iCs/>
        </w:rPr>
        <w:t>Records of a</w:t>
      </w:r>
      <w:r w:rsidRPr="00867160">
        <w:rPr>
          <w:rFonts w:cs="Open Sans"/>
        </w:rPr>
        <w:t xml:space="preserve"> </w:t>
      </w:r>
      <w:r w:rsidRPr="00867160">
        <w:rPr>
          <w:rFonts w:cs="Open Sans"/>
          <w:i/>
          <w:iCs/>
        </w:rPr>
        <w:t>Girlhood</w:t>
      </w:r>
      <w:r w:rsidRPr="00867160">
        <w:rPr>
          <w:rFonts w:cs="Open Sans"/>
        </w:rPr>
        <w:t xml:space="preserve"> by Fanny Kemble</w:t>
      </w:r>
    </w:p>
    <w:p w14:paraId="65007026" w14:textId="77777777" w:rsidR="000C49A9" w:rsidRPr="00867160" w:rsidRDefault="000C49A9" w:rsidP="000C49A9">
      <w:pPr>
        <w:spacing w:line="259" w:lineRule="auto"/>
        <w:rPr>
          <w:rFonts w:cs="Open Sans"/>
          <w:b/>
          <w:bCs/>
        </w:rPr>
      </w:pPr>
      <w:r w:rsidRPr="00867160">
        <w:rPr>
          <w:rFonts w:cs="Open Sans"/>
          <w:b/>
          <w:bCs/>
        </w:rPr>
        <w:t>OR</w:t>
      </w:r>
    </w:p>
    <w:p w14:paraId="094CEA60" w14:textId="2177DE5D" w:rsidR="008A0C5F" w:rsidRPr="00867160" w:rsidRDefault="008A0C5F" w:rsidP="000C49A9">
      <w:pPr>
        <w:pStyle w:val="ListParagraph"/>
        <w:numPr>
          <w:ilvl w:val="0"/>
          <w:numId w:val="35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Paper 2, November 2017</w:t>
      </w:r>
    </w:p>
    <w:p w14:paraId="4BD05835" w14:textId="11770A98" w:rsidR="008A0C5F" w:rsidRPr="00867160" w:rsidRDefault="00DC1178" w:rsidP="00913CE0">
      <w:pPr>
        <w:pStyle w:val="ListParagraph"/>
        <w:numPr>
          <w:ilvl w:val="0"/>
          <w:numId w:val="35"/>
        </w:numPr>
        <w:rPr>
          <w:rFonts w:cs="Open Sans"/>
        </w:rPr>
      </w:pPr>
      <w:r w:rsidRPr="00867160">
        <w:rPr>
          <w:rFonts w:cs="Open Sans"/>
          <w:i/>
          <w:iCs/>
        </w:rPr>
        <w:t>The Other Side of the Dale</w:t>
      </w:r>
      <w:r w:rsidR="00913CE0" w:rsidRPr="00867160">
        <w:rPr>
          <w:rFonts w:cs="Open Sans"/>
        </w:rPr>
        <w:t xml:space="preserve"> by </w:t>
      </w:r>
      <w:r w:rsidRPr="00867160">
        <w:rPr>
          <w:rFonts w:cs="Open Sans"/>
        </w:rPr>
        <w:t xml:space="preserve">Gervase Phinn and </w:t>
      </w:r>
      <w:r w:rsidRPr="00867160">
        <w:rPr>
          <w:rFonts w:cs="Open Sans"/>
          <w:i/>
          <w:iCs/>
        </w:rPr>
        <w:t>The Ragged School</w:t>
      </w:r>
      <w:r w:rsidRPr="00867160">
        <w:rPr>
          <w:rFonts w:cs="Open Sans"/>
        </w:rPr>
        <w:t>, and extract from a diary written by a teacher, published in 1849.</w:t>
      </w:r>
    </w:p>
    <w:p w14:paraId="7645E81A" w14:textId="77777777" w:rsidR="008A0C5F" w:rsidRPr="00867160" w:rsidRDefault="008A0C5F" w:rsidP="00E30A4C">
      <w:pPr>
        <w:rPr>
          <w:rFonts w:cs="Open Sans"/>
        </w:rPr>
      </w:pPr>
    </w:p>
    <w:p w14:paraId="26A62CCC" w14:textId="77777777" w:rsidR="008A0C5F" w:rsidRPr="00867160" w:rsidRDefault="008A0C5F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 w:rsidRPr="00867160">
        <w:br w:type="page"/>
      </w:r>
    </w:p>
    <w:p w14:paraId="426119E7" w14:textId="75ED3D13" w:rsidR="008A0C5F" w:rsidRPr="00867160" w:rsidRDefault="008A0C5F" w:rsidP="008A0C5F">
      <w:pPr>
        <w:pStyle w:val="Heading30"/>
      </w:pPr>
      <w:bookmarkStart w:id="4" w:name="spring1"/>
      <w:bookmarkEnd w:id="4"/>
      <w:r w:rsidRPr="00867160">
        <w:lastRenderedPageBreak/>
        <w:t>Spring term 1</w:t>
      </w:r>
    </w:p>
    <w:p w14:paraId="063A86E4" w14:textId="77777777" w:rsidR="008A0C5F" w:rsidRPr="00867160" w:rsidRDefault="008A0C5F" w:rsidP="008A0C5F"/>
    <w:p w14:paraId="1690C2AA" w14:textId="05CDAA81" w:rsidR="008A0C5F" w:rsidRPr="00867160" w:rsidRDefault="008A0C5F" w:rsidP="008A0C5F">
      <w:pPr>
        <w:pStyle w:val="Heading35"/>
      </w:pPr>
      <w:r w:rsidRPr="00867160">
        <w:t>Week 15: Crime writing</w:t>
      </w:r>
    </w:p>
    <w:p w14:paraId="41800CC1" w14:textId="77777777" w:rsidR="0031477E" w:rsidRPr="00867160" w:rsidRDefault="0031477E" w:rsidP="0031477E"/>
    <w:p w14:paraId="4A88B89E" w14:textId="77777777" w:rsidR="008A0C5F" w:rsidRPr="00867160" w:rsidRDefault="008A0C5F" w:rsidP="00756962">
      <w:pPr>
        <w:pStyle w:val="Heading4"/>
      </w:pPr>
      <w:r w:rsidRPr="00867160">
        <w:t>Skills focus</w:t>
      </w:r>
    </w:p>
    <w:p w14:paraId="0DE6BFA3" w14:textId="77777777" w:rsidR="008A0C5F" w:rsidRPr="00867160" w:rsidRDefault="008A0C5F" w:rsidP="00C75DF1">
      <w:pPr>
        <w:pStyle w:val="ListParagraph"/>
        <w:numPr>
          <w:ilvl w:val="0"/>
          <w:numId w:val="13"/>
        </w:numPr>
        <w:rPr>
          <w:rFonts w:cs="Open Sans"/>
        </w:rPr>
      </w:pPr>
      <w:r w:rsidRPr="00867160">
        <w:rPr>
          <w:rFonts w:cs="Open Sans"/>
        </w:rPr>
        <w:t>Exploring the effects of the writer’s use of language and structure.</w:t>
      </w:r>
    </w:p>
    <w:p w14:paraId="202B1D9F" w14:textId="3F765BC7" w:rsidR="008A0C5F" w:rsidRPr="00867160" w:rsidRDefault="008A0C5F" w:rsidP="00C75DF1">
      <w:pPr>
        <w:pStyle w:val="ListParagraph"/>
        <w:numPr>
          <w:ilvl w:val="0"/>
          <w:numId w:val="13"/>
        </w:numPr>
        <w:rPr>
          <w:rFonts w:cs="Open Sans"/>
        </w:rPr>
      </w:pPr>
      <w:r w:rsidRPr="00867160">
        <w:rPr>
          <w:rFonts w:cs="Open Sans"/>
        </w:rPr>
        <w:t>Using subject terminology accurately.</w:t>
      </w:r>
    </w:p>
    <w:p w14:paraId="41DBB90F" w14:textId="77777777" w:rsidR="008A0C5F" w:rsidRPr="00867160" w:rsidRDefault="008A0C5F" w:rsidP="008A0C5F">
      <w:pPr>
        <w:rPr>
          <w:rFonts w:cs="Open Sans"/>
        </w:rPr>
      </w:pPr>
    </w:p>
    <w:p w14:paraId="311C0EE4" w14:textId="77777777" w:rsidR="008A0C5F" w:rsidRPr="00867160" w:rsidRDefault="008A0C5F" w:rsidP="00756962">
      <w:pPr>
        <w:pStyle w:val="Heading4"/>
      </w:pPr>
      <w:r w:rsidRPr="00867160">
        <w:t xml:space="preserve">Question focus </w:t>
      </w:r>
    </w:p>
    <w:p w14:paraId="658E8B77" w14:textId="452AE037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Paper 1: Questions 1, 2 and 3 </w:t>
      </w:r>
    </w:p>
    <w:p w14:paraId="2A69E3BD" w14:textId="77777777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3B529124" w14:textId="34C09932" w:rsidR="008A0C5F" w:rsidRPr="00867160" w:rsidRDefault="008A0C5F" w:rsidP="00756962">
      <w:pPr>
        <w:pStyle w:val="Heading4"/>
      </w:pPr>
      <w:r w:rsidRPr="00867160">
        <w:t>Suggested text</w:t>
      </w:r>
    </w:p>
    <w:p w14:paraId="22A8D346" w14:textId="46822565" w:rsidR="008A0C5F" w:rsidRPr="00867160" w:rsidRDefault="008A0C5F" w:rsidP="008A0C5F">
      <w:pPr>
        <w:rPr>
          <w:rFonts w:cs="Open Sans"/>
        </w:rPr>
      </w:pPr>
      <w:r w:rsidRPr="00867160">
        <w:rPr>
          <w:rFonts w:cs="Open Sans"/>
          <w:i/>
          <w:iCs/>
        </w:rPr>
        <w:t xml:space="preserve">The Guest List </w:t>
      </w:r>
      <w:r w:rsidRPr="00867160">
        <w:rPr>
          <w:rFonts w:cs="Open Sans"/>
        </w:rPr>
        <w:t>by Lucy Foley.</w:t>
      </w:r>
    </w:p>
    <w:p w14:paraId="417B86C0" w14:textId="77777777" w:rsidR="008A0C5F" w:rsidRPr="00867160" w:rsidRDefault="008A0C5F" w:rsidP="008A0C5F">
      <w:pPr>
        <w:rPr>
          <w:rFonts w:cs="Open Sans"/>
        </w:rPr>
      </w:pPr>
    </w:p>
    <w:p w14:paraId="563EB497" w14:textId="77777777" w:rsidR="008A0C5F" w:rsidRPr="00867160" w:rsidRDefault="008A0C5F" w:rsidP="008A0C5F">
      <w:pPr>
        <w:spacing w:line="259" w:lineRule="auto"/>
        <w:rPr>
          <w:rFonts w:ascii="Open Sans Medium" w:eastAsiaTheme="majorEastAsia" w:hAnsi="Open Sans Medium" w:cstheme="majorBidi"/>
          <w:b/>
          <w:bCs/>
          <w:iCs/>
          <w:color w:val="371376" w:themeColor="text1"/>
          <w:sz w:val="24"/>
        </w:rPr>
      </w:pPr>
      <w:r w:rsidRPr="00867160">
        <w:rPr>
          <w:rFonts w:ascii="Open Sans Medium" w:eastAsiaTheme="majorEastAsia" w:hAnsi="Open Sans Medium" w:cstheme="majorBidi"/>
          <w:b/>
          <w:bCs/>
          <w:iCs/>
          <w:color w:val="371376" w:themeColor="text1"/>
          <w:sz w:val="24"/>
        </w:rPr>
        <w:t>Introduce</w:t>
      </w:r>
    </w:p>
    <w:p w14:paraId="3EA2DCD2" w14:textId="77777777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>Spoken language assessments – choosing a topic.</w:t>
      </w:r>
    </w:p>
    <w:p w14:paraId="29521330" w14:textId="4CB6EE01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517FA7B8">
          <v:rect id="_x0000_i1039" style="width:0;height:1.5pt" o:hralign="center" o:hrstd="t" o:hr="t" fillcolor="#a0a0a0" stroked="f"/>
        </w:pict>
      </w:r>
    </w:p>
    <w:p w14:paraId="7F81185E" w14:textId="77777777" w:rsidR="008A0C5F" w:rsidRPr="00867160" w:rsidRDefault="008A0C5F" w:rsidP="00E30A4C">
      <w:pPr>
        <w:rPr>
          <w:rFonts w:cs="Open Sans"/>
        </w:rPr>
      </w:pPr>
    </w:p>
    <w:p w14:paraId="6A86BB52" w14:textId="32572DFA" w:rsidR="008A0C5F" w:rsidRPr="00867160" w:rsidRDefault="008A0C5F" w:rsidP="008A0C5F">
      <w:pPr>
        <w:pStyle w:val="Heading35"/>
      </w:pPr>
      <w:r w:rsidRPr="00867160">
        <w:t>Week 16: Crime writing</w:t>
      </w:r>
    </w:p>
    <w:p w14:paraId="4BA701E2" w14:textId="77777777" w:rsidR="0031477E" w:rsidRPr="00867160" w:rsidRDefault="0031477E" w:rsidP="0031477E"/>
    <w:p w14:paraId="4DCD2343" w14:textId="77777777" w:rsidR="008A0C5F" w:rsidRPr="00867160" w:rsidRDefault="008A0C5F" w:rsidP="00756962">
      <w:pPr>
        <w:pStyle w:val="Heading4"/>
      </w:pPr>
      <w:r w:rsidRPr="00867160">
        <w:t>Skills focus</w:t>
      </w:r>
    </w:p>
    <w:p w14:paraId="1F687D17" w14:textId="77777777" w:rsidR="008A0C5F" w:rsidRPr="00867160" w:rsidRDefault="008A0C5F" w:rsidP="00C75DF1">
      <w:pPr>
        <w:pStyle w:val="ListParagraph"/>
        <w:numPr>
          <w:ilvl w:val="0"/>
          <w:numId w:val="14"/>
        </w:numPr>
        <w:rPr>
          <w:rFonts w:cs="Open Sans"/>
          <w:bCs/>
        </w:rPr>
      </w:pPr>
      <w:r w:rsidRPr="00867160">
        <w:rPr>
          <w:rFonts w:cs="Open Sans"/>
          <w:bCs/>
        </w:rPr>
        <w:t>Exploring the writer’s methods.</w:t>
      </w:r>
    </w:p>
    <w:p w14:paraId="6606711C" w14:textId="77777777" w:rsidR="008A0C5F" w:rsidRPr="00867160" w:rsidRDefault="008A0C5F" w:rsidP="00C75DF1">
      <w:pPr>
        <w:pStyle w:val="ListParagraph"/>
        <w:numPr>
          <w:ilvl w:val="0"/>
          <w:numId w:val="14"/>
        </w:numPr>
        <w:rPr>
          <w:rFonts w:cs="Open Sans"/>
          <w:bCs/>
        </w:rPr>
      </w:pPr>
      <w:r w:rsidRPr="00867160">
        <w:rPr>
          <w:rFonts w:cs="Open Sans"/>
          <w:bCs/>
        </w:rPr>
        <w:t>Selecting a range of textual detail.</w:t>
      </w:r>
    </w:p>
    <w:p w14:paraId="549CEDC2" w14:textId="25AD20CE" w:rsidR="008A0C5F" w:rsidRPr="00867160" w:rsidRDefault="008A0C5F" w:rsidP="00C75DF1">
      <w:pPr>
        <w:pStyle w:val="ListParagraph"/>
        <w:numPr>
          <w:ilvl w:val="0"/>
          <w:numId w:val="14"/>
        </w:numPr>
        <w:rPr>
          <w:rFonts w:cs="Open Sans"/>
        </w:rPr>
      </w:pPr>
      <w:r w:rsidRPr="00867160">
        <w:rPr>
          <w:rFonts w:cs="Open Sans"/>
          <w:bCs/>
        </w:rPr>
        <w:t>Responding to a statement.</w:t>
      </w:r>
    </w:p>
    <w:p w14:paraId="0399615A" w14:textId="77777777" w:rsidR="008A0C5F" w:rsidRPr="00867160" w:rsidRDefault="008A0C5F" w:rsidP="008A0C5F">
      <w:pPr>
        <w:pStyle w:val="ListParagraph"/>
        <w:ind w:left="360"/>
        <w:rPr>
          <w:rFonts w:cs="Open Sans"/>
        </w:rPr>
      </w:pPr>
    </w:p>
    <w:p w14:paraId="235A0F35" w14:textId="77777777" w:rsidR="008A0C5F" w:rsidRPr="00867160" w:rsidRDefault="008A0C5F" w:rsidP="00756962">
      <w:pPr>
        <w:pStyle w:val="Heading4"/>
      </w:pPr>
      <w:r w:rsidRPr="00867160">
        <w:t xml:space="preserve">Question focus </w:t>
      </w:r>
    </w:p>
    <w:p w14:paraId="51063507" w14:textId="5BF515BC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Paper 1: Question 4 </w:t>
      </w:r>
    </w:p>
    <w:p w14:paraId="762D2009" w14:textId="77777777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3C32F8F3" w14:textId="77777777" w:rsidR="008A0C5F" w:rsidRPr="00867160" w:rsidRDefault="008A0C5F" w:rsidP="00756962">
      <w:pPr>
        <w:pStyle w:val="Heading4"/>
      </w:pPr>
      <w:r w:rsidRPr="00867160">
        <w:t>Suggested text</w:t>
      </w:r>
    </w:p>
    <w:p w14:paraId="1552F341" w14:textId="391B9A2D" w:rsidR="008A0C5F" w:rsidRPr="00867160" w:rsidRDefault="008A0C5F" w:rsidP="008A0C5F">
      <w:pPr>
        <w:rPr>
          <w:rFonts w:cs="Open Sans"/>
          <w:bCs/>
          <w:i/>
          <w:iCs/>
        </w:rPr>
      </w:pPr>
      <w:r w:rsidRPr="00867160">
        <w:rPr>
          <w:rFonts w:cs="Open Sans"/>
          <w:bCs/>
          <w:i/>
          <w:iCs/>
        </w:rPr>
        <w:t xml:space="preserve">The Unexpected Inheritance of Inspector Chopra </w:t>
      </w:r>
      <w:r w:rsidRPr="00867160">
        <w:rPr>
          <w:rFonts w:cs="Open Sans"/>
          <w:bCs/>
        </w:rPr>
        <w:t xml:space="preserve">by </w:t>
      </w:r>
      <w:proofErr w:type="spellStart"/>
      <w:r w:rsidRPr="00867160">
        <w:rPr>
          <w:rFonts w:cs="Open Sans"/>
          <w:bCs/>
        </w:rPr>
        <w:t>Vaseem</w:t>
      </w:r>
      <w:proofErr w:type="spellEnd"/>
      <w:r w:rsidRPr="00867160">
        <w:rPr>
          <w:rFonts w:cs="Open Sans"/>
          <w:bCs/>
        </w:rPr>
        <w:t xml:space="preserve"> Khan</w:t>
      </w:r>
    </w:p>
    <w:p w14:paraId="2A4AAFB3" w14:textId="4B1C0824" w:rsidR="008A0C5F" w:rsidRPr="00672B94" w:rsidRDefault="00672B94" w:rsidP="008A0C5F">
      <w:pPr>
        <w:rPr>
          <w:rFonts w:cs="Open Sans"/>
          <w:b/>
        </w:rPr>
      </w:pPr>
      <w:r>
        <w:rPr>
          <w:rFonts w:cs="Open Sans"/>
          <w:b/>
        </w:rPr>
        <w:t>OR</w:t>
      </w:r>
    </w:p>
    <w:p w14:paraId="4CA17EB5" w14:textId="11960138" w:rsidR="008A0C5F" w:rsidRPr="00867160" w:rsidRDefault="008A0C5F" w:rsidP="008A0C5F">
      <w:pPr>
        <w:rPr>
          <w:rFonts w:cs="Open Sans"/>
          <w:bCs/>
        </w:rPr>
      </w:pPr>
      <w:r w:rsidRPr="00867160">
        <w:rPr>
          <w:rFonts w:cs="Open Sans"/>
          <w:bCs/>
          <w:i/>
          <w:iCs/>
        </w:rPr>
        <w:t xml:space="preserve">The Beat Goes On </w:t>
      </w:r>
      <w:r w:rsidRPr="00867160">
        <w:rPr>
          <w:rFonts w:cs="Open Sans"/>
          <w:bCs/>
        </w:rPr>
        <w:t>by Ian Rankin.</w:t>
      </w:r>
    </w:p>
    <w:p w14:paraId="6372438A" w14:textId="77777777" w:rsidR="008A0C5F" w:rsidRPr="00867160" w:rsidRDefault="008A0C5F" w:rsidP="008A0C5F">
      <w:pPr>
        <w:rPr>
          <w:rFonts w:cs="Open Sans"/>
          <w:bCs/>
        </w:rPr>
      </w:pPr>
    </w:p>
    <w:p w14:paraId="6021B38F" w14:textId="77777777" w:rsidR="008A0C5F" w:rsidRPr="00867160" w:rsidRDefault="008A0C5F" w:rsidP="008A0C5F">
      <w:pPr>
        <w:rPr>
          <w:rFonts w:cs="Open Sans"/>
          <w:bCs/>
        </w:rPr>
      </w:pPr>
      <w:r w:rsidRPr="00867160">
        <w:rPr>
          <w:rStyle w:val="Heading4Char"/>
        </w:rPr>
        <w:t>Spoken language assessments</w:t>
      </w:r>
      <w:r w:rsidRPr="00867160">
        <w:rPr>
          <w:rFonts w:cs="Open Sans"/>
          <w:bCs/>
        </w:rPr>
        <w:t xml:space="preserve"> </w:t>
      </w:r>
    </w:p>
    <w:p w14:paraId="61ED5635" w14:textId="76860463" w:rsidR="008A0C5F" w:rsidRPr="00867160" w:rsidRDefault="008A0C5F" w:rsidP="008A0C5F">
      <w:pPr>
        <w:rPr>
          <w:rFonts w:cs="Open Sans"/>
        </w:rPr>
      </w:pPr>
      <w:r w:rsidRPr="00867160">
        <w:rPr>
          <w:rFonts w:cs="Open Sans"/>
          <w:bCs/>
        </w:rPr>
        <w:t>Considering purpose and audience.</w:t>
      </w:r>
    </w:p>
    <w:p w14:paraId="0B8E936F" w14:textId="77BAB7A0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3AA29DDA">
          <v:rect id="_x0000_i1040" style="width:0;height:1.5pt" o:hralign="center" o:hrstd="t" o:hr="t" fillcolor="#a0a0a0" stroked="f"/>
        </w:pict>
      </w:r>
    </w:p>
    <w:p w14:paraId="488616B3" w14:textId="77777777" w:rsidR="00BA5803" w:rsidRPr="00867160" w:rsidRDefault="00BA5803" w:rsidP="00E30A4C">
      <w:pPr>
        <w:rPr>
          <w:rFonts w:cs="Open Sans"/>
        </w:rPr>
      </w:pPr>
    </w:p>
    <w:p w14:paraId="427AF276" w14:textId="77777777" w:rsidR="00801B60" w:rsidRPr="00867160" w:rsidRDefault="00801B60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 w:rsidRPr="00867160">
        <w:br w:type="page"/>
      </w:r>
    </w:p>
    <w:p w14:paraId="21CB73FC" w14:textId="37BC00E4" w:rsidR="008A0C5F" w:rsidRPr="00867160" w:rsidRDefault="008A0C5F" w:rsidP="008A0C5F">
      <w:pPr>
        <w:pStyle w:val="Heading35"/>
      </w:pPr>
      <w:r w:rsidRPr="00867160">
        <w:lastRenderedPageBreak/>
        <w:t>Week 17: Crime writing</w:t>
      </w:r>
    </w:p>
    <w:p w14:paraId="0160F5FE" w14:textId="77777777" w:rsidR="00801B60" w:rsidRPr="00867160" w:rsidRDefault="00801B60" w:rsidP="00801B60"/>
    <w:p w14:paraId="152D40DF" w14:textId="77777777" w:rsidR="008A0C5F" w:rsidRPr="00867160" w:rsidRDefault="008A0C5F" w:rsidP="00756962">
      <w:pPr>
        <w:pStyle w:val="Heading4"/>
      </w:pPr>
      <w:r w:rsidRPr="00867160">
        <w:t>Skills focus</w:t>
      </w:r>
    </w:p>
    <w:p w14:paraId="35B98A7E" w14:textId="77777777" w:rsidR="00756962" w:rsidRPr="00867160" w:rsidRDefault="00756962" w:rsidP="00756962">
      <w:pPr>
        <w:rPr>
          <w:rFonts w:cs="Open Sans"/>
        </w:rPr>
      </w:pPr>
      <w:r w:rsidRPr="00867160">
        <w:rPr>
          <w:rFonts w:cs="Open Sans"/>
        </w:rPr>
        <w:t>Exploring the writer’s use of language.</w:t>
      </w:r>
    </w:p>
    <w:p w14:paraId="7CCA096B" w14:textId="77777777" w:rsidR="008A0C5F" w:rsidRPr="00867160" w:rsidRDefault="008A0C5F" w:rsidP="008A0C5F">
      <w:pPr>
        <w:rPr>
          <w:rFonts w:cs="Open Sans"/>
        </w:rPr>
      </w:pPr>
    </w:p>
    <w:p w14:paraId="6DD8539E" w14:textId="77777777" w:rsidR="008A0C5F" w:rsidRPr="00867160" w:rsidRDefault="008A0C5F" w:rsidP="00756962">
      <w:pPr>
        <w:pStyle w:val="Heading4"/>
      </w:pPr>
      <w:r w:rsidRPr="00867160">
        <w:t xml:space="preserve">Question focus </w:t>
      </w:r>
    </w:p>
    <w:p w14:paraId="51EB6426" w14:textId="6757B4BE" w:rsidR="00756962" w:rsidRPr="00867160" w:rsidRDefault="00756962" w:rsidP="00756962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2: Question 3</w:t>
      </w:r>
    </w:p>
    <w:p w14:paraId="45D85CA5" w14:textId="77777777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186712BD" w14:textId="77777777" w:rsidR="008A0C5F" w:rsidRPr="00867160" w:rsidRDefault="008A0C5F" w:rsidP="00756962">
      <w:pPr>
        <w:pStyle w:val="Heading4"/>
      </w:pPr>
      <w:r w:rsidRPr="00867160">
        <w:t>Suggested text</w:t>
      </w:r>
    </w:p>
    <w:p w14:paraId="5633F1AE" w14:textId="63E67D9B" w:rsidR="008A0C5F" w:rsidRPr="00867160" w:rsidRDefault="006518B3" w:rsidP="00756962">
      <w:pPr>
        <w:rPr>
          <w:rFonts w:cs="Open Sans"/>
        </w:rPr>
      </w:pPr>
      <w:hyperlink r:id="rId17" w:history="1">
        <w:r w:rsidRPr="00867160">
          <w:rPr>
            <w:rStyle w:val="Hyperlink"/>
            <w:rFonts w:cs="Open Sans"/>
          </w:rPr>
          <w:t>An article on unsolved mysteries of crime</w:t>
        </w:r>
      </w:hyperlink>
      <w:r w:rsidR="00756962" w:rsidRPr="00867160">
        <w:rPr>
          <w:rFonts w:cs="Open Sans"/>
        </w:rPr>
        <w:t xml:space="preserve"> </w:t>
      </w:r>
    </w:p>
    <w:p w14:paraId="38E696DD" w14:textId="77777777" w:rsidR="00756962" w:rsidRPr="00867160" w:rsidRDefault="00756962" w:rsidP="00756962">
      <w:pPr>
        <w:rPr>
          <w:rFonts w:cs="Open Sans"/>
        </w:rPr>
      </w:pPr>
    </w:p>
    <w:p w14:paraId="3C182799" w14:textId="77777777" w:rsidR="00756962" w:rsidRPr="00867160" w:rsidRDefault="00756962" w:rsidP="00756962">
      <w:pPr>
        <w:rPr>
          <w:rStyle w:val="Heading4Char"/>
        </w:rPr>
      </w:pPr>
      <w:r w:rsidRPr="00867160">
        <w:rPr>
          <w:rStyle w:val="Heading4Char"/>
        </w:rPr>
        <w:t>Spoken language assessments</w:t>
      </w:r>
    </w:p>
    <w:p w14:paraId="221952E5" w14:textId="61D86858" w:rsidR="00756962" w:rsidRPr="00867160" w:rsidRDefault="00756962" w:rsidP="00756962">
      <w:pPr>
        <w:rPr>
          <w:rFonts w:cs="Open Sans"/>
        </w:rPr>
      </w:pPr>
      <w:r w:rsidRPr="00867160">
        <w:rPr>
          <w:rFonts w:cs="Open Sans"/>
          <w:bCs/>
        </w:rPr>
        <w:t>The structure of a presentation.</w:t>
      </w:r>
    </w:p>
    <w:p w14:paraId="65BB557B" w14:textId="5ECB4A7D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59CE9873">
          <v:rect id="_x0000_i1041" style="width:0;height:1.5pt" o:hralign="center" o:hrstd="t" o:hr="t" fillcolor="#a0a0a0" stroked="f"/>
        </w:pict>
      </w:r>
    </w:p>
    <w:p w14:paraId="3C47BDCF" w14:textId="77777777" w:rsidR="008A0C5F" w:rsidRPr="00867160" w:rsidRDefault="008A0C5F" w:rsidP="00E30A4C">
      <w:pPr>
        <w:rPr>
          <w:rFonts w:cs="Open Sans"/>
        </w:rPr>
      </w:pPr>
    </w:p>
    <w:p w14:paraId="241E69DB" w14:textId="7605FBD2" w:rsidR="008A0C5F" w:rsidRPr="00867160" w:rsidRDefault="008A0C5F" w:rsidP="008A0C5F">
      <w:pPr>
        <w:pStyle w:val="Heading35"/>
      </w:pPr>
      <w:r w:rsidRPr="00867160">
        <w:t>Week 1</w:t>
      </w:r>
      <w:r w:rsidR="00756962" w:rsidRPr="00867160">
        <w:t>8</w:t>
      </w:r>
      <w:r w:rsidRPr="00867160">
        <w:t>: Crime writing</w:t>
      </w:r>
    </w:p>
    <w:p w14:paraId="009BF2B5" w14:textId="77777777" w:rsidR="00801B60" w:rsidRPr="00867160" w:rsidRDefault="00801B60" w:rsidP="00801B60"/>
    <w:p w14:paraId="3DCFC65C" w14:textId="77777777" w:rsidR="008A0C5F" w:rsidRPr="00867160" w:rsidRDefault="008A0C5F" w:rsidP="00756962">
      <w:pPr>
        <w:pStyle w:val="Heading4"/>
      </w:pPr>
      <w:r w:rsidRPr="00867160">
        <w:t>Skills focus</w:t>
      </w:r>
    </w:p>
    <w:p w14:paraId="5E9AABD6" w14:textId="77777777" w:rsidR="00756962" w:rsidRPr="00867160" w:rsidRDefault="00756962" w:rsidP="00C75DF1">
      <w:pPr>
        <w:pStyle w:val="ListParagraph"/>
        <w:numPr>
          <w:ilvl w:val="0"/>
          <w:numId w:val="15"/>
        </w:numPr>
        <w:rPr>
          <w:rFonts w:cs="Open Sans"/>
        </w:rPr>
      </w:pPr>
      <w:r w:rsidRPr="00867160">
        <w:rPr>
          <w:rFonts w:cs="Open Sans"/>
        </w:rPr>
        <w:t>Inference</w:t>
      </w:r>
    </w:p>
    <w:p w14:paraId="6EBF1704" w14:textId="44D0D4F1" w:rsidR="00756962" w:rsidRPr="00867160" w:rsidRDefault="00756962" w:rsidP="00C75DF1">
      <w:pPr>
        <w:pStyle w:val="ListParagraph"/>
        <w:numPr>
          <w:ilvl w:val="0"/>
          <w:numId w:val="15"/>
        </w:numPr>
        <w:rPr>
          <w:rFonts w:cs="Open Sans"/>
        </w:rPr>
      </w:pPr>
      <w:r w:rsidRPr="00867160">
        <w:rPr>
          <w:rFonts w:cs="Open Sans"/>
        </w:rPr>
        <w:t>Summary writing</w:t>
      </w:r>
      <w:r w:rsidR="00801B60" w:rsidRPr="00867160">
        <w:rPr>
          <w:rFonts w:cs="Open Sans"/>
        </w:rPr>
        <w:t>.</w:t>
      </w:r>
    </w:p>
    <w:p w14:paraId="33E2F255" w14:textId="77777777" w:rsidR="00756962" w:rsidRPr="00867160" w:rsidRDefault="00756962" w:rsidP="00C75DF1">
      <w:pPr>
        <w:pStyle w:val="ListParagraph"/>
        <w:numPr>
          <w:ilvl w:val="0"/>
          <w:numId w:val="15"/>
        </w:numPr>
        <w:rPr>
          <w:rFonts w:cs="Open Sans"/>
        </w:rPr>
      </w:pPr>
      <w:r w:rsidRPr="00867160">
        <w:rPr>
          <w:rFonts w:cs="Open Sans"/>
        </w:rPr>
        <w:t>Comparing and contrasting texts.</w:t>
      </w:r>
    </w:p>
    <w:p w14:paraId="382C026C" w14:textId="77777777" w:rsidR="008A0C5F" w:rsidRPr="00867160" w:rsidRDefault="008A0C5F" w:rsidP="008A0C5F">
      <w:pPr>
        <w:rPr>
          <w:rFonts w:cs="Open Sans"/>
        </w:rPr>
      </w:pPr>
    </w:p>
    <w:p w14:paraId="0B65C088" w14:textId="77777777" w:rsidR="008A0C5F" w:rsidRPr="00867160" w:rsidRDefault="008A0C5F" w:rsidP="00756962">
      <w:pPr>
        <w:pStyle w:val="Heading4"/>
      </w:pPr>
      <w:r w:rsidRPr="00867160">
        <w:t xml:space="preserve">Question focus </w:t>
      </w:r>
    </w:p>
    <w:p w14:paraId="5997C5F8" w14:textId="49FB7CE9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Paper </w:t>
      </w:r>
      <w:r w:rsidR="00756962" w:rsidRPr="00867160">
        <w:rPr>
          <w:rFonts w:cs="Open Sans"/>
        </w:rPr>
        <w:t>2</w:t>
      </w:r>
    </w:p>
    <w:p w14:paraId="2E92AD83" w14:textId="77777777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4C173C14" w14:textId="77777777" w:rsidR="008A0C5F" w:rsidRPr="00867160" w:rsidRDefault="008A0C5F" w:rsidP="00756962">
      <w:pPr>
        <w:pStyle w:val="Heading4"/>
      </w:pPr>
      <w:r w:rsidRPr="00867160">
        <w:t>Suggested text</w:t>
      </w:r>
    </w:p>
    <w:p w14:paraId="4FF3D128" w14:textId="7D6A8283" w:rsidR="00756962" w:rsidRPr="00867160" w:rsidRDefault="00756962" w:rsidP="00C75DF1">
      <w:pPr>
        <w:pStyle w:val="ListParagraph"/>
        <w:numPr>
          <w:ilvl w:val="0"/>
          <w:numId w:val="16"/>
        </w:numPr>
        <w:rPr>
          <w:rFonts w:cs="Open Sans"/>
          <w:i/>
          <w:iCs/>
        </w:rPr>
      </w:pPr>
      <w:r w:rsidRPr="00867160">
        <w:rPr>
          <w:rFonts w:cs="Open Sans"/>
          <w:i/>
          <w:iCs/>
        </w:rPr>
        <w:t>My Life on Devil’s Island</w:t>
      </w:r>
      <w:r w:rsidR="004D5386" w:rsidRPr="00867160">
        <w:rPr>
          <w:rFonts w:cs="Open Sans"/>
          <w:i/>
          <w:iCs/>
        </w:rPr>
        <w:t xml:space="preserve"> </w:t>
      </w:r>
      <w:r w:rsidR="004D5386" w:rsidRPr="00867160">
        <w:rPr>
          <w:rFonts w:cs="Open Sans"/>
        </w:rPr>
        <w:t>by Captain Alfred Dreyfus</w:t>
      </w:r>
    </w:p>
    <w:p w14:paraId="07E2DB85" w14:textId="77777777" w:rsidR="004D5386" w:rsidRPr="00867160" w:rsidRDefault="004D5386" w:rsidP="00C75DF1">
      <w:pPr>
        <w:pStyle w:val="ListParagraph"/>
        <w:numPr>
          <w:ilvl w:val="0"/>
          <w:numId w:val="16"/>
        </w:numPr>
        <w:rPr>
          <w:rFonts w:cs="Open Sans"/>
        </w:rPr>
      </w:pPr>
      <w:r w:rsidRPr="00867160">
        <w:t xml:space="preserve">While a prisoner on Devil’s Island, Captain Dreyfus </w:t>
      </w:r>
      <w:hyperlink r:id="rId18" w:history="1">
        <w:r w:rsidRPr="00867160">
          <w:rPr>
            <w:rStyle w:val="Hyperlink"/>
          </w:rPr>
          <w:t>kept a diary in which he noted down his experiences.</w:t>
        </w:r>
      </w:hyperlink>
      <w:r w:rsidRPr="00867160">
        <w:t>.</w:t>
      </w:r>
    </w:p>
    <w:p w14:paraId="478DC07E" w14:textId="021201FC" w:rsidR="008A0C5F" w:rsidRPr="00867160" w:rsidRDefault="006518B3" w:rsidP="00C75DF1">
      <w:pPr>
        <w:pStyle w:val="ListParagraph"/>
        <w:numPr>
          <w:ilvl w:val="0"/>
          <w:numId w:val="16"/>
        </w:numPr>
        <w:rPr>
          <w:rFonts w:cs="Open Sans"/>
        </w:rPr>
      </w:pPr>
      <w:hyperlink r:id="rId19" w:history="1">
        <w:r w:rsidRPr="00867160">
          <w:rPr>
            <w:rStyle w:val="Hyperlink"/>
            <w:rFonts w:cs="Open Sans"/>
          </w:rPr>
          <w:t>Guardian article about a Norwegian prison</w:t>
        </w:r>
      </w:hyperlink>
      <w:r w:rsidRPr="00867160">
        <w:t>.</w:t>
      </w:r>
    </w:p>
    <w:p w14:paraId="1B5FFFDA" w14:textId="77777777" w:rsidR="008A0C5F" w:rsidRPr="00867160" w:rsidRDefault="008A0C5F" w:rsidP="00E30A4C">
      <w:pPr>
        <w:rPr>
          <w:rFonts w:cs="Open Sans"/>
        </w:rPr>
      </w:pPr>
    </w:p>
    <w:p w14:paraId="1F68DF4F" w14:textId="77777777" w:rsidR="00756962" w:rsidRPr="00867160" w:rsidRDefault="00756962" w:rsidP="00756962">
      <w:pPr>
        <w:rPr>
          <w:rFonts w:cs="Open Sans"/>
          <w:bCs/>
        </w:rPr>
      </w:pPr>
      <w:r w:rsidRPr="00867160">
        <w:rPr>
          <w:rStyle w:val="Heading4Char"/>
        </w:rPr>
        <w:t>Spoken language assessments</w:t>
      </w:r>
      <w:r w:rsidRPr="00867160">
        <w:rPr>
          <w:rFonts w:cs="Open Sans"/>
          <w:bCs/>
        </w:rPr>
        <w:t xml:space="preserve"> </w:t>
      </w:r>
    </w:p>
    <w:p w14:paraId="7990A5C7" w14:textId="66EE6B65" w:rsidR="00756962" w:rsidRPr="00867160" w:rsidRDefault="00756962" w:rsidP="00E30A4C">
      <w:pPr>
        <w:rPr>
          <w:rFonts w:cs="Open Sans"/>
        </w:rPr>
      </w:pPr>
      <w:r w:rsidRPr="00867160">
        <w:rPr>
          <w:rFonts w:cs="Open Sans"/>
          <w:bCs/>
        </w:rPr>
        <w:t>Creating an engaging presentation and expanding vocabulary.</w:t>
      </w:r>
    </w:p>
    <w:p w14:paraId="15319470" w14:textId="2A184975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630014FA">
          <v:rect id="_x0000_i1042" style="width:0;height:1.5pt" o:hralign="center" o:hrstd="t" o:hr="t" fillcolor="#a0a0a0" stroked="f"/>
        </w:pict>
      </w:r>
    </w:p>
    <w:p w14:paraId="2399D7E5" w14:textId="54CFCF7C" w:rsidR="00756962" w:rsidRPr="00867160" w:rsidRDefault="00756962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</w:p>
    <w:p w14:paraId="4BB1F73A" w14:textId="77777777" w:rsidR="00672B94" w:rsidRDefault="00672B94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>
        <w:br w:type="page"/>
      </w:r>
    </w:p>
    <w:p w14:paraId="40C81EAE" w14:textId="0D71395A" w:rsidR="008A0C5F" w:rsidRPr="00867160" w:rsidRDefault="008A0C5F" w:rsidP="008A0C5F">
      <w:pPr>
        <w:pStyle w:val="Heading35"/>
      </w:pPr>
      <w:r w:rsidRPr="00867160">
        <w:lastRenderedPageBreak/>
        <w:t>Week 1</w:t>
      </w:r>
      <w:r w:rsidR="00756962" w:rsidRPr="00867160">
        <w:t>9</w:t>
      </w:r>
      <w:r w:rsidRPr="00867160">
        <w:t>: Crime writing</w:t>
      </w:r>
    </w:p>
    <w:p w14:paraId="21D62AD3" w14:textId="77777777" w:rsidR="00801B60" w:rsidRPr="00867160" w:rsidRDefault="00801B60" w:rsidP="00801B60"/>
    <w:p w14:paraId="584DD49F" w14:textId="77777777" w:rsidR="008A0C5F" w:rsidRPr="00867160" w:rsidRDefault="008A0C5F" w:rsidP="00756962">
      <w:pPr>
        <w:pStyle w:val="Heading4"/>
      </w:pPr>
      <w:r w:rsidRPr="00867160">
        <w:t>Skills focus</w:t>
      </w:r>
    </w:p>
    <w:p w14:paraId="647B544C" w14:textId="77777777" w:rsidR="00756962" w:rsidRPr="00867160" w:rsidRDefault="00756962" w:rsidP="00C75DF1">
      <w:pPr>
        <w:pStyle w:val="ListParagraph"/>
        <w:numPr>
          <w:ilvl w:val="0"/>
          <w:numId w:val="17"/>
        </w:numPr>
        <w:rPr>
          <w:rFonts w:cs="Open Sans"/>
          <w:bCs/>
        </w:rPr>
      </w:pPr>
      <w:r w:rsidRPr="00867160">
        <w:rPr>
          <w:rFonts w:cs="Open Sans"/>
          <w:bCs/>
        </w:rPr>
        <w:t>Comparing writers’ attitudes.</w:t>
      </w:r>
    </w:p>
    <w:p w14:paraId="2D0F0534" w14:textId="77777777" w:rsidR="00756962" w:rsidRPr="00867160" w:rsidRDefault="00756962" w:rsidP="00C75DF1">
      <w:pPr>
        <w:pStyle w:val="ListParagraph"/>
        <w:numPr>
          <w:ilvl w:val="0"/>
          <w:numId w:val="17"/>
        </w:numPr>
        <w:rPr>
          <w:rFonts w:cs="Open Sans"/>
          <w:bCs/>
        </w:rPr>
      </w:pPr>
      <w:r w:rsidRPr="00867160">
        <w:rPr>
          <w:rFonts w:cs="Open Sans"/>
          <w:bCs/>
        </w:rPr>
        <w:t>Exploring effects of writers’ methods.</w:t>
      </w:r>
    </w:p>
    <w:p w14:paraId="318E171D" w14:textId="77777777" w:rsidR="008A0C5F" w:rsidRPr="00867160" w:rsidRDefault="008A0C5F" w:rsidP="008A0C5F">
      <w:pPr>
        <w:rPr>
          <w:rFonts w:cs="Open Sans"/>
        </w:rPr>
      </w:pPr>
    </w:p>
    <w:p w14:paraId="33198210" w14:textId="77777777" w:rsidR="008A0C5F" w:rsidRPr="00867160" w:rsidRDefault="008A0C5F" w:rsidP="00756962">
      <w:pPr>
        <w:pStyle w:val="Heading4"/>
      </w:pPr>
      <w:r w:rsidRPr="00867160">
        <w:t xml:space="preserve">Question focus </w:t>
      </w:r>
    </w:p>
    <w:p w14:paraId="749F6112" w14:textId="52D8CAEE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Paper </w:t>
      </w:r>
      <w:r w:rsidR="00756962" w:rsidRPr="00867160">
        <w:rPr>
          <w:rFonts w:cs="Open Sans"/>
        </w:rPr>
        <w:t>2</w:t>
      </w:r>
    </w:p>
    <w:p w14:paraId="215BF7C3" w14:textId="77777777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603CB001" w14:textId="77777777" w:rsidR="008A0C5F" w:rsidRPr="00867160" w:rsidRDefault="008A0C5F" w:rsidP="00756962">
      <w:pPr>
        <w:pStyle w:val="Heading4"/>
      </w:pPr>
      <w:r w:rsidRPr="00867160">
        <w:t>Suggested text</w:t>
      </w:r>
    </w:p>
    <w:p w14:paraId="2F0E7DA4" w14:textId="77777777" w:rsidR="004D5386" w:rsidRPr="00867160" w:rsidRDefault="004D5386" w:rsidP="004D5386">
      <w:pPr>
        <w:pStyle w:val="ListParagraph"/>
        <w:numPr>
          <w:ilvl w:val="0"/>
          <w:numId w:val="16"/>
        </w:numPr>
        <w:rPr>
          <w:rFonts w:cs="Open Sans"/>
          <w:i/>
          <w:iCs/>
        </w:rPr>
      </w:pPr>
      <w:r w:rsidRPr="00867160">
        <w:rPr>
          <w:rFonts w:cs="Open Sans"/>
          <w:i/>
          <w:iCs/>
        </w:rPr>
        <w:t xml:space="preserve">My Life on Devil’s Island </w:t>
      </w:r>
      <w:r w:rsidRPr="00867160">
        <w:rPr>
          <w:rFonts w:cs="Open Sans"/>
        </w:rPr>
        <w:t>by Captain Alfred Dreyfus</w:t>
      </w:r>
    </w:p>
    <w:p w14:paraId="59F6CABA" w14:textId="77777777" w:rsidR="004D5386" w:rsidRPr="00867160" w:rsidRDefault="004D5386" w:rsidP="004D5386">
      <w:pPr>
        <w:pStyle w:val="ListParagraph"/>
        <w:numPr>
          <w:ilvl w:val="0"/>
          <w:numId w:val="16"/>
        </w:numPr>
        <w:rPr>
          <w:rFonts w:cs="Open Sans"/>
        </w:rPr>
      </w:pPr>
      <w:r w:rsidRPr="00867160">
        <w:t xml:space="preserve">While a prisoner on Devil’s Island, Captain Dreyfus </w:t>
      </w:r>
      <w:hyperlink r:id="rId20" w:history="1">
        <w:r w:rsidRPr="00867160">
          <w:rPr>
            <w:rStyle w:val="Hyperlink"/>
          </w:rPr>
          <w:t>kept a diary in which he noted down his experiences.</w:t>
        </w:r>
      </w:hyperlink>
      <w:r w:rsidRPr="00867160">
        <w:t>.</w:t>
      </w:r>
    </w:p>
    <w:p w14:paraId="63640DB5" w14:textId="77777777" w:rsidR="00084BAC" w:rsidRPr="00867160" w:rsidRDefault="00084BAC" w:rsidP="00084BAC">
      <w:pPr>
        <w:pStyle w:val="ListParagraph"/>
        <w:numPr>
          <w:ilvl w:val="0"/>
          <w:numId w:val="16"/>
        </w:numPr>
        <w:rPr>
          <w:rFonts w:cs="Open Sans"/>
        </w:rPr>
      </w:pPr>
      <w:hyperlink r:id="rId21" w:history="1">
        <w:r w:rsidRPr="00867160">
          <w:rPr>
            <w:rStyle w:val="Hyperlink"/>
            <w:rFonts w:cs="Open Sans"/>
          </w:rPr>
          <w:t>Guardian article about a Norwegian prison</w:t>
        </w:r>
      </w:hyperlink>
      <w:r w:rsidRPr="00867160">
        <w:t>.</w:t>
      </w:r>
    </w:p>
    <w:p w14:paraId="57E9D61E" w14:textId="77777777" w:rsidR="008A0C5F" w:rsidRPr="00867160" w:rsidRDefault="008A0C5F" w:rsidP="00E30A4C">
      <w:pPr>
        <w:rPr>
          <w:rFonts w:cs="Open Sans"/>
        </w:rPr>
      </w:pPr>
    </w:p>
    <w:p w14:paraId="1C772250" w14:textId="77777777" w:rsidR="00756962" w:rsidRPr="00867160" w:rsidRDefault="00756962" w:rsidP="00756962">
      <w:pPr>
        <w:rPr>
          <w:rFonts w:cs="Open Sans"/>
          <w:bCs/>
        </w:rPr>
      </w:pPr>
      <w:r w:rsidRPr="00867160">
        <w:rPr>
          <w:rStyle w:val="Heading4Char"/>
        </w:rPr>
        <w:t>Spoken language assessments</w:t>
      </w:r>
      <w:r w:rsidRPr="00867160">
        <w:rPr>
          <w:rFonts w:cs="Open Sans"/>
          <w:bCs/>
        </w:rPr>
        <w:t xml:space="preserve"> </w:t>
      </w:r>
    </w:p>
    <w:p w14:paraId="3EFCA4D0" w14:textId="65AF3A4A" w:rsidR="00BA5803" w:rsidRPr="00867160" w:rsidRDefault="00756962" w:rsidP="00E30A4C">
      <w:pPr>
        <w:rPr>
          <w:rFonts w:cs="Open Sans"/>
          <w:bCs/>
        </w:rPr>
      </w:pPr>
      <w:r w:rsidRPr="00867160">
        <w:rPr>
          <w:rFonts w:cs="Open Sans"/>
          <w:bCs/>
        </w:rPr>
        <w:t>Delivery.</w:t>
      </w:r>
    </w:p>
    <w:p w14:paraId="6604E3A3" w14:textId="155CB08F" w:rsidR="00F57108" w:rsidRPr="00867160" w:rsidRDefault="00937508" w:rsidP="00E30A4C">
      <w:pPr>
        <w:rPr>
          <w:rFonts w:cs="Open Sans"/>
        </w:rPr>
      </w:pPr>
      <w:r>
        <w:rPr>
          <w:rFonts w:cs="Open Sans"/>
          <w:b/>
          <w:color w:val="C0C0C0"/>
        </w:rPr>
        <w:pict w14:anchorId="649DD0B6">
          <v:rect id="_x0000_i1043" style="width:0;height:1.5pt" o:hralign="center" o:hrstd="t" o:hr="t" fillcolor="#a0a0a0" stroked="f"/>
        </w:pict>
      </w:r>
    </w:p>
    <w:p w14:paraId="01F243AC" w14:textId="77777777" w:rsidR="00F57108" w:rsidRPr="00867160" w:rsidRDefault="00F57108" w:rsidP="008A0C5F">
      <w:pPr>
        <w:pStyle w:val="Heading35"/>
      </w:pPr>
    </w:p>
    <w:p w14:paraId="182D4113" w14:textId="47C59502" w:rsidR="008A0C5F" w:rsidRPr="00867160" w:rsidRDefault="008A0C5F" w:rsidP="008A0C5F">
      <w:pPr>
        <w:pStyle w:val="Heading35"/>
      </w:pPr>
      <w:r w:rsidRPr="00867160">
        <w:t xml:space="preserve">Week </w:t>
      </w:r>
      <w:r w:rsidR="00756962" w:rsidRPr="00867160">
        <w:t>20</w:t>
      </w:r>
      <w:r w:rsidRPr="00867160">
        <w:t xml:space="preserve">: </w:t>
      </w:r>
      <w:r w:rsidR="00756962" w:rsidRPr="00867160">
        <w:t>W</w:t>
      </w:r>
      <w:r w:rsidRPr="00867160">
        <w:t>riting</w:t>
      </w:r>
      <w:r w:rsidR="00756962" w:rsidRPr="00867160">
        <w:t xml:space="preserve"> about crime</w:t>
      </w:r>
    </w:p>
    <w:p w14:paraId="51904503" w14:textId="77777777" w:rsidR="00801B60" w:rsidRPr="00867160" w:rsidRDefault="00801B60" w:rsidP="00801B60"/>
    <w:p w14:paraId="1B264122" w14:textId="77777777" w:rsidR="008A0C5F" w:rsidRPr="00867160" w:rsidRDefault="008A0C5F" w:rsidP="00756962">
      <w:pPr>
        <w:pStyle w:val="Heading4"/>
      </w:pPr>
      <w:r w:rsidRPr="00867160">
        <w:t>Skills focus</w:t>
      </w:r>
    </w:p>
    <w:p w14:paraId="397E9FA0" w14:textId="77777777" w:rsidR="00756962" w:rsidRPr="00867160" w:rsidRDefault="00756962" w:rsidP="00C75DF1">
      <w:pPr>
        <w:pStyle w:val="ListParagraph"/>
        <w:numPr>
          <w:ilvl w:val="0"/>
          <w:numId w:val="18"/>
        </w:numPr>
        <w:rPr>
          <w:rFonts w:cs="Open Sans"/>
        </w:rPr>
      </w:pPr>
      <w:r w:rsidRPr="00867160">
        <w:rPr>
          <w:rFonts w:cs="Open Sans"/>
        </w:rPr>
        <w:t>Using linguistic devices.</w:t>
      </w:r>
    </w:p>
    <w:p w14:paraId="308CC993" w14:textId="77777777" w:rsidR="00756962" w:rsidRPr="00867160" w:rsidRDefault="00756962" w:rsidP="00C75DF1">
      <w:pPr>
        <w:pStyle w:val="ListParagraph"/>
        <w:numPr>
          <w:ilvl w:val="0"/>
          <w:numId w:val="18"/>
        </w:numPr>
        <w:rPr>
          <w:rFonts w:cs="Open Sans"/>
        </w:rPr>
      </w:pPr>
      <w:r w:rsidRPr="00867160">
        <w:rPr>
          <w:rFonts w:cs="Open Sans"/>
        </w:rPr>
        <w:t>Improving technical accuracy.</w:t>
      </w:r>
    </w:p>
    <w:p w14:paraId="6AB222C5" w14:textId="77777777" w:rsidR="008A0C5F" w:rsidRPr="00867160" w:rsidRDefault="008A0C5F" w:rsidP="008A0C5F">
      <w:pPr>
        <w:rPr>
          <w:rFonts w:cs="Open Sans"/>
        </w:rPr>
      </w:pPr>
    </w:p>
    <w:p w14:paraId="4EECCDDC" w14:textId="77777777" w:rsidR="008A0C5F" w:rsidRPr="00867160" w:rsidRDefault="008A0C5F" w:rsidP="00756962">
      <w:pPr>
        <w:pStyle w:val="Heading4"/>
      </w:pPr>
      <w:r w:rsidRPr="00867160">
        <w:t xml:space="preserve">Question focus </w:t>
      </w:r>
    </w:p>
    <w:p w14:paraId="41FD3653" w14:textId="01C82B8C" w:rsidR="00756962" w:rsidRPr="00867160" w:rsidRDefault="00756962" w:rsidP="00756962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2: Question 5</w:t>
      </w:r>
    </w:p>
    <w:p w14:paraId="0842D3AF" w14:textId="77777777" w:rsidR="008A0C5F" w:rsidRPr="00867160" w:rsidRDefault="008A0C5F" w:rsidP="008A0C5F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06BFA224" w14:textId="33633A4C" w:rsidR="008A0C5F" w:rsidRPr="00867160" w:rsidRDefault="00756962" w:rsidP="00756962">
      <w:pPr>
        <w:pStyle w:val="Heading4"/>
      </w:pPr>
      <w:r w:rsidRPr="00867160">
        <w:t>Task</w:t>
      </w:r>
    </w:p>
    <w:p w14:paraId="18C6A825" w14:textId="00C047F6" w:rsidR="008A0C5F" w:rsidRPr="00867160" w:rsidRDefault="00756962" w:rsidP="00E30A4C">
      <w:pPr>
        <w:rPr>
          <w:rFonts w:cs="Open Sans"/>
        </w:rPr>
      </w:pPr>
      <w:r w:rsidRPr="00867160">
        <w:rPr>
          <w:rFonts w:cs="Open Sans"/>
        </w:rPr>
        <w:t>Write a</w:t>
      </w:r>
      <w:r w:rsidRPr="00867160">
        <w:rPr>
          <w:rFonts w:cs="Open Sans"/>
          <w:b/>
          <w:bCs/>
        </w:rPr>
        <w:t xml:space="preserve"> letter</w:t>
      </w:r>
      <w:r w:rsidRPr="00867160">
        <w:rPr>
          <w:rFonts w:cs="Open Sans"/>
        </w:rPr>
        <w:t xml:space="preserve"> to your local newspaper in response to this statement ‘Prisons are like a holiday camp and do nothing to deter criminals.’</w:t>
      </w:r>
    </w:p>
    <w:p w14:paraId="62592863" w14:textId="77777777" w:rsidR="00756962" w:rsidRPr="00867160" w:rsidRDefault="00756962" w:rsidP="00E30A4C">
      <w:pPr>
        <w:rPr>
          <w:rFonts w:cs="Open Sans"/>
        </w:rPr>
      </w:pPr>
    </w:p>
    <w:p w14:paraId="764BE282" w14:textId="583D92F5" w:rsidR="00756962" w:rsidRPr="00867160" w:rsidRDefault="00756962">
      <w:pPr>
        <w:spacing w:line="240" w:lineRule="auto"/>
        <w:rPr>
          <w:rFonts w:cs="Open Sans"/>
        </w:rPr>
      </w:pPr>
      <w:r w:rsidRPr="00867160">
        <w:rPr>
          <w:rFonts w:cs="Open Sans"/>
        </w:rPr>
        <w:br w:type="page"/>
      </w:r>
    </w:p>
    <w:p w14:paraId="01852F98" w14:textId="52576CBB" w:rsidR="00756962" w:rsidRPr="00867160" w:rsidRDefault="00756962" w:rsidP="00756962">
      <w:pPr>
        <w:pStyle w:val="Heading30"/>
      </w:pPr>
      <w:r w:rsidRPr="00867160">
        <w:lastRenderedPageBreak/>
        <w:t>Spring term 2</w:t>
      </w:r>
    </w:p>
    <w:p w14:paraId="52406CC9" w14:textId="77777777" w:rsidR="00756962" w:rsidRPr="00867160" w:rsidRDefault="00756962" w:rsidP="00756962"/>
    <w:p w14:paraId="029E8686" w14:textId="7113F9D8" w:rsidR="00756962" w:rsidRPr="00867160" w:rsidRDefault="00756962" w:rsidP="00756962">
      <w:pPr>
        <w:pStyle w:val="Heading35"/>
      </w:pPr>
      <w:r w:rsidRPr="00867160">
        <w:t xml:space="preserve">Week </w:t>
      </w:r>
      <w:r w:rsidR="00BA5803" w:rsidRPr="00867160">
        <w:t>21</w:t>
      </w:r>
      <w:r w:rsidRPr="00867160">
        <w:t>: Fantasy writing</w:t>
      </w:r>
    </w:p>
    <w:p w14:paraId="48A0F4FA" w14:textId="77777777" w:rsidR="00801B60" w:rsidRPr="00867160" w:rsidRDefault="00801B60" w:rsidP="00801B60"/>
    <w:p w14:paraId="169B830C" w14:textId="77777777" w:rsidR="00756962" w:rsidRPr="00867160" w:rsidRDefault="00756962" w:rsidP="00756962">
      <w:pPr>
        <w:pStyle w:val="Heading4"/>
      </w:pPr>
      <w:r w:rsidRPr="00867160">
        <w:t>Skills focus</w:t>
      </w:r>
    </w:p>
    <w:p w14:paraId="6347167A" w14:textId="55726AC7" w:rsidR="00756962" w:rsidRPr="00867160" w:rsidRDefault="00756962" w:rsidP="00756962">
      <w:pPr>
        <w:rPr>
          <w:rFonts w:cs="Open Sans"/>
        </w:rPr>
      </w:pPr>
      <w:r w:rsidRPr="00867160">
        <w:rPr>
          <w:rFonts w:cs="Open Sans"/>
        </w:rPr>
        <w:t>Exploring the effects of the writer’s use of language using accurate terminology.</w:t>
      </w:r>
    </w:p>
    <w:p w14:paraId="64CE95E5" w14:textId="77777777" w:rsidR="00756962" w:rsidRPr="00867160" w:rsidRDefault="00756962" w:rsidP="00756962">
      <w:pPr>
        <w:rPr>
          <w:rFonts w:cs="Open Sans"/>
        </w:rPr>
      </w:pPr>
    </w:p>
    <w:p w14:paraId="3936258E" w14:textId="77777777" w:rsidR="00756962" w:rsidRPr="00867160" w:rsidRDefault="00756962" w:rsidP="00756962">
      <w:pPr>
        <w:pStyle w:val="Heading4"/>
      </w:pPr>
      <w:r w:rsidRPr="00867160">
        <w:t xml:space="preserve">Question focus </w:t>
      </w:r>
    </w:p>
    <w:p w14:paraId="207081FB" w14:textId="655884F1" w:rsidR="00756962" w:rsidRPr="00867160" w:rsidRDefault="00756962" w:rsidP="00756962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1: Questions 2 and 3</w:t>
      </w:r>
    </w:p>
    <w:p w14:paraId="0676DA32" w14:textId="77777777" w:rsidR="00756962" w:rsidRPr="00867160" w:rsidRDefault="00756962" w:rsidP="00756962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189D7314" w14:textId="77777777" w:rsidR="00756962" w:rsidRPr="00867160" w:rsidRDefault="00756962" w:rsidP="00756962">
      <w:pPr>
        <w:pStyle w:val="Heading4"/>
      </w:pPr>
      <w:r w:rsidRPr="00867160">
        <w:t>Suggested text</w:t>
      </w:r>
    </w:p>
    <w:p w14:paraId="4D3B930D" w14:textId="0DED4532" w:rsidR="00756962" w:rsidRPr="00867160" w:rsidRDefault="00756962" w:rsidP="00756962">
      <w:pPr>
        <w:rPr>
          <w:rFonts w:cs="Open Sans"/>
        </w:rPr>
      </w:pPr>
      <w:r w:rsidRPr="00867160">
        <w:rPr>
          <w:rFonts w:cs="Open Sans"/>
          <w:i/>
          <w:iCs/>
        </w:rPr>
        <w:t>The Gilded Ones</w:t>
      </w:r>
      <w:r w:rsidRPr="00867160">
        <w:rPr>
          <w:rFonts w:cs="Open Sans"/>
        </w:rPr>
        <w:t xml:space="preserve"> by </w:t>
      </w:r>
      <w:proofErr w:type="spellStart"/>
      <w:r w:rsidRPr="00867160">
        <w:rPr>
          <w:rFonts w:cs="Open Sans"/>
        </w:rPr>
        <w:t>Nimina</w:t>
      </w:r>
      <w:proofErr w:type="spellEnd"/>
      <w:r w:rsidRPr="00867160">
        <w:rPr>
          <w:rFonts w:cs="Open Sans"/>
        </w:rPr>
        <w:t xml:space="preserve"> Forna</w:t>
      </w:r>
    </w:p>
    <w:p w14:paraId="0019F436" w14:textId="7EBA687F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0E5C2591">
          <v:rect id="_x0000_i1044" style="width:0;height:1.5pt" o:hralign="center" o:hrstd="t" o:hr="t" fillcolor="#a0a0a0" stroked="f"/>
        </w:pict>
      </w:r>
    </w:p>
    <w:p w14:paraId="3D9BF224" w14:textId="77777777" w:rsidR="00756962" w:rsidRPr="00867160" w:rsidRDefault="00756962" w:rsidP="00756962">
      <w:pPr>
        <w:rPr>
          <w:rFonts w:cs="Open Sans"/>
        </w:rPr>
      </w:pPr>
    </w:p>
    <w:p w14:paraId="4CB56324" w14:textId="7048DA0F" w:rsidR="00756962" w:rsidRPr="00867160" w:rsidRDefault="00756962" w:rsidP="00756962">
      <w:pPr>
        <w:pStyle w:val="Heading35"/>
      </w:pPr>
      <w:r w:rsidRPr="00867160">
        <w:t xml:space="preserve">Week </w:t>
      </w:r>
      <w:r w:rsidR="00BA5803" w:rsidRPr="00867160">
        <w:t>22</w:t>
      </w:r>
      <w:r w:rsidRPr="00867160">
        <w:t>: Fantasy writing</w:t>
      </w:r>
    </w:p>
    <w:p w14:paraId="44DB99F1" w14:textId="77777777" w:rsidR="00801B60" w:rsidRPr="00867160" w:rsidRDefault="00801B60" w:rsidP="00801B60"/>
    <w:p w14:paraId="65A93ADC" w14:textId="77777777" w:rsidR="00756962" w:rsidRPr="00867160" w:rsidRDefault="00756962" w:rsidP="00756962">
      <w:pPr>
        <w:pStyle w:val="Heading4"/>
      </w:pPr>
      <w:r w:rsidRPr="00867160">
        <w:t>Skills focus</w:t>
      </w:r>
    </w:p>
    <w:p w14:paraId="53FAAE2B" w14:textId="4A854CF8" w:rsidR="00756962" w:rsidRPr="00867160" w:rsidRDefault="00BA5803" w:rsidP="00756962">
      <w:pPr>
        <w:rPr>
          <w:rFonts w:cs="Open Sans"/>
        </w:rPr>
      </w:pPr>
      <w:r w:rsidRPr="00867160">
        <w:rPr>
          <w:rFonts w:cs="Open Sans"/>
        </w:rPr>
        <w:t>Responding clearly to a statement.</w:t>
      </w:r>
    </w:p>
    <w:p w14:paraId="3E1F6D19" w14:textId="77777777" w:rsidR="00BA5803" w:rsidRPr="00867160" w:rsidRDefault="00BA5803" w:rsidP="00756962">
      <w:pPr>
        <w:rPr>
          <w:rFonts w:cs="Open Sans"/>
        </w:rPr>
      </w:pPr>
    </w:p>
    <w:p w14:paraId="52F88E92" w14:textId="77777777" w:rsidR="00756962" w:rsidRPr="00867160" w:rsidRDefault="00756962" w:rsidP="00756962">
      <w:pPr>
        <w:pStyle w:val="Heading4"/>
      </w:pPr>
      <w:r w:rsidRPr="00867160">
        <w:t xml:space="preserve">Question focus </w:t>
      </w:r>
    </w:p>
    <w:p w14:paraId="48584126" w14:textId="00DAB315" w:rsidR="00BA5803" w:rsidRPr="00867160" w:rsidRDefault="00756962" w:rsidP="00756962">
      <w:pPr>
        <w:spacing w:line="259" w:lineRule="auto"/>
        <w:rPr>
          <w:rFonts w:cs="Open Sans"/>
        </w:rPr>
      </w:pPr>
      <w:r w:rsidRPr="00867160">
        <w:rPr>
          <w:rFonts w:cs="Open Sans"/>
        </w:rPr>
        <w:t>Paper 1: Question</w:t>
      </w:r>
      <w:r w:rsidR="00BA5803" w:rsidRPr="00867160">
        <w:rPr>
          <w:rFonts w:cs="Open Sans"/>
        </w:rPr>
        <w:t xml:space="preserve"> 4</w:t>
      </w:r>
    </w:p>
    <w:p w14:paraId="39B2B364" w14:textId="77777777" w:rsidR="00756962" w:rsidRPr="00867160" w:rsidRDefault="00756962" w:rsidP="00756962">
      <w:p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 </w:t>
      </w:r>
    </w:p>
    <w:p w14:paraId="1798C664" w14:textId="77777777" w:rsidR="00756962" w:rsidRPr="00867160" w:rsidRDefault="00756962" w:rsidP="00756962">
      <w:pPr>
        <w:pStyle w:val="Heading4"/>
      </w:pPr>
      <w:r w:rsidRPr="00867160">
        <w:t>Suggested text</w:t>
      </w:r>
    </w:p>
    <w:p w14:paraId="322B930F" w14:textId="66D92096" w:rsidR="00756962" w:rsidRPr="00867160" w:rsidRDefault="00BA5803" w:rsidP="00756962">
      <w:pPr>
        <w:rPr>
          <w:rFonts w:cs="Open Sans"/>
        </w:rPr>
      </w:pPr>
      <w:r w:rsidRPr="00867160">
        <w:rPr>
          <w:rFonts w:cs="Open Sans"/>
          <w:i/>
          <w:iCs/>
        </w:rPr>
        <w:t xml:space="preserve">A Children’s Bible </w:t>
      </w:r>
      <w:r w:rsidRPr="00867160">
        <w:rPr>
          <w:rFonts w:cs="Open Sans"/>
        </w:rPr>
        <w:t>by Lydia Millet</w:t>
      </w:r>
    </w:p>
    <w:p w14:paraId="07397D6F" w14:textId="438DBCB4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6CEE2620">
          <v:rect id="_x0000_i1045" style="width:0;height:1.5pt" o:hralign="center" o:hrstd="t" o:hr="t" fillcolor="#a0a0a0" stroked="f"/>
        </w:pict>
      </w:r>
    </w:p>
    <w:p w14:paraId="3D16D641" w14:textId="77777777" w:rsidR="00756962" w:rsidRPr="00867160" w:rsidRDefault="00756962" w:rsidP="00756962">
      <w:pPr>
        <w:rPr>
          <w:rFonts w:cs="Open Sans"/>
        </w:rPr>
      </w:pPr>
    </w:p>
    <w:p w14:paraId="55F3BB1D" w14:textId="065755EE" w:rsidR="00756962" w:rsidRPr="00867160" w:rsidRDefault="00756962" w:rsidP="00913CE0">
      <w:pPr>
        <w:pStyle w:val="Heading35"/>
      </w:pPr>
      <w:r w:rsidRPr="00867160">
        <w:t xml:space="preserve">Week </w:t>
      </w:r>
      <w:r w:rsidR="00BA5803" w:rsidRPr="00867160">
        <w:t>23</w:t>
      </w:r>
      <w:r w:rsidRPr="00867160">
        <w:t xml:space="preserve">: </w:t>
      </w:r>
      <w:r w:rsidR="00913CE0" w:rsidRPr="00867160">
        <w:t>Key assessment</w:t>
      </w:r>
    </w:p>
    <w:p w14:paraId="5EB89333" w14:textId="374BACE3" w:rsidR="00756962" w:rsidRPr="00867160" w:rsidRDefault="00756962" w:rsidP="00913CE0">
      <w:pPr>
        <w:pStyle w:val="ListParagraph"/>
        <w:numPr>
          <w:ilvl w:val="0"/>
          <w:numId w:val="35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Paper 1</w:t>
      </w:r>
      <w:r w:rsidR="00913CE0" w:rsidRPr="00867160">
        <w:rPr>
          <w:rFonts w:cs="Open Sans"/>
        </w:rPr>
        <w:t xml:space="preserve">, </w:t>
      </w:r>
      <w:r w:rsidR="004D5386" w:rsidRPr="00867160">
        <w:rPr>
          <w:rFonts w:cs="Open Sans"/>
        </w:rPr>
        <w:t>November 201</w:t>
      </w:r>
      <w:r w:rsidR="007822C1" w:rsidRPr="00867160">
        <w:rPr>
          <w:rFonts w:cs="Open Sans"/>
        </w:rPr>
        <w:t>8</w:t>
      </w:r>
    </w:p>
    <w:p w14:paraId="01CC0196" w14:textId="5BCFF7D7" w:rsidR="00913CE0" w:rsidRPr="00867160" w:rsidRDefault="00913CE0" w:rsidP="00913CE0">
      <w:pPr>
        <w:pStyle w:val="ListParagraph"/>
        <w:numPr>
          <w:ilvl w:val="0"/>
          <w:numId w:val="35"/>
        </w:numPr>
        <w:rPr>
          <w:rFonts w:cs="Open Sans"/>
          <w:bCs/>
        </w:rPr>
      </w:pPr>
      <w:r w:rsidRPr="00867160">
        <w:rPr>
          <w:rFonts w:cs="Open Sans"/>
          <w:bCs/>
          <w:i/>
          <w:iCs/>
        </w:rPr>
        <w:t>A</w:t>
      </w:r>
      <w:r w:rsidR="00BA5803" w:rsidRPr="00867160">
        <w:rPr>
          <w:rFonts w:cs="Open Sans"/>
          <w:bCs/>
          <w:i/>
          <w:iCs/>
        </w:rPr>
        <w:t xml:space="preserve"> Sound of Thunder </w:t>
      </w:r>
      <w:r w:rsidR="00BA5803" w:rsidRPr="00867160">
        <w:rPr>
          <w:rFonts w:cs="Open Sans"/>
          <w:bCs/>
        </w:rPr>
        <w:t>by Ray Bradbury</w:t>
      </w:r>
    </w:p>
    <w:p w14:paraId="75B090D5" w14:textId="56642328" w:rsidR="00913CE0" w:rsidRPr="00867160" w:rsidRDefault="00913CE0" w:rsidP="00BA5803">
      <w:pPr>
        <w:rPr>
          <w:rFonts w:cs="Open Sans"/>
          <w:b/>
        </w:rPr>
      </w:pPr>
      <w:r w:rsidRPr="00867160">
        <w:rPr>
          <w:rFonts w:cs="Open Sans"/>
          <w:b/>
        </w:rPr>
        <w:t>OR</w:t>
      </w:r>
    </w:p>
    <w:p w14:paraId="7A3DCE5C" w14:textId="37557994" w:rsidR="00913CE0" w:rsidRPr="00867160" w:rsidRDefault="00913CE0" w:rsidP="00913CE0">
      <w:pPr>
        <w:pStyle w:val="ListParagraph"/>
        <w:numPr>
          <w:ilvl w:val="0"/>
          <w:numId w:val="36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Paper 1, SAMs 3, for first exam in June 2026</w:t>
      </w:r>
    </w:p>
    <w:p w14:paraId="6D620FD3" w14:textId="05E0B05F" w:rsidR="00084BAC" w:rsidRPr="00867160" w:rsidRDefault="00913CE0" w:rsidP="00913CE0">
      <w:pPr>
        <w:pStyle w:val="ListParagraph"/>
        <w:numPr>
          <w:ilvl w:val="0"/>
          <w:numId w:val="36"/>
        </w:numPr>
        <w:rPr>
          <w:rFonts w:cs="Open Sans"/>
          <w:bCs/>
        </w:rPr>
      </w:pPr>
      <w:r w:rsidRPr="00867160">
        <w:rPr>
          <w:rFonts w:cs="Open Sans"/>
          <w:bCs/>
          <w:i/>
          <w:iCs/>
        </w:rPr>
        <w:t xml:space="preserve">Half of a Yellow Sun </w:t>
      </w:r>
      <w:r w:rsidRPr="00867160">
        <w:rPr>
          <w:rFonts w:cs="Open Sans"/>
          <w:bCs/>
        </w:rPr>
        <w:t>by Chimamanda Ngozi Adichie</w:t>
      </w:r>
    </w:p>
    <w:p w14:paraId="67A057ED" w14:textId="0D5A00BC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523C1FE4">
          <v:rect id="_x0000_i1046" style="width:0;height:1.5pt" o:hralign="center" o:hrstd="t" o:hr="t" fillcolor="#a0a0a0" stroked="f"/>
        </w:pict>
      </w:r>
    </w:p>
    <w:p w14:paraId="3E87137B" w14:textId="77777777" w:rsidR="00BA5803" w:rsidRPr="00867160" w:rsidRDefault="00BA5803" w:rsidP="00756962">
      <w:pPr>
        <w:rPr>
          <w:rFonts w:cs="Open Sans"/>
        </w:rPr>
      </w:pPr>
    </w:p>
    <w:p w14:paraId="3B14ADDA" w14:textId="77777777" w:rsidR="00801B60" w:rsidRPr="00867160" w:rsidRDefault="00801B60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 w:rsidRPr="00867160">
        <w:br w:type="page"/>
      </w:r>
    </w:p>
    <w:p w14:paraId="5E1F4BC6" w14:textId="6BC68CCE" w:rsidR="00756962" w:rsidRPr="00867160" w:rsidRDefault="00756962" w:rsidP="00756962">
      <w:pPr>
        <w:pStyle w:val="Heading35"/>
      </w:pPr>
      <w:r w:rsidRPr="00867160">
        <w:lastRenderedPageBreak/>
        <w:t xml:space="preserve">Week </w:t>
      </w:r>
      <w:r w:rsidR="00BA5803" w:rsidRPr="00867160">
        <w:t>24</w:t>
      </w:r>
      <w:r w:rsidRPr="00867160">
        <w:t xml:space="preserve">: </w:t>
      </w:r>
      <w:r w:rsidR="00BA5803" w:rsidRPr="00867160">
        <w:t>Sport</w:t>
      </w:r>
    </w:p>
    <w:p w14:paraId="1B4DFA08" w14:textId="77777777" w:rsidR="00801B60" w:rsidRPr="00867160" w:rsidRDefault="00801B60" w:rsidP="00801B60"/>
    <w:p w14:paraId="71AACC7C" w14:textId="77777777" w:rsidR="00756962" w:rsidRPr="00867160" w:rsidRDefault="00756962" w:rsidP="00756962">
      <w:pPr>
        <w:pStyle w:val="Heading4"/>
      </w:pPr>
      <w:r w:rsidRPr="00867160">
        <w:t>Skills focus</w:t>
      </w:r>
    </w:p>
    <w:p w14:paraId="61E09CEA" w14:textId="77777777" w:rsidR="00BA5803" w:rsidRPr="00867160" w:rsidRDefault="00BA5803" w:rsidP="00C75DF1">
      <w:pPr>
        <w:pStyle w:val="ListParagraph"/>
        <w:numPr>
          <w:ilvl w:val="0"/>
          <w:numId w:val="19"/>
        </w:numPr>
        <w:rPr>
          <w:rFonts w:cs="Open Sans"/>
          <w:bCs/>
        </w:rPr>
      </w:pPr>
      <w:r w:rsidRPr="00867160">
        <w:rPr>
          <w:rFonts w:cs="Open Sans"/>
          <w:bCs/>
        </w:rPr>
        <w:t>Inference</w:t>
      </w:r>
    </w:p>
    <w:p w14:paraId="00F0ABC2" w14:textId="235E5725" w:rsidR="00BA5803" w:rsidRPr="00867160" w:rsidRDefault="00BA5803" w:rsidP="00C75DF1">
      <w:pPr>
        <w:pStyle w:val="ListParagraph"/>
        <w:numPr>
          <w:ilvl w:val="0"/>
          <w:numId w:val="19"/>
        </w:numPr>
        <w:rPr>
          <w:rFonts w:cs="Open Sans"/>
          <w:bCs/>
        </w:rPr>
      </w:pPr>
      <w:r w:rsidRPr="00867160">
        <w:rPr>
          <w:rFonts w:cs="Open Sans"/>
          <w:bCs/>
        </w:rPr>
        <w:t>Synthesising information from both sources</w:t>
      </w:r>
      <w:r w:rsidR="00801B60" w:rsidRPr="00867160">
        <w:rPr>
          <w:rFonts w:cs="Open Sans"/>
          <w:bCs/>
        </w:rPr>
        <w:t>.</w:t>
      </w:r>
    </w:p>
    <w:p w14:paraId="2E7E175D" w14:textId="2BF9DECF" w:rsidR="00756962" w:rsidRPr="00867160" w:rsidRDefault="00BA5803" w:rsidP="00C75DF1">
      <w:pPr>
        <w:pStyle w:val="ListParagraph"/>
        <w:numPr>
          <w:ilvl w:val="0"/>
          <w:numId w:val="19"/>
        </w:numPr>
        <w:rPr>
          <w:rFonts w:cs="Open Sans"/>
        </w:rPr>
      </w:pPr>
      <w:r w:rsidRPr="00867160">
        <w:rPr>
          <w:rFonts w:cs="Open Sans"/>
          <w:bCs/>
        </w:rPr>
        <w:t>Exploring the effects of the writer’s language.</w:t>
      </w:r>
    </w:p>
    <w:p w14:paraId="7636FFAF" w14:textId="77777777" w:rsidR="00BA5803" w:rsidRPr="00867160" w:rsidRDefault="00BA5803" w:rsidP="00BA5803">
      <w:pPr>
        <w:pStyle w:val="ListParagraph"/>
        <w:ind w:left="360"/>
        <w:rPr>
          <w:rFonts w:cs="Open Sans"/>
        </w:rPr>
      </w:pPr>
    </w:p>
    <w:p w14:paraId="36532034" w14:textId="77777777" w:rsidR="00756962" w:rsidRPr="00867160" w:rsidRDefault="00756962" w:rsidP="00756962">
      <w:pPr>
        <w:pStyle w:val="Heading4"/>
      </w:pPr>
      <w:r w:rsidRPr="00867160">
        <w:t xml:space="preserve">Question focus </w:t>
      </w:r>
    </w:p>
    <w:p w14:paraId="684C06F3" w14:textId="2AECA946" w:rsidR="00756962" w:rsidRDefault="00BA5803" w:rsidP="00756962">
      <w:pPr>
        <w:spacing w:line="259" w:lineRule="auto"/>
        <w:rPr>
          <w:rFonts w:cs="Open Sans"/>
          <w:bCs/>
        </w:rPr>
      </w:pPr>
      <w:r w:rsidRPr="00867160">
        <w:rPr>
          <w:rFonts w:cs="Open Sans"/>
          <w:bCs/>
        </w:rPr>
        <w:t>Paper 2: Questions 1, 2 and 3</w:t>
      </w:r>
      <w:r w:rsidR="004D5386" w:rsidRPr="00867160">
        <w:rPr>
          <w:rFonts w:cs="Open Sans"/>
          <w:bCs/>
        </w:rPr>
        <w:t xml:space="preserve"> (November 2018)</w:t>
      </w:r>
    </w:p>
    <w:p w14:paraId="3299D85D" w14:textId="77777777" w:rsidR="00672B94" w:rsidRPr="00867160" w:rsidRDefault="00672B94" w:rsidP="00756962">
      <w:pPr>
        <w:spacing w:line="259" w:lineRule="auto"/>
        <w:rPr>
          <w:rFonts w:cs="Open Sans"/>
          <w:bCs/>
        </w:rPr>
      </w:pPr>
    </w:p>
    <w:p w14:paraId="613ADEE4" w14:textId="2B2D27C4" w:rsidR="00BA5803" w:rsidRPr="00867160" w:rsidRDefault="00756962" w:rsidP="004D5386">
      <w:pPr>
        <w:pStyle w:val="Heading4"/>
      </w:pPr>
      <w:bookmarkStart w:id="5" w:name="_Hlk211349774"/>
      <w:r w:rsidRPr="00867160">
        <w:t>Suggested text</w:t>
      </w:r>
    </w:p>
    <w:p w14:paraId="65C8CA17" w14:textId="77777777" w:rsidR="00BA5803" w:rsidRPr="00867160" w:rsidRDefault="00BA5803" w:rsidP="00BA5803">
      <w:pPr>
        <w:rPr>
          <w:rFonts w:cs="Open Sans"/>
          <w:i/>
          <w:iCs/>
        </w:rPr>
      </w:pPr>
      <w:r w:rsidRPr="00867160">
        <w:rPr>
          <w:rFonts w:cs="Open Sans"/>
          <w:i/>
          <w:iCs/>
        </w:rPr>
        <w:t xml:space="preserve">‘All cyclists fear bad drivers’, </w:t>
      </w:r>
      <w:r w:rsidRPr="00867160">
        <w:rPr>
          <w:rFonts w:cs="Open Sans"/>
        </w:rPr>
        <w:t>The Guardian, 2016</w:t>
      </w:r>
      <w:r w:rsidRPr="00867160">
        <w:rPr>
          <w:rFonts w:cs="Open Sans"/>
          <w:i/>
          <w:iCs/>
        </w:rPr>
        <w:t xml:space="preserve"> </w:t>
      </w:r>
    </w:p>
    <w:p w14:paraId="2419C74C" w14:textId="4BC82894" w:rsidR="003E46E4" w:rsidRPr="00867160" w:rsidRDefault="00BA5803" w:rsidP="00756962">
      <w:pPr>
        <w:rPr>
          <w:rFonts w:cs="Open Sans"/>
        </w:rPr>
      </w:pPr>
      <w:r w:rsidRPr="00867160">
        <w:rPr>
          <w:rFonts w:cs="Open Sans"/>
          <w:b/>
          <w:bCs/>
        </w:rPr>
        <w:t>Source B:</w:t>
      </w:r>
      <w:r w:rsidRPr="00867160">
        <w:rPr>
          <w:rFonts w:cs="Open Sans"/>
        </w:rPr>
        <w:t xml:space="preserve"> 19</w:t>
      </w:r>
      <w:r w:rsidRPr="00867160">
        <w:rPr>
          <w:rFonts w:cs="Open Sans"/>
          <w:vertAlign w:val="superscript"/>
        </w:rPr>
        <w:t xml:space="preserve">th </w:t>
      </w:r>
      <w:r w:rsidRPr="00867160">
        <w:rPr>
          <w:rFonts w:cs="Open Sans"/>
        </w:rPr>
        <w:t>Century literary non-fiction ‘On a bicycle in the streets of London’, an article published in a magazine in 1896.</w:t>
      </w:r>
    </w:p>
    <w:p w14:paraId="1CC48F3D" w14:textId="18AFDB8D" w:rsidR="003E46E4" w:rsidRPr="00867160" w:rsidRDefault="00672B94" w:rsidP="00672B94">
      <w:pPr>
        <w:spacing w:before="120" w:after="120"/>
        <w:rPr>
          <w:rFonts w:cs="Open Sans"/>
          <w:b/>
          <w:bCs/>
        </w:rPr>
      </w:pPr>
      <w:r>
        <w:rPr>
          <w:rFonts w:cs="Open Sans"/>
          <w:b/>
          <w:bCs/>
        </w:rPr>
        <w:t>OR</w:t>
      </w:r>
    </w:p>
    <w:p w14:paraId="6B603B1C" w14:textId="77777777" w:rsidR="003E46E4" w:rsidRPr="00867160" w:rsidRDefault="003E46E4" w:rsidP="003E46E4">
      <w:pPr>
        <w:pStyle w:val="Heading4"/>
      </w:pPr>
      <w:r w:rsidRPr="00867160">
        <w:t xml:space="preserve">Question focus </w:t>
      </w:r>
    </w:p>
    <w:p w14:paraId="2182106C" w14:textId="54269E4C" w:rsidR="003E46E4" w:rsidRDefault="003E46E4" w:rsidP="003E46E4">
      <w:pPr>
        <w:spacing w:line="259" w:lineRule="auto"/>
        <w:rPr>
          <w:rFonts w:cs="Open Sans"/>
        </w:rPr>
      </w:pPr>
      <w:r w:rsidRPr="00867160">
        <w:rPr>
          <w:rFonts w:cs="Open Sans"/>
          <w:bCs/>
        </w:rPr>
        <w:t>Paper 2: Questions 1, 2 and 3 (</w:t>
      </w:r>
      <w:r w:rsidRPr="00867160">
        <w:rPr>
          <w:rFonts w:cs="Open Sans"/>
        </w:rPr>
        <w:t>SAMs 2, for first exam in June 2026)</w:t>
      </w:r>
    </w:p>
    <w:p w14:paraId="655A2466" w14:textId="77777777" w:rsidR="00672B94" w:rsidRPr="00867160" w:rsidRDefault="00672B94" w:rsidP="003E46E4">
      <w:pPr>
        <w:spacing w:line="259" w:lineRule="auto"/>
        <w:rPr>
          <w:rFonts w:cs="Open Sans"/>
        </w:rPr>
      </w:pPr>
    </w:p>
    <w:p w14:paraId="584EE663" w14:textId="77777777" w:rsidR="003E46E4" w:rsidRPr="00867160" w:rsidRDefault="003E46E4" w:rsidP="003E46E4">
      <w:pPr>
        <w:pStyle w:val="Heading4"/>
      </w:pPr>
      <w:r w:rsidRPr="00867160">
        <w:t>Suggested text</w:t>
      </w:r>
    </w:p>
    <w:p w14:paraId="65E93DBA" w14:textId="77777777" w:rsidR="003E46E4" w:rsidRPr="00867160" w:rsidRDefault="003E46E4" w:rsidP="003E46E4">
      <w:pPr>
        <w:pStyle w:val="ListParagraph"/>
        <w:numPr>
          <w:ilvl w:val="0"/>
          <w:numId w:val="20"/>
        </w:numPr>
        <w:rPr>
          <w:rFonts w:cs="Open Sans"/>
          <w:bCs/>
          <w:i/>
          <w:iCs/>
        </w:rPr>
      </w:pPr>
      <w:r w:rsidRPr="00867160">
        <w:rPr>
          <w:rFonts w:cs="Open Sans"/>
          <w:bCs/>
          <w:i/>
          <w:iCs/>
        </w:rPr>
        <w:t xml:space="preserve">The Tent, The Bucket and Me </w:t>
      </w:r>
      <w:r w:rsidRPr="00867160">
        <w:rPr>
          <w:rFonts w:cs="Open Sans"/>
          <w:bCs/>
        </w:rPr>
        <w:t>by Emma Kennedy</w:t>
      </w:r>
    </w:p>
    <w:p w14:paraId="658E46D0" w14:textId="07BC20A2" w:rsidR="003E46E4" w:rsidRPr="00867160" w:rsidRDefault="003E46E4" w:rsidP="00756962">
      <w:pPr>
        <w:pStyle w:val="ListParagraph"/>
        <w:numPr>
          <w:ilvl w:val="0"/>
          <w:numId w:val="20"/>
        </w:numPr>
        <w:rPr>
          <w:rFonts w:cs="Open Sans"/>
        </w:rPr>
      </w:pPr>
      <w:r w:rsidRPr="00867160">
        <w:rPr>
          <w:rFonts w:cs="Open Sans"/>
          <w:i/>
          <w:iCs/>
        </w:rPr>
        <w:t xml:space="preserve">In the Wilderness </w:t>
      </w:r>
      <w:r w:rsidRPr="00867160">
        <w:rPr>
          <w:rFonts w:cs="Open Sans"/>
        </w:rPr>
        <w:t>by Charles Dudley Warner</w:t>
      </w:r>
    </w:p>
    <w:bookmarkEnd w:id="5"/>
    <w:p w14:paraId="1C81F490" w14:textId="408FFA8D" w:rsidR="004D5B07" w:rsidRPr="00867160" w:rsidRDefault="00937508" w:rsidP="004D5B0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75ED35F0">
          <v:rect id="_x0000_i1047" style="width:0;height:1.5pt" o:hralign="center" o:hrstd="t" o:hr="t" fillcolor="#a0a0a0" stroked="f"/>
        </w:pict>
      </w:r>
    </w:p>
    <w:p w14:paraId="0FC6486A" w14:textId="77777777" w:rsidR="00F57108" w:rsidRPr="00867160" w:rsidRDefault="00F57108" w:rsidP="00756962">
      <w:pPr>
        <w:pStyle w:val="Heading35"/>
      </w:pPr>
    </w:p>
    <w:p w14:paraId="295BF54E" w14:textId="461ADE13" w:rsidR="00756962" w:rsidRPr="00867160" w:rsidRDefault="00756962" w:rsidP="00756962">
      <w:pPr>
        <w:pStyle w:val="Heading35"/>
      </w:pPr>
      <w:r w:rsidRPr="00867160">
        <w:t xml:space="preserve">Week </w:t>
      </w:r>
      <w:r w:rsidR="00BA5803" w:rsidRPr="00867160">
        <w:t>25</w:t>
      </w:r>
      <w:r w:rsidRPr="00867160">
        <w:t xml:space="preserve">: </w:t>
      </w:r>
      <w:r w:rsidR="00BA5803" w:rsidRPr="00867160">
        <w:t>Sport</w:t>
      </w:r>
    </w:p>
    <w:p w14:paraId="7AC1F8FF" w14:textId="77777777" w:rsidR="00801B60" w:rsidRPr="00867160" w:rsidRDefault="00801B60" w:rsidP="00801B60"/>
    <w:p w14:paraId="47DE7DC3" w14:textId="77777777" w:rsidR="00756962" w:rsidRPr="00867160" w:rsidRDefault="00756962" w:rsidP="00756962">
      <w:pPr>
        <w:pStyle w:val="Heading4"/>
      </w:pPr>
      <w:r w:rsidRPr="00867160">
        <w:t>Skills focus</w:t>
      </w:r>
    </w:p>
    <w:p w14:paraId="2CA701C7" w14:textId="3148C05A" w:rsidR="00756962" w:rsidRPr="00867160" w:rsidRDefault="00BA5803" w:rsidP="00756962">
      <w:pPr>
        <w:rPr>
          <w:rFonts w:cs="Open Sans"/>
          <w:bCs/>
        </w:rPr>
      </w:pPr>
      <w:r w:rsidRPr="00867160">
        <w:rPr>
          <w:rFonts w:cs="Open Sans"/>
          <w:bCs/>
        </w:rPr>
        <w:t>Comparison</w:t>
      </w:r>
    </w:p>
    <w:p w14:paraId="754D000D" w14:textId="77777777" w:rsidR="00BA5803" w:rsidRPr="00867160" w:rsidRDefault="00BA5803" w:rsidP="00756962">
      <w:pPr>
        <w:rPr>
          <w:rFonts w:cs="Open Sans"/>
          <w:sz w:val="18"/>
          <w:szCs w:val="20"/>
        </w:rPr>
      </w:pPr>
    </w:p>
    <w:p w14:paraId="1DFC0730" w14:textId="77777777" w:rsidR="00756962" w:rsidRPr="00867160" w:rsidRDefault="00756962" w:rsidP="00756962">
      <w:pPr>
        <w:pStyle w:val="Heading4"/>
      </w:pPr>
      <w:r w:rsidRPr="00867160">
        <w:t xml:space="preserve">Question focus </w:t>
      </w:r>
    </w:p>
    <w:p w14:paraId="3AAD116A" w14:textId="03B2DBCA" w:rsidR="00756962" w:rsidRDefault="00BA5803" w:rsidP="00756962">
      <w:pPr>
        <w:spacing w:line="259" w:lineRule="auto"/>
        <w:rPr>
          <w:rFonts w:cs="Open Sans"/>
          <w:bCs/>
        </w:rPr>
      </w:pPr>
      <w:r w:rsidRPr="00867160">
        <w:rPr>
          <w:rFonts w:cs="Open Sans"/>
          <w:bCs/>
        </w:rPr>
        <w:t>Paper 2: Question 4</w:t>
      </w:r>
      <w:r w:rsidR="004D5386" w:rsidRPr="00867160">
        <w:rPr>
          <w:rFonts w:cs="Open Sans"/>
          <w:bCs/>
        </w:rPr>
        <w:t xml:space="preserve"> (November 2018)</w:t>
      </w:r>
    </w:p>
    <w:p w14:paraId="201C880B" w14:textId="77777777" w:rsidR="00672B94" w:rsidRPr="00867160" w:rsidRDefault="00672B94" w:rsidP="00756962">
      <w:pPr>
        <w:spacing w:line="259" w:lineRule="auto"/>
        <w:rPr>
          <w:rFonts w:cs="Open Sans"/>
          <w:bCs/>
        </w:rPr>
      </w:pPr>
    </w:p>
    <w:p w14:paraId="311D9899" w14:textId="2D5B0BE1" w:rsidR="00BA5803" w:rsidRPr="00867160" w:rsidRDefault="00756962" w:rsidP="004D5386">
      <w:pPr>
        <w:pStyle w:val="Heading4"/>
      </w:pPr>
      <w:r w:rsidRPr="00867160">
        <w:t>Suggested text</w:t>
      </w:r>
    </w:p>
    <w:p w14:paraId="5773FB39" w14:textId="77777777" w:rsidR="00BA5803" w:rsidRPr="00867160" w:rsidRDefault="00BA5803" w:rsidP="00BA5803">
      <w:pPr>
        <w:rPr>
          <w:rFonts w:cs="Open Sans"/>
          <w:i/>
          <w:iCs/>
        </w:rPr>
      </w:pPr>
      <w:r w:rsidRPr="00867160">
        <w:rPr>
          <w:rFonts w:cs="Open Sans"/>
          <w:i/>
          <w:iCs/>
        </w:rPr>
        <w:t xml:space="preserve">‘All cyclists fear bad drivers’, </w:t>
      </w:r>
      <w:r w:rsidRPr="00867160">
        <w:rPr>
          <w:rFonts w:cs="Open Sans"/>
        </w:rPr>
        <w:t>The Guardian, 2016</w:t>
      </w:r>
      <w:r w:rsidRPr="00867160">
        <w:rPr>
          <w:rFonts w:cs="Open Sans"/>
          <w:i/>
          <w:iCs/>
        </w:rPr>
        <w:t xml:space="preserve"> </w:t>
      </w:r>
    </w:p>
    <w:p w14:paraId="25BD900D" w14:textId="55F8149B" w:rsidR="004D5B07" w:rsidRPr="00867160" w:rsidRDefault="00BA5803" w:rsidP="00F57108">
      <w:pPr>
        <w:rPr>
          <w:rFonts w:cs="Open Sans"/>
        </w:rPr>
      </w:pPr>
      <w:r w:rsidRPr="00867160">
        <w:rPr>
          <w:rFonts w:cs="Open Sans"/>
          <w:b/>
          <w:bCs/>
        </w:rPr>
        <w:t>Source B:</w:t>
      </w:r>
      <w:r w:rsidRPr="00867160">
        <w:rPr>
          <w:rFonts w:cs="Open Sans"/>
        </w:rPr>
        <w:t xml:space="preserve"> 19</w:t>
      </w:r>
      <w:r w:rsidRPr="00867160">
        <w:rPr>
          <w:rFonts w:cs="Open Sans"/>
          <w:vertAlign w:val="superscript"/>
        </w:rPr>
        <w:t xml:space="preserve">th </w:t>
      </w:r>
      <w:r w:rsidRPr="00867160">
        <w:rPr>
          <w:rFonts w:cs="Open Sans"/>
        </w:rPr>
        <w:t>Century literary non-fiction ‘On a bicycle in the streets of London’, an article published in a magazine in 1896.</w:t>
      </w:r>
    </w:p>
    <w:p w14:paraId="75D9004E" w14:textId="18CB0EC5" w:rsidR="003E46E4" w:rsidRPr="00867160" w:rsidRDefault="003E46E4" w:rsidP="00672B94">
      <w:pPr>
        <w:spacing w:before="120" w:after="120"/>
        <w:rPr>
          <w:rFonts w:cs="Open Sans"/>
          <w:b/>
          <w:bCs/>
        </w:rPr>
      </w:pPr>
      <w:r w:rsidRPr="00867160">
        <w:rPr>
          <w:rFonts w:cs="Open Sans"/>
          <w:b/>
          <w:bCs/>
        </w:rPr>
        <w:t>O</w:t>
      </w:r>
      <w:r w:rsidR="00672B94">
        <w:rPr>
          <w:rFonts w:cs="Open Sans"/>
          <w:b/>
          <w:bCs/>
        </w:rPr>
        <w:t>R</w:t>
      </w:r>
    </w:p>
    <w:p w14:paraId="20EDB76F" w14:textId="77777777" w:rsidR="003E46E4" w:rsidRPr="00867160" w:rsidRDefault="003E46E4" w:rsidP="003E46E4">
      <w:pPr>
        <w:pStyle w:val="Heading4"/>
      </w:pPr>
      <w:r w:rsidRPr="00867160">
        <w:t xml:space="preserve">Question focus </w:t>
      </w:r>
    </w:p>
    <w:p w14:paraId="3610F90A" w14:textId="7FA67FD6" w:rsidR="003E46E4" w:rsidRDefault="003E46E4" w:rsidP="003E46E4">
      <w:pPr>
        <w:spacing w:line="259" w:lineRule="auto"/>
        <w:rPr>
          <w:rFonts w:cs="Open Sans"/>
        </w:rPr>
      </w:pPr>
      <w:r w:rsidRPr="00867160">
        <w:rPr>
          <w:rFonts w:cs="Open Sans"/>
          <w:bCs/>
        </w:rPr>
        <w:t>Paper 2: Question 4 (</w:t>
      </w:r>
      <w:r w:rsidRPr="00867160">
        <w:rPr>
          <w:rFonts w:cs="Open Sans"/>
        </w:rPr>
        <w:t>SAMs 2, for first exam in June 2026)</w:t>
      </w:r>
    </w:p>
    <w:p w14:paraId="5042E627" w14:textId="77777777" w:rsidR="00672B94" w:rsidRPr="00867160" w:rsidRDefault="00672B94" w:rsidP="003E46E4">
      <w:pPr>
        <w:spacing w:line="259" w:lineRule="auto"/>
        <w:rPr>
          <w:rFonts w:cs="Open Sans"/>
        </w:rPr>
      </w:pPr>
    </w:p>
    <w:p w14:paraId="442EBAD7" w14:textId="77777777" w:rsidR="003E46E4" w:rsidRPr="00867160" w:rsidRDefault="003E46E4" w:rsidP="003E46E4">
      <w:pPr>
        <w:pStyle w:val="Heading4"/>
      </w:pPr>
      <w:r w:rsidRPr="00867160">
        <w:t>Suggested text</w:t>
      </w:r>
    </w:p>
    <w:p w14:paraId="4FC2AB83" w14:textId="77777777" w:rsidR="003E46E4" w:rsidRPr="00867160" w:rsidRDefault="003E46E4" w:rsidP="003E46E4">
      <w:pPr>
        <w:pStyle w:val="ListParagraph"/>
        <w:numPr>
          <w:ilvl w:val="0"/>
          <w:numId w:val="20"/>
        </w:numPr>
        <w:rPr>
          <w:rFonts w:cs="Open Sans"/>
          <w:bCs/>
          <w:i/>
          <w:iCs/>
        </w:rPr>
      </w:pPr>
      <w:r w:rsidRPr="00867160">
        <w:rPr>
          <w:rFonts w:cs="Open Sans"/>
          <w:bCs/>
          <w:i/>
          <w:iCs/>
        </w:rPr>
        <w:t xml:space="preserve">The Tent, The Bucket and Me </w:t>
      </w:r>
      <w:r w:rsidRPr="00867160">
        <w:rPr>
          <w:rFonts w:cs="Open Sans"/>
          <w:bCs/>
        </w:rPr>
        <w:t>by Emma Kennedy</w:t>
      </w:r>
    </w:p>
    <w:p w14:paraId="4CB81528" w14:textId="415677F5" w:rsidR="003E46E4" w:rsidRPr="00867160" w:rsidRDefault="003E46E4" w:rsidP="003E46E4">
      <w:pPr>
        <w:pStyle w:val="ListParagraph"/>
        <w:numPr>
          <w:ilvl w:val="0"/>
          <w:numId w:val="20"/>
        </w:numPr>
        <w:rPr>
          <w:rFonts w:cs="Open Sans"/>
        </w:rPr>
      </w:pPr>
      <w:r w:rsidRPr="00867160">
        <w:rPr>
          <w:rFonts w:cs="Open Sans"/>
          <w:i/>
          <w:iCs/>
        </w:rPr>
        <w:t xml:space="preserve">In the Wilderness </w:t>
      </w:r>
      <w:r w:rsidRPr="00867160">
        <w:rPr>
          <w:rFonts w:cs="Open Sans"/>
        </w:rPr>
        <w:t>by Charles Dudley Warner</w:t>
      </w:r>
    </w:p>
    <w:p w14:paraId="2F52CC30" w14:textId="3B3EF6DA" w:rsidR="00F57108" w:rsidRPr="00867160" w:rsidRDefault="00F57108" w:rsidP="00756962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</w:p>
    <w:p w14:paraId="6CBA3BF5" w14:textId="424C4DF8" w:rsidR="00756962" w:rsidRPr="00867160" w:rsidRDefault="00756962" w:rsidP="00756962">
      <w:pPr>
        <w:pStyle w:val="Heading35"/>
      </w:pPr>
      <w:r w:rsidRPr="00867160">
        <w:lastRenderedPageBreak/>
        <w:t xml:space="preserve">Week </w:t>
      </w:r>
      <w:r w:rsidR="007436BA" w:rsidRPr="00867160">
        <w:t>26</w:t>
      </w:r>
      <w:r w:rsidRPr="00867160">
        <w:t xml:space="preserve">: </w:t>
      </w:r>
      <w:r w:rsidR="00DF7F25" w:rsidRPr="00867160">
        <w:t>Non-fiction</w:t>
      </w:r>
    </w:p>
    <w:p w14:paraId="14E2BAD1" w14:textId="77777777" w:rsidR="00801B60" w:rsidRPr="00867160" w:rsidRDefault="00801B60" w:rsidP="00801B60">
      <w:pPr>
        <w:rPr>
          <w:sz w:val="18"/>
          <w:szCs w:val="20"/>
        </w:rPr>
      </w:pPr>
    </w:p>
    <w:p w14:paraId="3F9B13B3" w14:textId="77777777" w:rsidR="00756962" w:rsidRPr="00867160" w:rsidRDefault="00756962" w:rsidP="00756962">
      <w:pPr>
        <w:pStyle w:val="Heading4"/>
      </w:pPr>
      <w:r w:rsidRPr="00867160">
        <w:t>Skills focus</w:t>
      </w:r>
    </w:p>
    <w:p w14:paraId="7675827E" w14:textId="4F07F770" w:rsidR="00756962" w:rsidRPr="00867160" w:rsidRDefault="007436BA" w:rsidP="00756962">
      <w:pPr>
        <w:rPr>
          <w:rFonts w:cs="Open Sans"/>
          <w:bCs/>
        </w:rPr>
      </w:pPr>
      <w:r w:rsidRPr="00867160">
        <w:rPr>
          <w:rFonts w:cs="Open Sans"/>
          <w:bCs/>
        </w:rPr>
        <w:t>All skills for Paper 2</w:t>
      </w:r>
    </w:p>
    <w:p w14:paraId="18993990" w14:textId="77777777" w:rsidR="007436BA" w:rsidRPr="00867160" w:rsidRDefault="007436BA" w:rsidP="00756962">
      <w:pPr>
        <w:rPr>
          <w:rFonts w:cs="Open Sans"/>
          <w:sz w:val="18"/>
          <w:szCs w:val="20"/>
        </w:rPr>
      </w:pPr>
    </w:p>
    <w:p w14:paraId="151C008E" w14:textId="77777777" w:rsidR="00756962" w:rsidRPr="00867160" w:rsidRDefault="00756962" w:rsidP="00756962">
      <w:pPr>
        <w:pStyle w:val="Heading4"/>
      </w:pPr>
      <w:r w:rsidRPr="00867160">
        <w:t xml:space="preserve">Question focus </w:t>
      </w:r>
    </w:p>
    <w:p w14:paraId="426B920D" w14:textId="111701F7" w:rsidR="00756962" w:rsidRPr="00867160" w:rsidRDefault="007436BA" w:rsidP="00756962">
      <w:pPr>
        <w:spacing w:line="259" w:lineRule="auto"/>
        <w:rPr>
          <w:rFonts w:cs="Open Sans"/>
          <w:bCs/>
        </w:rPr>
      </w:pPr>
      <w:r w:rsidRPr="00867160">
        <w:rPr>
          <w:rFonts w:cs="Open Sans"/>
          <w:bCs/>
        </w:rPr>
        <w:t>Paper 2: Questions 1 to 4</w:t>
      </w:r>
      <w:r w:rsidR="004D5386" w:rsidRPr="00867160">
        <w:rPr>
          <w:rFonts w:cs="Open Sans"/>
          <w:bCs/>
        </w:rPr>
        <w:t xml:space="preserve"> (June 2018)</w:t>
      </w:r>
    </w:p>
    <w:p w14:paraId="33CED72A" w14:textId="77777777" w:rsidR="00756962" w:rsidRPr="00867160" w:rsidRDefault="00756962" w:rsidP="00756962">
      <w:pPr>
        <w:pStyle w:val="Heading4"/>
      </w:pPr>
      <w:r w:rsidRPr="00867160">
        <w:t>Suggested text</w:t>
      </w:r>
    </w:p>
    <w:p w14:paraId="0C5A3F20" w14:textId="0BBEED73" w:rsidR="007436BA" w:rsidRPr="00867160" w:rsidRDefault="007436BA" w:rsidP="00C75DF1">
      <w:pPr>
        <w:pStyle w:val="ListParagraph"/>
        <w:numPr>
          <w:ilvl w:val="0"/>
          <w:numId w:val="20"/>
        </w:numPr>
        <w:rPr>
          <w:rFonts w:cs="Open Sans"/>
          <w:bCs/>
          <w:i/>
          <w:iCs/>
        </w:rPr>
      </w:pPr>
      <w:r w:rsidRPr="00867160">
        <w:rPr>
          <w:rFonts w:cs="Open Sans"/>
          <w:bCs/>
          <w:i/>
          <w:iCs/>
        </w:rPr>
        <w:t xml:space="preserve">Morning Glass </w:t>
      </w:r>
      <w:r w:rsidRPr="00867160">
        <w:rPr>
          <w:rFonts w:cs="Open Sans"/>
          <w:bCs/>
        </w:rPr>
        <w:t>by Mike Doyle</w:t>
      </w:r>
    </w:p>
    <w:p w14:paraId="65145DD1" w14:textId="24361E92" w:rsidR="007436BA" w:rsidRPr="00867160" w:rsidRDefault="007436BA" w:rsidP="00756962">
      <w:pPr>
        <w:pStyle w:val="ListParagraph"/>
        <w:numPr>
          <w:ilvl w:val="0"/>
          <w:numId w:val="20"/>
        </w:numPr>
        <w:rPr>
          <w:rFonts w:cs="Open Sans"/>
        </w:rPr>
      </w:pPr>
      <w:bookmarkStart w:id="6" w:name="_Hlk211349795"/>
      <w:r w:rsidRPr="00867160">
        <w:rPr>
          <w:rFonts w:cs="Open Sans"/>
          <w:i/>
          <w:iCs/>
        </w:rPr>
        <w:t>‘The Hawaiian Archipelago’</w:t>
      </w:r>
      <w:r w:rsidRPr="00867160">
        <w:rPr>
          <w:rFonts w:cs="Open Sans"/>
        </w:rPr>
        <w:t>, an extract from a letter written by Isabella Bird, published in 1875.</w:t>
      </w:r>
    </w:p>
    <w:p w14:paraId="021B3271" w14:textId="26D6876B" w:rsidR="00DF7F25" w:rsidRPr="00867160" w:rsidRDefault="00DF7F25" w:rsidP="00672B94">
      <w:pPr>
        <w:spacing w:before="120" w:after="120"/>
        <w:rPr>
          <w:rFonts w:cs="Open Sans"/>
          <w:b/>
          <w:bCs/>
        </w:rPr>
      </w:pPr>
      <w:r w:rsidRPr="00867160">
        <w:rPr>
          <w:rFonts w:cs="Open Sans"/>
          <w:b/>
          <w:bCs/>
        </w:rPr>
        <w:t>OR</w:t>
      </w:r>
    </w:p>
    <w:p w14:paraId="719CDEFD" w14:textId="77777777" w:rsidR="00DF7F25" w:rsidRPr="00867160" w:rsidRDefault="00DF7F25" w:rsidP="00DF7F25">
      <w:pPr>
        <w:pStyle w:val="Heading4"/>
      </w:pPr>
      <w:r w:rsidRPr="00867160">
        <w:t xml:space="preserve">Question focus </w:t>
      </w:r>
    </w:p>
    <w:p w14:paraId="2A23974F" w14:textId="4A6F0768" w:rsidR="00DF7F25" w:rsidRPr="00867160" w:rsidRDefault="00DF7F25" w:rsidP="00DF7F25">
      <w:pPr>
        <w:spacing w:line="259" w:lineRule="auto"/>
        <w:rPr>
          <w:rFonts w:cs="Open Sans"/>
          <w:bCs/>
        </w:rPr>
      </w:pPr>
      <w:r w:rsidRPr="00867160">
        <w:rPr>
          <w:rFonts w:cs="Open Sans"/>
          <w:bCs/>
        </w:rPr>
        <w:t>Paper 2: Questions 1 to 4 (</w:t>
      </w:r>
      <w:r w:rsidRPr="00867160">
        <w:rPr>
          <w:rFonts w:cs="Open Sans"/>
        </w:rPr>
        <w:t xml:space="preserve">SAMs </w:t>
      </w:r>
      <w:r w:rsidR="003E46E4" w:rsidRPr="00867160">
        <w:rPr>
          <w:rFonts w:cs="Open Sans"/>
        </w:rPr>
        <w:t>3</w:t>
      </w:r>
      <w:r w:rsidRPr="00867160">
        <w:rPr>
          <w:rFonts w:cs="Open Sans"/>
        </w:rPr>
        <w:t>, for first exam in June 2026)</w:t>
      </w:r>
    </w:p>
    <w:p w14:paraId="32707968" w14:textId="77777777" w:rsidR="00DF7F25" w:rsidRPr="00867160" w:rsidRDefault="00DF7F25" w:rsidP="00DF7F25">
      <w:pPr>
        <w:pStyle w:val="Heading4"/>
      </w:pPr>
      <w:r w:rsidRPr="00867160">
        <w:t>Suggested text</w:t>
      </w:r>
    </w:p>
    <w:p w14:paraId="1FEE5E1B" w14:textId="35CD5332" w:rsidR="00DF7F25" w:rsidRPr="00867160" w:rsidRDefault="003E46E4" w:rsidP="00DF7F25">
      <w:pPr>
        <w:pStyle w:val="ListParagraph"/>
        <w:numPr>
          <w:ilvl w:val="0"/>
          <w:numId w:val="20"/>
        </w:numPr>
        <w:rPr>
          <w:rFonts w:cs="Open Sans"/>
          <w:bCs/>
          <w:i/>
          <w:iCs/>
        </w:rPr>
      </w:pPr>
      <w:r w:rsidRPr="00867160">
        <w:rPr>
          <w:rFonts w:cs="Open Sans"/>
          <w:bCs/>
          <w:i/>
          <w:iCs/>
        </w:rPr>
        <w:t xml:space="preserve">Unreliable Memoirs </w:t>
      </w:r>
      <w:r w:rsidR="00DF7F25" w:rsidRPr="00867160">
        <w:rPr>
          <w:rFonts w:cs="Open Sans"/>
          <w:bCs/>
        </w:rPr>
        <w:t>by</w:t>
      </w:r>
      <w:r w:rsidRPr="00867160">
        <w:rPr>
          <w:rFonts w:cs="Open Sans"/>
          <w:bCs/>
        </w:rPr>
        <w:t xml:space="preserve"> Clive James</w:t>
      </w:r>
    </w:p>
    <w:p w14:paraId="56F1406E" w14:textId="47A9120E" w:rsidR="00DF7F25" w:rsidRPr="00867160" w:rsidRDefault="003E46E4" w:rsidP="00167776">
      <w:pPr>
        <w:pStyle w:val="ListParagraph"/>
        <w:numPr>
          <w:ilvl w:val="0"/>
          <w:numId w:val="20"/>
        </w:numPr>
        <w:rPr>
          <w:rFonts w:cs="Open Sans"/>
        </w:rPr>
      </w:pPr>
      <w:r w:rsidRPr="00867160">
        <w:rPr>
          <w:rFonts w:cs="Open Sans"/>
          <w:i/>
          <w:iCs/>
        </w:rPr>
        <w:t>Sweets and their manufacture</w:t>
      </w:r>
      <w:r w:rsidRPr="00867160">
        <w:rPr>
          <w:rFonts w:cs="Open Sans"/>
        </w:rPr>
        <w:t>, an extract from a magazine article, published in 1868.</w:t>
      </w:r>
    </w:p>
    <w:bookmarkEnd w:id="6"/>
    <w:p w14:paraId="3FB74CA6" w14:textId="078F314F" w:rsidR="007436BA" w:rsidRPr="00867160" w:rsidRDefault="00F57108" w:rsidP="00801B60">
      <w:pPr>
        <w:pStyle w:val="Heading30"/>
      </w:pPr>
      <w:r w:rsidRPr="00867160">
        <w:br w:type="page"/>
      </w:r>
      <w:bookmarkStart w:id="7" w:name="summer1"/>
      <w:bookmarkEnd w:id="7"/>
      <w:r w:rsidR="007436BA" w:rsidRPr="00867160">
        <w:lastRenderedPageBreak/>
        <w:t>Summer term</w:t>
      </w:r>
    </w:p>
    <w:p w14:paraId="16C5DCE0" w14:textId="77777777" w:rsidR="007436BA" w:rsidRPr="00867160" w:rsidRDefault="007436BA" w:rsidP="00756962">
      <w:pPr>
        <w:pStyle w:val="Heading35"/>
      </w:pPr>
    </w:p>
    <w:p w14:paraId="0E8072B1" w14:textId="2D233BE1" w:rsidR="00756962" w:rsidRPr="00867160" w:rsidRDefault="00756962" w:rsidP="007436BA">
      <w:pPr>
        <w:rPr>
          <w:rStyle w:val="Heading35Char"/>
        </w:rPr>
      </w:pPr>
      <w:r w:rsidRPr="00867160">
        <w:rPr>
          <w:rStyle w:val="Heading35Char"/>
        </w:rPr>
        <w:t>Week</w:t>
      </w:r>
      <w:r w:rsidR="007436BA" w:rsidRPr="00867160">
        <w:rPr>
          <w:rStyle w:val="Heading35Char"/>
        </w:rPr>
        <w:t>s</w:t>
      </w:r>
      <w:r w:rsidRPr="00867160">
        <w:rPr>
          <w:rStyle w:val="Heading35Char"/>
        </w:rPr>
        <w:t xml:space="preserve"> </w:t>
      </w:r>
      <w:r w:rsidR="007436BA" w:rsidRPr="00867160">
        <w:rPr>
          <w:rStyle w:val="Heading35Char"/>
        </w:rPr>
        <w:t>27 to 28</w:t>
      </w:r>
      <w:r w:rsidRPr="00867160">
        <w:rPr>
          <w:rStyle w:val="Heading35Char"/>
        </w:rPr>
        <w:t>:</w:t>
      </w:r>
      <w:r w:rsidRPr="00867160">
        <w:t xml:space="preserve"> </w:t>
      </w:r>
      <w:r w:rsidR="007436BA" w:rsidRPr="00867160">
        <w:rPr>
          <w:rStyle w:val="Heading35Char"/>
        </w:rPr>
        <w:t>Mock exam</w:t>
      </w:r>
    </w:p>
    <w:p w14:paraId="6543FB9F" w14:textId="77777777" w:rsidR="00F57108" w:rsidRPr="00867160" w:rsidRDefault="00F57108" w:rsidP="007436BA"/>
    <w:p w14:paraId="37E8D447" w14:textId="625ABA61" w:rsidR="00A76147" w:rsidRPr="00867160" w:rsidRDefault="00937508" w:rsidP="007436BA">
      <w:r>
        <w:rPr>
          <w:rFonts w:cs="Open Sans"/>
          <w:b/>
          <w:color w:val="C0C0C0"/>
        </w:rPr>
        <w:pict w14:anchorId="7A246C46">
          <v:rect id="_x0000_i1048" style="width:0;height:1.5pt" o:hralign="center" o:hrstd="t" o:hr="t" fillcolor="#a0a0a0" stroked="f"/>
        </w:pict>
      </w:r>
    </w:p>
    <w:p w14:paraId="1341E632" w14:textId="4BCE37D7" w:rsidR="007436BA" w:rsidRPr="00867160" w:rsidRDefault="007436BA" w:rsidP="007436BA">
      <w:pPr>
        <w:rPr>
          <w:rStyle w:val="Heading35Char"/>
        </w:rPr>
      </w:pPr>
      <w:r w:rsidRPr="00867160">
        <w:rPr>
          <w:rStyle w:val="Heading35Char"/>
        </w:rPr>
        <w:t>Weeks 29 to 30:</w:t>
      </w:r>
      <w:r w:rsidRPr="00867160">
        <w:t xml:space="preserve"> </w:t>
      </w:r>
      <w:r w:rsidRPr="00867160">
        <w:rPr>
          <w:rStyle w:val="Heading35Char"/>
        </w:rPr>
        <w:t>Feedback on mock exam</w:t>
      </w:r>
    </w:p>
    <w:p w14:paraId="63F8AD67" w14:textId="77777777" w:rsidR="00F57108" w:rsidRPr="00867160" w:rsidRDefault="00F57108" w:rsidP="007436BA"/>
    <w:p w14:paraId="02BDE9DA" w14:textId="67EAC3D9" w:rsidR="00A76147" w:rsidRPr="00867160" w:rsidRDefault="00937508" w:rsidP="007436BA">
      <w:r>
        <w:rPr>
          <w:rFonts w:cs="Open Sans"/>
          <w:b/>
          <w:color w:val="C0C0C0"/>
        </w:rPr>
        <w:pict w14:anchorId="4AC0F7AF">
          <v:rect id="_x0000_i1049" style="width:0;height:1.5pt" o:hralign="center" o:hrstd="t" o:hr="t" fillcolor="#a0a0a0" stroked="f"/>
        </w:pict>
      </w:r>
    </w:p>
    <w:p w14:paraId="62A9077C" w14:textId="77777777" w:rsidR="00F57108" w:rsidRPr="00867160" w:rsidRDefault="007436BA" w:rsidP="007436BA">
      <w:pPr>
        <w:rPr>
          <w:rStyle w:val="Heading35Char"/>
        </w:rPr>
      </w:pPr>
      <w:r w:rsidRPr="00867160">
        <w:rPr>
          <w:rStyle w:val="Heading35Char"/>
        </w:rPr>
        <w:t>Weeks 31</w:t>
      </w:r>
    </w:p>
    <w:p w14:paraId="58F16B5F" w14:textId="151F7CD8" w:rsidR="007436BA" w:rsidRPr="00867160" w:rsidRDefault="007436BA" w:rsidP="007436BA">
      <w:r w:rsidRPr="00867160">
        <w:t>Paper 1 and/or Paper 2 revision</w:t>
      </w:r>
    </w:p>
    <w:p w14:paraId="556D531F" w14:textId="77777777" w:rsidR="00F57108" w:rsidRPr="00867160" w:rsidRDefault="00F57108" w:rsidP="007436BA"/>
    <w:p w14:paraId="215505D1" w14:textId="30410876" w:rsidR="00A76147" w:rsidRPr="00867160" w:rsidRDefault="00937508" w:rsidP="007436BA">
      <w:r>
        <w:rPr>
          <w:rFonts w:cs="Open Sans"/>
          <w:b/>
          <w:color w:val="C0C0C0"/>
        </w:rPr>
        <w:pict w14:anchorId="55CCE383">
          <v:rect id="_x0000_i1050" style="width:0;height:1.5pt" o:hralign="center" o:hrstd="t" o:hr="t" fillcolor="#a0a0a0" stroked="f"/>
        </w:pict>
      </w:r>
    </w:p>
    <w:p w14:paraId="2A9D4A56" w14:textId="431EBA50" w:rsidR="00F57108" w:rsidRPr="00867160" w:rsidRDefault="007436BA" w:rsidP="007436BA">
      <w:r w:rsidRPr="00867160">
        <w:rPr>
          <w:rStyle w:val="Heading35Char"/>
        </w:rPr>
        <w:t>Weeks 32:</w:t>
      </w:r>
      <w:r w:rsidRPr="00867160">
        <w:t xml:space="preserve"> </w:t>
      </w:r>
      <w:r w:rsidRPr="00867160">
        <w:rPr>
          <w:rStyle w:val="Heading35Char"/>
        </w:rPr>
        <w:t>Paper 1 exam</w:t>
      </w:r>
    </w:p>
    <w:p w14:paraId="4AC0D6A8" w14:textId="740529C8" w:rsidR="007436BA" w:rsidRPr="00867160" w:rsidRDefault="007436BA" w:rsidP="007436BA">
      <w:pPr>
        <w:rPr>
          <w:rFonts w:cs="Open Sans"/>
          <w:bCs/>
        </w:rPr>
      </w:pPr>
      <w:r w:rsidRPr="00867160">
        <w:rPr>
          <w:rFonts w:cs="Open Sans"/>
          <w:bCs/>
        </w:rPr>
        <w:t>If class, Paper 1 or 2 revision (depending on day of class)</w:t>
      </w:r>
    </w:p>
    <w:p w14:paraId="437F15C9" w14:textId="77777777" w:rsidR="00F57108" w:rsidRPr="00867160" w:rsidRDefault="00F57108" w:rsidP="007436BA">
      <w:pPr>
        <w:rPr>
          <w:rFonts w:cs="Open Sans"/>
          <w:bCs/>
        </w:rPr>
      </w:pPr>
    </w:p>
    <w:p w14:paraId="56BDB718" w14:textId="185BD2FD" w:rsidR="00A76147" w:rsidRPr="00867160" w:rsidRDefault="00937508" w:rsidP="007436BA">
      <w:r>
        <w:rPr>
          <w:rFonts w:cs="Open Sans"/>
          <w:b/>
          <w:color w:val="C0C0C0"/>
        </w:rPr>
        <w:pict w14:anchorId="4726035D">
          <v:rect id="_x0000_i1051" style="width:0;height:1.5pt" o:hralign="center" o:hrstd="t" o:hr="t" fillcolor="#a0a0a0" stroked="f"/>
        </w:pict>
      </w:r>
    </w:p>
    <w:p w14:paraId="62F7CCF6" w14:textId="5A4B483F" w:rsidR="007436BA" w:rsidRPr="00867160" w:rsidRDefault="007436BA" w:rsidP="007436BA">
      <w:r w:rsidRPr="00867160">
        <w:rPr>
          <w:rStyle w:val="Heading35Char"/>
        </w:rPr>
        <w:t>Weeks 33</w:t>
      </w:r>
      <w:r w:rsidRPr="00867160">
        <w:t xml:space="preserve">: </w:t>
      </w:r>
      <w:r w:rsidRPr="00867160">
        <w:rPr>
          <w:rStyle w:val="Heading35Char"/>
        </w:rPr>
        <w:t>Paper 2 exam</w:t>
      </w:r>
    </w:p>
    <w:p w14:paraId="23299D33" w14:textId="5136CC4A" w:rsidR="00A33484" w:rsidRPr="00867160" w:rsidRDefault="00A33484">
      <w:pPr>
        <w:spacing w:line="240" w:lineRule="auto"/>
        <w:rPr>
          <w:rFonts w:cs="Open Sans"/>
        </w:rPr>
      </w:pPr>
      <w:r w:rsidRPr="00867160">
        <w:rPr>
          <w:rFonts w:cs="Open Sans"/>
        </w:rPr>
        <w:br w:type="page"/>
      </w:r>
    </w:p>
    <w:p w14:paraId="545C62D3" w14:textId="63C56921" w:rsidR="004D5B07" w:rsidRPr="00867160" w:rsidRDefault="004D5B07" w:rsidP="004D5B07">
      <w:pPr>
        <w:pStyle w:val="Heading2"/>
      </w:pPr>
      <w:bookmarkStart w:id="8" w:name="model2"/>
      <w:bookmarkEnd w:id="8"/>
      <w:r w:rsidRPr="00867160">
        <w:lastRenderedPageBreak/>
        <w:t xml:space="preserve">Model 2: </w:t>
      </w:r>
      <w:r w:rsidR="00576E7A" w:rsidRPr="00867160">
        <w:t xml:space="preserve">Incorporates </w:t>
      </w:r>
      <w:r w:rsidRPr="00867160">
        <w:t xml:space="preserve">November </w:t>
      </w:r>
      <w:r w:rsidR="00576E7A" w:rsidRPr="00867160">
        <w:t>resit with delivery up to the summer exam</w:t>
      </w:r>
    </w:p>
    <w:p w14:paraId="774820CD" w14:textId="77777777" w:rsidR="004D5B07" w:rsidRPr="00867160" w:rsidRDefault="004D5B07" w:rsidP="004D5B07">
      <w:pPr>
        <w:pStyle w:val="Heading30"/>
      </w:pPr>
      <w:bookmarkStart w:id="9" w:name="autumn2"/>
      <w:bookmarkEnd w:id="9"/>
      <w:r w:rsidRPr="00867160">
        <w:t>Autumn term</w:t>
      </w:r>
    </w:p>
    <w:p w14:paraId="251F44BF" w14:textId="77777777" w:rsidR="004D5B07" w:rsidRPr="00867160" w:rsidRDefault="004D5B07" w:rsidP="004D5B07">
      <w:pPr>
        <w:rPr>
          <w:rFonts w:cs="Open Sans"/>
        </w:rPr>
      </w:pPr>
    </w:p>
    <w:p w14:paraId="3B9D18FF" w14:textId="77777777" w:rsidR="004D5B07" w:rsidRPr="00867160" w:rsidRDefault="004D5B07" w:rsidP="004D5B07">
      <w:pPr>
        <w:pStyle w:val="Heading35"/>
      </w:pPr>
      <w:r w:rsidRPr="00867160">
        <w:t xml:space="preserve">Week 1: Induction </w:t>
      </w:r>
    </w:p>
    <w:p w14:paraId="14D4BEAA" w14:textId="77777777" w:rsidR="004D5B07" w:rsidRPr="00867160" w:rsidRDefault="004D5B07" w:rsidP="004D5B07">
      <w:pPr>
        <w:rPr>
          <w:rFonts w:cs="Open Sans"/>
        </w:rPr>
      </w:pPr>
      <w:r w:rsidRPr="00867160">
        <w:rPr>
          <w:rFonts w:cs="Open Sans"/>
        </w:rPr>
        <w:t>Introduction to course.</w:t>
      </w:r>
    </w:p>
    <w:p w14:paraId="40A332EF" w14:textId="77777777" w:rsidR="004D5B07" w:rsidRPr="00867160" w:rsidRDefault="004D5B07" w:rsidP="004D5B07">
      <w:pPr>
        <w:rPr>
          <w:rFonts w:cs="Open Sans"/>
        </w:rPr>
      </w:pPr>
    </w:p>
    <w:p w14:paraId="4FE5D6FC" w14:textId="77777777" w:rsidR="004D5B07" w:rsidRPr="00867160" w:rsidRDefault="004D5B07" w:rsidP="004D5B07">
      <w:pPr>
        <w:pStyle w:val="Heading4"/>
      </w:pPr>
      <w:r w:rsidRPr="00867160">
        <w:t xml:space="preserve">Initial assessment </w:t>
      </w:r>
    </w:p>
    <w:p w14:paraId="56E69E9F" w14:textId="77777777" w:rsidR="004D5B07" w:rsidRPr="00867160" w:rsidRDefault="004D5B07" w:rsidP="00C75DF1">
      <w:pPr>
        <w:pStyle w:val="ListParagraph"/>
        <w:numPr>
          <w:ilvl w:val="0"/>
          <w:numId w:val="3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Describe a picture task – arrivals topic.</w:t>
      </w:r>
    </w:p>
    <w:p w14:paraId="1A2AE935" w14:textId="581FCC1F" w:rsidR="004D5B07" w:rsidRPr="00867160" w:rsidRDefault="004D5B07" w:rsidP="00C75DF1">
      <w:pPr>
        <w:pStyle w:val="ListParagraph"/>
        <w:numPr>
          <w:ilvl w:val="0"/>
          <w:numId w:val="3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Use initial assessment to inform November entries.</w:t>
      </w:r>
    </w:p>
    <w:p w14:paraId="24C0FA37" w14:textId="77777777" w:rsidR="003C57B7" w:rsidRPr="00867160" w:rsidRDefault="00937508" w:rsidP="003C57B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48EC1A7D">
          <v:rect id="_x0000_i1052" style="width:0;height:1.5pt" o:hralign="center" o:hrstd="t" o:hr="t" fillcolor="#a0a0a0" stroked="f"/>
        </w:pict>
      </w:r>
    </w:p>
    <w:p w14:paraId="12F401EF" w14:textId="3F202CE6" w:rsidR="004D5B07" w:rsidRPr="00867160" w:rsidRDefault="004D5B07" w:rsidP="000024FD">
      <w:pPr>
        <w:pStyle w:val="Heading35"/>
        <w:spacing w:before="120"/>
      </w:pPr>
      <w:r w:rsidRPr="00867160">
        <w:t xml:space="preserve">Week 2: Paper 1 </w:t>
      </w:r>
    </w:p>
    <w:p w14:paraId="3A618829" w14:textId="11DED112" w:rsidR="004D5B07" w:rsidRPr="00867160" w:rsidRDefault="004D5B07" w:rsidP="004D5B07">
      <w:pPr>
        <w:rPr>
          <w:rFonts w:cs="Open Sans"/>
        </w:rPr>
      </w:pPr>
      <w:r w:rsidRPr="00867160">
        <w:rPr>
          <w:rFonts w:cs="Open Sans"/>
        </w:rPr>
        <w:t>Question 5: Description of a stormy sea.</w:t>
      </w:r>
    </w:p>
    <w:p w14:paraId="745A3BE0" w14:textId="77777777" w:rsidR="004D5B07" w:rsidRPr="00867160" w:rsidRDefault="004D5B07" w:rsidP="004D5B07">
      <w:pPr>
        <w:rPr>
          <w:rFonts w:cs="Open Sans"/>
        </w:rPr>
      </w:pPr>
    </w:p>
    <w:p w14:paraId="44B7F410" w14:textId="778C1C12" w:rsidR="004D5B07" w:rsidRPr="00867160" w:rsidRDefault="004D5B07" w:rsidP="004D5B07">
      <w:pPr>
        <w:pStyle w:val="Heading4"/>
      </w:pPr>
      <w:bookmarkStart w:id="10" w:name="_Hlk211350447"/>
      <w:r w:rsidRPr="00867160">
        <w:t>Focus</w:t>
      </w:r>
    </w:p>
    <w:p w14:paraId="5CADE10E" w14:textId="77777777" w:rsidR="008A21F1" w:rsidRPr="00867160" w:rsidRDefault="008A21F1" w:rsidP="008A21F1">
      <w:pPr>
        <w:pStyle w:val="ListParagraph"/>
        <w:numPr>
          <w:ilvl w:val="0"/>
          <w:numId w:val="21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Paper 1, SAMs 1, for first exam in June 2026</w:t>
      </w:r>
    </w:p>
    <w:p w14:paraId="24C41990" w14:textId="5056F119" w:rsidR="008A21F1" w:rsidRPr="00867160" w:rsidRDefault="008A21F1" w:rsidP="008A21F1">
      <w:pPr>
        <w:pStyle w:val="ListParagraph"/>
        <w:numPr>
          <w:ilvl w:val="0"/>
          <w:numId w:val="21"/>
        </w:numPr>
        <w:spacing w:line="259" w:lineRule="auto"/>
        <w:rPr>
          <w:rFonts w:cs="Open Sans"/>
        </w:rPr>
      </w:pPr>
      <w:r w:rsidRPr="00867160">
        <w:rPr>
          <w:rFonts w:cs="Open Sans"/>
          <w:i/>
          <w:iCs/>
        </w:rPr>
        <w:t>The Life of Pi</w:t>
      </w:r>
      <w:r w:rsidRPr="00867160">
        <w:rPr>
          <w:rFonts w:cs="Open Sans"/>
        </w:rPr>
        <w:t xml:space="preserve"> by Yann Martel</w:t>
      </w:r>
    </w:p>
    <w:bookmarkEnd w:id="10"/>
    <w:p w14:paraId="4843C8DA" w14:textId="533F3A83" w:rsidR="004D5B07" w:rsidRPr="00867160" w:rsidRDefault="004D5B07" w:rsidP="00C75DF1">
      <w:pPr>
        <w:pStyle w:val="ListParagraph"/>
        <w:numPr>
          <w:ilvl w:val="0"/>
          <w:numId w:val="21"/>
        </w:numPr>
        <w:rPr>
          <w:rFonts w:cs="Open Sans"/>
        </w:rPr>
      </w:pPr>
      <w:r w:rsidRPr="00867160">
        <w:rPr>
          <w:rFonts w:cs="Open Sans"/>
        </w:rPr>
        <w:t xml:space="preserve">Use example </w:t>
      </w:r>
      <w:hyperlink r:id="rId22" w:history="1">
        <w:r w:rsidR="008A21F1" w:rsidRPr="00867160">
          <w:rPr>
            <w:rStyle w:val="Hyperlink"/>
            <w:rFonts w:cs="Open Sans"/>
          </w:rPr>
          <w:t>Answers and commentaries</w:t>
        </w:r>
      </w:hyperlink>
      <w:r w:rsidRPr="00867160">
        <w:rPr>
          <w:rFonts w:cs="Open Sans"/>
        </w:rPr>
        <w:t xml:space="preserve"> to teach </w:t>
      </w:r>
      <w:r w:rsidR="000024FD" w:rsidRPr="00867160">
        <w:rPr>
          <w:rFonts w:cs="Open Sans"/>
        </w:rPr>
        <w:t>learners h</w:t>
      </w:r>
      <w:r w:rsidRPr="00867160">
        <w:rPr>
          <w:rFonts w:cs="Open Sans"/>
        </w:rPr>
        <w:t>ow to approach each reading question.</w:t>
      </w:r>
    </w:p>
    <w:p w14:paraId="68A18525" w14:textId="77777777" w:rsidR="003C57B7" w:rsidRPr="00867160" w:rsidRDefault="00937508" w:rsidP="003C57B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1A4BCA6D">
          <v:rect id="_x0000_i1053" style="width:0;height:1.5pt" o:hralign="center" o:hrstd="t" o:hr="t" fillcolor="#a0a0a0" stroked="f"/>
        </w:pict>
      </w:r>
    </w:p>
    <w:p w14:paraId="3816420B" w14:textId="6544D37B" w:rsidR="004D5B07" w:rsidRPr="00867160" w:rsidRDefault="004D5B07" w:rsidP="000024FD">
      <w:pPr>
        <w:pStyle w:val="Heading35"/>
        <w:spacing w:before="120"/>
      </w:pPr>
      <w:r w:rsidRPr="00867160">
        <w:t xml:space="preserve">Week 3: Paper 1 </w:t>
      </w:r>
    </w:p>
    <w:p w14:paraId="48EFA169" w14:textId="5F489C70" w:rsidR="004D5B07" w:rsidRPr="00867160" w:rsidRDefault="004D5B07" w:rsidP="004D5B07">
      <w:pPr>
        <w:rPr>
          <w:rFonts w:cs="Open Sans"/>
        </w:rPr>
      </w:pPr>
      <w:r w:rsidRPr="00867160">
        <w:rPr>
          <w:rFonts w:cs="Open Sans"/>
        </w:rPr>
        <w:t>Question 5: Describe a journey in a bus as suggested by picture.</w:t>
      </w:r>
    </w:p>
    <w:p w14:paraId="3509B00D" w14:textId="77777777" w:rsidR="004D5B07" w:rsidRPr="00867160" w:rsidRDefault="004D5B07" w:rsidP="004D5B07">
      <w:pPr>
        <w:rPr>
          <w:rFonts w:cs="Open Sans"/>
        </w:rPr>
      </w:pPr>
    </w:p>
    <w:p w14:paraId="2C10148F" w14:textId="58F5D3F2" w:rsidR="004D5B07" w:rsidRPr="00867160" w:rsidRDefault="004D5B07" w:rsidP="004D5B07">
      <w:pPr>
        <w:pStyle w:val="Heading4"/>
      </w:pPr>
      <w:r w:rsidRPr="00867160">
        <w:t>Focus</w:t>
      </w:r>
    </w:p>
    <w:p w14:paraId="1A01CEDE" w14:textId="26EFDC16" w:rsidR="004D5B07" w:rsidRPr="00867160" w:rsidRDefault="004D5B07" w:rsidP="000024FD">
      <w:pPr>
        <w:pStyle w:val="ListParagraph"/>
        <w:numPr>
          <w:ilvl w:val="0"/>
          <w:numId w:val="32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Rosabel</w:t>
      </w:r>
      <w:r w:rsidR="002674BC" w:rsidRPr="00867160">
        <w:rPr>
          <w:rFonts w:cs="Open Sans"/>
        </w:rPr>
        <w:t xml:space="preserve"> (Paper 1</w:t>
      </w:r>
      <w:r w:rsidR="000024FD" w:rsidRPr="00867160">
        <w:rPr>
          <w:rFonts w:cs="Open Sans"/>
        </w:rPr>
        <w:t>, June 2017</w:t>
      </w:r>
      <w:r w:rsidR="002674BC" w:rsidRPr="00867160">
        <w:rPr>
          <w:rFonts w:cs="Open Sans"/>
        </w:rPr>
        <w:t>)</w:t>
      </w:r>
    </w:p>
    <w:p w14:paraId="0BE22B95" w14:textId="77777777" w:rsidR="008A21F1" w:rsidRPr="00867160" w:rsidRDefault="008A21F1" w:rsidP="008A21F1">
      <w:pPr>
        <w:spacing w:line="259" w:lineRule="auto"/>
        <w:rPr>
          <w:rFonts w:cs="Open Sans"/>
          <w:b/>
          <w:bCs/>
        </w:rPr>
      </w:pPr>
      <w:r w:rsidRPr="00867160">
        <w:rPr>
          <w:rFonts w:cs="Open Sans"/>
          <w:b/>
          <w:bCs/>
        </w:rPr>
        <w:t>OR</w:t>
      </w:r>
    </w:p>
    <w:p w14:paraId="48D05002" w14:textId="205F5A2B" w:rsidR="008A21F1" w:rsidRPr="00867160" w:rsidRDefault="008A21F1" w:rsidP="008A21F1">
      <w:pPr>
        <w:pStyle w:val="ListParagraph"/>
        <w:numPr>
          <w:ilvl w:val="0"/>
          <w:numId w:val="21"/>
        </w:numPr>
        <w:spacing w:line="259" w:lineRule="auto"/>
        <w:rPr>
          <w:rFonts w:cs="Open Sans"/>
        </w:rPr>
      </w:pPr>
      <w:r w:rsidRPr="00867160">
        <w:rPr>
          <w:rFonts w:cs="Open Sans"/>
          <w:i/>
          <w:iCs/>
        </w:rPr>
        <w:t>The Silk Factory</w:t>
      </w:r>
      <w:r w:rsidRPr="00867160">
        <w:rPr>
          <w:rFonts w:cs="Open Sans"/>
        </w:rPr>
        <w:t>, SAMs 2, for first exam in June 2026</w:t>
      </w:r>
    </w:p>
    <w:p w14:paraId="5558F085" w14:textId="7ABC0467" w:rsidR="004D5B07" w:rsidRPr="00867160" w:rsidRDefault="004D5B07" w:rsidP="00C75DF1">
      <w:pPr>
        <w:pStyle w:val="ListParagraph"/>
        <w:numPr>
          <w:ilvl w:val="0"/>
          <w:numId w:val="21"/>
        </w:numPr>
        <w:rPr>
          <w:rFonts w:cs="Open Sans"/>
        </w:rPr>
      </w:pPr>
      <w:r w:rsidRPr="00867160">
        <w:rPr>
          <w:rFonts w:cs="Open Sans"/>
        </w:rPr>
        <w:t>Reading practice Questions 1 to 4.</w:t>
      </w:r>
    </w:p>
    <w:p w14:paraId="528397BE" w14:textId="77777777" w:rsidR="003C57B7" w:rsidRPr="00867160" w:rsidRDefault="00937508" w:rsidP="003C57B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177DDC92">
          <v:rect id="_x0000_i1054" style="width:0;height:1.5pt" o:hralign="center" o:hrstd="t" o:hr="t" fillcolor="#a0a0a0" stroked="f"/>
        </w:pict>
      </w:r>
    </w:p>
    <w:p w14:paraId="6E3B184B" w14:textId="34B6229F" w:rsidR="004D5B07" w:rsidRPr="00867160" w:rsidRDefault="004D5B07" w:rsidP="000024FD">
      <w:pPr>
        <w:pStyle w:val="Heading35"/>
        <w:spacing w:before="120"/>
      </w:pPr>
      <w:r w:rsidRPr="00867160">
        <w:t xml:space="preserve">Week </w:t>
      </w:r>
      <w:r w:rsidR="003C57B7" w:rsidRPr="00867160">
        <w:t>4</w:t>
      </w:r>
      <w:r w:rsidRPr="00867160">
        <w:t xml:space="preserve">: Paper 1 </w:t>
      </w:r>
    </w:p>
    <w:p w14:paraId="1D499A4B" w14:textId="282F9BBA" w:rsidR="004D5B07" w:rsidRPr="00867160" w:rsidRDefault="003C57B7" w:rsidP="004D5B07">
      <w:pPr>
        <w:rPr>
          <w:rFonts w:cs="Open Sans"/>
        </w:rPr>
      </w:pPr>
      <w:r w:rsidRPr="00867160">
        <w:rPr>
          <w:rFonts w:cs="Open Sans"/>
        </w:rPr>
        <w:t>Question 5: Write a story about two people from very different backgrounds.</w:t>
      </w:r>
    </w:p>
    <w:p w14:paraId="30F7F4BC" w14:textId="77777777" w:rsidR="003C57B7" w:rsidRPr="00867160" w:rsidRDefault="003C57B7" w:rsidP="004D5B07">
      <w:pPr>
        <w:rPr>
          <w:rFonts w:cs="Open Sans"/>
        </w:rPr>
      </w:pPr>
    </w:p>
    <w:p w14:paraId="2BB0F24F" w14:textId="0F6B22E7" w:rsidR="004D5B07" w:rsidRPr="00867160" w:rsidRDefault="004D5B07" w:rsidP="004D5B07">
      <w:pPr>
        <w:pStyle w:val="Heading4"/>
      </w:pPr>
      <w:r w:rsidRPr="00867160">
        <w:t>Focus</w:t>
      </w:r>
    </w:p>
    <w:p w14:paraId="3E4C89FB" w14:textId="1BFBB869" w:rsidR="004D5B07" w:rsidRPr="00867160" w:rsidRDefault="003C57B7" w:rsidP="000024FD">
      <w:pPr>
        <w:pStyle w:val="ListParagraph"/>
        <w:numPr>
          <w:ilvl w:val="0"/>
          <w:numId w:val="21"/>
        </w:numPr>
        <w:spacing w:line="259" w:lineRule="auto"/>
        <w:rPr>
          <w:rFonts w:cs="Open Sans"/>
        </w:rPr>
      </w:pPr>
      <w:r w:rsidRPr="00867160">
        <w:rPr>
          <w:rFonts w:cs="Open Sans"/>
        </w:rPr>
        <w:t xml:space="preserve">The </w:t>
      </w:r>
      <w:proofErr w:type="spellStart"/>
      <w:r w:rsidRPr="00867160">
        <w:rPr>
          <w:rFonts w:cs="Open Sans"/>
        </w:rPr>
        <w:t>Hartops</w:t>
      </w:r>
      <w:proofErr w:type="spellEnd"/>
      <w:r w:rsidR="002674BC" w:rsidRPr="00867160">
        <w:rPr>
          <w:rFonts w:cs="Open Sans"/>
        </w:rPr>
        <w:t xml:space="preserve"> (Paper 1</w:t>
      </w:r>
      <w:r w:rsidR="000024FD" w:rsidRPr="00867160">
        <w:rPr>
          <w:rFonts w:cs="Open Sans"/>
        </w:rPr>
        <w:t>, June 2019</w:t>
      </w:r>
      <w:r w:rsidR="002674BC" w:rsidRPr="00867160">
        <w:rPr>
          <w:rFonts w:cs="Open Sans"/>
        </w:rPr>
        <w:t>)</w:t>
      </w:r>
    </w:p>
    <w:p w14:paraId="4451B1BA" w14:textId="1AFD96F9" w:rsidR="008A21F1" w:rsidRPr="00867160" w:rsidRDefault="008A21F1" w:rsidP="008A21F1">
      <w:pPr>
        <w:spacing w:line="259" w:lineRule="auto"/>
        <w:rPr>
          <w:rFonts w:cs="Open Sans"/>
          <w:b/>
          <w:bCs/>
        </w:rPr>
      </w:pPr>
      <w:r w:rsidRPr="00867160">
        <w:rPr>
          <w:rFonts w:cs="Open Sans"/>
          <w:b/>
          <w:bCs/>
        </w:rPr>
        <w:t>OR</w:t>
      </w:r>
    </w:p>
    <w:p w14:paraId="3DB1A7F6" w14:textId="738059F2" w:rsidR="008A21F1" w:rsidRPr="00867160" w:rsidRDefault="00E97A0C" w:rsidP="008A21F1">
      <w:pPr>
        <w:pStyle w:val="ListParagraph"/>
        <w:numPr>
          <w:ilvl w:val="0"/>
          <w:numId w:val="21"/>
        </w:numPr>
        <w:spacing w:line="259" w:lineRule="auto"/>
        <w:rPr>
          <w:rFonts w:cs="Open Sans"/>
        </w:rPr>
      </w:pPr>
      <w:r w:rsidRPr="00867160">
        <w:rPr>
          <w:rFonts w:cs="Open Sans"/>
          <w:i/>
          <w:iCs/>
        </w:rPr>
        <w:t>Half of a Yellow Sun</w:t>
      </w:r>
      <w:r w:rsidR="008A21F1" w:rsidRPr="00867160">
        <w:rPr>
          <w:rFonts w:cs="Open Sans"/>
        </w:rPr>
        <w:t xml:space="preserve"> SAMs </w:t>
      </w:r>
      <w:r w:rsidRPr="00867160">
        <w:rPr>
          <w:rFonts w:cs="Open Sans"/>
        </w:rPr>
        <w:t>3</w:t>
      </w:r>
      <w:r w:rsidR="008A21F1" w:rsidRPr="00867160">
        <w:rPr>
          <w:rFonts w:cs="Open Sans"/>
        </w:rPr>
        <w:t>, for first exam in June 2026</w:t>
      </w:r>
    </w:p>
    <w:p w14:paraId="0F1EC9AE" w14:textId="77777777" w:rsidR="003C57B7" w:rsidRPr="00867160" w:rsidRDefault="003C57B7" w:rsidP="00C75DF1">
      <w:pPr>
        <w:pStyle w:val="ListParagraph"/>
        <w:numPr>
          <w:ilvl w:val="0"/>
          <w:numId w:val="21"/>
        </w:numPr>
        <w:rPr>
          <w:rFonts w:cs="Open Sans"/>
        </w:rPr>
      </w:pPr>
      <w:r w:rsidRPr="00867160">
        <w:rPr>
          <w:rFonts w:cs="Open Sans"/>
        </w:rPr>
        <w:t>Reading practice Questions 1 to 4.</w:t>
      </w:r>
    </w:p>
    <w:p w14:paraId="731636D5" w14:textId="77777777" w:rsidR="003C57B7" w:rsidRPr="00867160" w:rsidRDefault="00937508" w:rsidP="003C57B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680D9B4A">
          <v:rect id="_x0000_i1055" style="width:0;height:1.5pt" o:hralign="center" o:hrstd="t" o:hr="t" fillcolor="#a0a0a0" stroked="f"/>
        </w:pict>
      </w:r>
    </w:p>
    <w:p w14:paraId="3F0C292B" w14:textId="77777777" w:rsidR="008A21F1" w:rsidRPr="00867160" w:rsidRDefault="008A21F1" w:rsidP="000024FD">
      <w:pPr>
        <w:pStyle w:val="Heading35"/>
        <w:spacing w:before="120"/>
      </w:pPr>
    </w:p>
    <w:p w14:paraId="30E45378" w14:textId="0512D899" w:rsidR="003C57B7" w:rsidRPr="00867160" w:rsidRDefault="003C57B7" w:rsidP="000024FD">
      <w:pPr>
        <w:pStyle w:val="Heading35"/>
        <w:spacing w:before="120"/>
      </w:pPr>
      <w:r w:rsidRPr="00867160">
        <w:lastRenderedPageBreak/>
        <w:t xml:space="preserve">Week 5: Paper 2 </w:t>
      </w:r>
    </w:p>
    <w:p w14:paraId="65CC55EC" w14:textId="77777777" w:rsidR="003C57B7" w:rsidRPr="00867160" w:rsidRDefault="003C57B7" w:rsidP="003C57B7">
      <w:pPr>
        <w:rPr>
          <w:rFonts w:cs="Open Sans"/>
        </w:rPr>
      </w:pPr>
    </w:p>
    <w:p w14:paraId="6B09369E" w14:textId="77777777" w:rsidR="003C57B7" w:rsidRPr="00867160" w:rsidRDefault="003C57B7" w:rsidP="003C57B7">
      <w:pPr>
        <w:pStyle w:val="Heading4"/>
      </w:pPr>
      <w:bookmarkStart w:id="11" w:name="_Hlk210203709"/>
      <w:r w:rsidRPr="00867160">
        <w:t>Focus</w:t>
      </w:r>
    </w:p>
    <w:p w14:paraId="5B95E339" w14:textId="20059D1F" w:rsidR="003C57B7" w:rsidRPr="00867160" w:rsidRDefault="00343BB3" w:rsidP="00C75DF1">
      <w:pPr>
        <w:pStyle w:val="ListParagraph"/>
        <w:numPr>
          <w:ilvl w:val="0"/>
          <w:numId w:val="21"/>
        </w:numPr>
        <w:rPr>
          <w:rFonts w:cs="Open Sans"/>
        </w:rPr>
      </w:pPr>
      <w:r w:rsidRPr="00867160">
        <w:rPr>
          <w:rFonts w:cs="Open Sans"/>
          <w:i/>
          <w:iCs/>
        </w:rPr>
        <w:t>The Crossing</w:t>
      </w:r>
      <w:r w:rsidRPr="00867160">
        <w:rPr>
          <w:rFonts w:cs="Open Sans"/>
        </w:rPr>
        <w:t xml:space="preserve"> by James Cracknell and Ben Fogel</w:t>
      </w:r>
      <w:r w:rsidR="00C46D63" w:rsidRPr="00867160">
        <w:rPr>
          <w:rFonts w:cs="Open Sans"/>
        </w:rPr>
        <w:t xml:space="preserve"> </w:t>
      </w:r>
      <w:r w:rsidR="00C46D63" w:rsidRPr="00867160">
        <w:t>(</w:t>
      </w:r>
      <w:hyperlink r:id="rId23" w:history="1">
        <w:r w:rsidRPr="00867160">
          <w:rPr>
            <w:rStyle w:val="Hyperlink"/>
            <w:i/>
            <w:iCs/>
          </w:rPr>
          <w:t>Spotlight on GCSE English Languag</w:t>
        </w:r>
      </w:hyperlink>
      <w:r w:rsidRPr="00867160">
        <w:rPr>
          <w:i/>
          <w:iCs/>
        </w:rPr>
        <w:t>e</w:t>
      </w:r>
      <w:r w:rsidRPr="00867160">
        <w:t>, pp.7 to 9</w:t>
      </w:r>
      <w:r w:rsidR="00C46D63" w:rsidRPr="00867160">
        <w:t xml:space="preserve"> in </w:t>
      </w:r>
      <w:r w:rsidRPr="00867160">
        <w:t>Teaching guidance</w:t>
      </w:r>
      <w:r w:rsidR="00C46D63" w:rsidRPr="00867160">
        <w:t>)</w:t>
      </w:r>
    </w:p>
    <w:bookmarkEnd w:id="11"/>
    <w:p w14:paraId="3FCCB8F0" w14:textId="3B04DFFF" w:rsidR="003C57B7" w:rsidRPr="00867160" w:rsidRDefault="003C57B7" w:rsidP="00C75DF1">
      <w:pPr>
        <w:pStyle w:val="ListParagraph"/>
        <w:numPr>
          <w:ilvl w:val="0"/>
          <w:numId w:val="21"/>
        </w:numPr>
        <w:rPr>
          <w:rFonts w:cs="Open Sans"/>
        </w:rPr>
      </w:pPr>
      <w:r w:rsidRPr="00867160">
        <w:rPr>
          <w:rFonts w:cs="Open Sans"/>
        </w:rPr>
        <w:t xml:space="preserve">Use example answers </w:t>
      </w:r>
      <w:r w:rsidR="000024FD" w:rsidRPr="00867160">
        <w:rPr>
          <w:rFonts w:cs="Open Sans"/>
        </w:rPr>
        <w:t>t</w:t>
      </w:r>
      <w:r w:rsidRPr="00867160">
        <w:rPr>
          <w:rFonts w:cs="Open Sans"/>
        </w:rPr>
        <w:t>o teach students how to approach each reading question.</w:t>
      </w:r>
    </w:p>
    <w:p w14:paraId="2BDFB34B" w14:textId="77777777" w:rsidR="003C57B7" w:rsidRPr="00867160" w:rsidRDefault="00937508" w:rsidP="003C57B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7F0FEC9B">
          <v:rect id="_x0000_i1056" style="width:0;height:1.5pt" o:hralign="center" o:hrstd="t" o:hr="t" fillcolor="#a0a0a0" stroked="f"/>
        </w:pict>
      </w:r>
    </w:p>
    <w:p w14:paraId="3FEE117F" w14:textId="77777777" w:rsidR="003C57B7" w:rsidRPr="00867160" w:rsidRDefault="003C57B7" w:rsidP="003C57B7">
      <w:pPr>
        <w:rPr>
          <w:rFonts w:cs="Open Sans"/>
        </w:rPr>
      </w:pPr>
    </w:p>
    <w:p w14:paraId="2B221964" w14:textId="64E318DD" w:rsidR="003C57B7" w:rsidRPr="00867160" w:rsidRDefault="003C57B7" w:rsidP="003C57B7">
      <w:pPr>
        <w:pStyle w:val="Heading35"/>
      </w:pPr>
      <w:r w:rsidRPr="00867160">
        <w:t xml:space="preserve">Week 6: Paper 2 </w:t>
      </w:r>
    </w:p>
    <w:p w14:paraId="47625FF7" w14:textId="77777777" w:rsidR="003C57B7" w:rsidRPr="00867160" w:rsidRDefault="003C57B7" w:rsidP="003C57B7">
      <w:pPr>
        <w:rPr>
          <w:rFonts w:cs="Open Sans"/>
        </w:rPr>
      </w:pPr>
    </w:p>
    <w:p w14:paraId="240862AB" w14:textId="77777777" w:rsidR="003C57B7" w:rsidRPr="00867160" w:rsidRDefault="003C57B7" w:rsidP="003C57B7">
      <w:pPr>
        <w:pStyle w:val="Heading4"/>
      </w:pPr>
      <w:r w:rsidRPr="00867160">
        <w:t>Focus</w:t>
      </w:r>
    </w:p>
    <w:p w14:paraId="70BE0F16" w14:textId="4512070A" w:rsidR="003C57B7" w:rsidRPr="00867160" w:rsidRDefault="003C57B7" w:rsidP="00C75DF1">
      <w:pPr>
        <w:pStyle w:val="ListParagraph"/>
        <w:numPr>
          <w:ilvl w:val="0"/>
          <w:numId w:val="21"/>
        </w:numPr>
        <w:rPr>
          <w:rFonts w:cs="Open Sans"/>
        </w:rPr>
      </w:pPr>
      <w:r w:rsidRPr="00867160">
        <w:rPr>
          <w:rFonts w:cs="Open Sans"/>
        </w:rPr>
        <w:t>Prisons</w:t>
      </w:r>
      <w:r w:rsidR="009F4253" w:rsidRPr="00867160">
        <w:rPr>
          <w:rFonts w:cs="Open Sans"/>
        </w:rPr>
        <w:t xml:space="preserve"> </w:t>
      </w:r>
      <w:r w:rsidR="009F4253" w:rsidRPr="00867160">
        <w:t>(KS3, Y</w:t>
      </w:r>
      <w:r w:rsidR="00184DE9" w:rsidRPr="00867160">
        <w:t xml:space="preserve">ear </w:t>
      </w:r>
      <w:r w:rsidR="009F4253" w:rsidRPr="00867160">
        <w:t>8</w:t>
      </w:r>
      <w:r w:rsidR="000024FD" w:rsidRPr="00867160">
        <w:t>,</w:t>
      </w:r>
      <w:r w:rsidR="009F4253" w:rsidRPr="00867160">
        <w:t xml:space="preserve"> Starter Pack 2 resources)</w:t>
      </w:r>
    </w:p>
    <w:p w14:paraId="21370BEE" w14:textId="46D34003" w:rsidR="00E97A0C" w:rsidRPr="00867160" w:rsidRDefault="003C57B7" w:rsidP="00E97A0C">
      <w:pPr>
        <w:pStyle w:val="ListParagraph"/>
        <w:numPr>
          <w:ilvl w:val="0"/>
          <w:numId w:val="21"/>
        </w:numPr>
        <w:rPr>
          <w:rFonts w:cs="Open Sans"/>
        </w:rPr>
      </w:pPr>
      <w:r w:rsidRPr="00867160">
        <w:rPr>
          <w:rFonts w:cs="Open Sans"/>
        </w:rPr>
        <w:t>Reading practice Questions 1 to 4.</w:t>
      </w:r>
    </w:p>
    <w:p w14:paraId="6277F434" w14:textId="77777777" w:rsidR="003C57B7" w:rsidRPr="00867160" w:rsidRDefault="00937508" w:rsidP="003C57B7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20F4F012">
          <v:rect id="_x0000_i1057" style="width:0;height:1.5pt" o:hralign="center" o:hrstd="t" o:hr="t" fillcolor="#a0a0a0" stroked="f"/>
        </w:pict>
      </w:r>
    </w:p>
    <w:p w14:paraId="0E034424" w14:textId="512E0A88" w:rsidR="003C57B7" w:rsidRPr="00867160" w:rsidRDefault="003C57B7" w:rsidP="000024FD">
      <w:pPr>
        <w:pStyle w:val="Heading35"/>
        <w:spacing w:before="120"/>
      </w:pPr>
      <w:r w:rsidRPr="00867160">
        <w:t xml:space="preserve">Week 7: Paper 2 </w:t>
      </w:r>
    </w:p>
    <w:p w14:paraId="2E59C297" w14:textId="77777777" w:rsidR="003C57B7" w:rsidRPr="00867160" w:rsidRDefault="003C57B7" w:rsidP="00F57108">
      <w:pPr>
        <w:rPr>
          <w:rFonts w:cs="Open Sans"/>
        </w:rPr>
      </w:pPr>
    </w:p>
    <w:p w14:paraId="448AE675" w14:textId="77777777" w:rsidR="003C57B7" w:rsidRPr="00867160" w:rsidRDefault="003C57B7" w:rsidP="00F57108">
      <w:pPr>
        <w:pStyle w:val="Heading4"/>
      </w:pPr>
      <w:r w:rsidRPr="00867160">
        <w:t>Focus</w:t>
      </w:r>
    </w:p>
    <w:p w14:paraId="1FB7FAE9" w14:textId="6E30EB90" w:rsidR="003C57B7" w:rsidRPr="00867160" w:rsidRDefault="003C57B7" w:rsidP="000024FD">
      <w:pPr>
        <w:pStyle w:val="ListParagraph"/>
        <w:numPr>
          <w:ilvl w:val="0"/>
          <w:numId w:val="33"/>
        </w:numPr>
        <w:spacing w:line="259" w:lineRule="auto"/>
        <w:rPr>
          <w:rFonts w:cs="Open Sans"/>
        </w:rPr>
      </w:pPr>
      <w:r w:rsidRPr="00867160">
        <w:rPr>
          <w:rFonts w:cs="Open Sans"/>
        </w:rPr>
        <w:t>Schools</w:t>
      </w:r>
      <w:r w:rsidR="000D0E62" w:rsidRPr="00867160">
        <w:rPr>
          <w:rFonts w:cs="Open Sans"/>
        </w:rPr>
        <w:t xml:space="preserve"> (Paper 2</w:t>
      </w:r>
      <w:r w:rsidR="000024FD" w:rsidRPr="00867160">
        <w:rPr>
          <w:rFonts w:cs="Open Sans"/>
        </w:rPr>
        <w:t>, November 2017</w:t>
      </w:r>
      <w:r w:rsidR="000D0E62" w:rsidRPr="00867160">
        <w:rPr>
          <w:rFonts w:cs="Open Sans"/>
        </w:rPr>
        <w:t>)</w:t>
      </w:r>
    </w:p>
    <w:p w14:paraId="71505BDD" w14:textId="6A25A1DE" w:rsidR="008A21F1" w:rsidRPr="00867160" w:rsidRDefault="008A21F1" w:rsidP="008A21F1">
      <w:pPr>
        <w:pStyle w:val="ListParagraph"/>
        <w:numPr>
          <w:ilvl w:val="0"/>
          <w:numId w:val="33"/>
        </w:numPr>
        <w:rPr>
          <w:rFonts w:cs="Open Sans"/>
        </w:rPr>
      </w:pPr>
      <w:r w:rsidRPr="00867160">
        <w:rPr>
          <w:rFonts w:cs="Open Sans"/>
          <w:i/>
          <w:iCs/>
        </w:rPr>
        <w:t>The Other Side of the Dale</w:t>
      </w:r>
      <w:r w:rsidRPr="00867160">
        <w:rPr>
          <w:rFonts w:cs="Open Sans"/>
        </w:rPr>
        <w:t xml:space="preserve"> by Gervase Phinn and </w:t>
      </w:r>
      <w:r w:rsidRPr="00867160">
        <w:rPr>
          <w:rFonts w:cs="Open Sans"/>
          <w:i/>
          <w:iCs/>
        </w:rPr>
        <w:t>The Ragged School</w:t>
      </w:r>
      <w:r w:rsidRPr="00867160">
        <w:rPr>
          <w:rFonts w:cs="Open Sans"/>
        </w:rPr>
        <w:t>, and extract from a diary written by a teacher, published in 1849.</w:t>
      </w:r>
    </w:p>
    <w:p w14:paraId="7F960BEA" w14:textId="03F5BC2F" w:rsidR="008A21F1" w:rsidRPr="00867160" w:rsidRDefault="008A21F1" w:rsidP="00672B94">
      <w:pPr>
        <w:spacing w:before="120" w:after="120" w:line="259" w:lineRule="auto"/>
        <w:rPr>
          <w:rFonts w:cs="Open Sans"/>
          <w:b/>
          <w:bCs/>
        </w:rPr>
      </w:pPr>
      <w:r w:rsidRPr="00867160">
        <w:rPr>
          <w:rFonts w:cs="Open Sans"/>
          <w:b/>
          <w:bCs/>
        </w:rPr>
        <w:t>OR</w:t>
      </w:r>
    </w:p>
    <w:p w14:paraId="03367212" w14:textId="77777777" w:rsidR="008A21F1" w:rsidRPr="00867160" w:rsidRDefault="008A21F1" w:rsidP="008A21F1">
      <w:pPr>
        <w:pStyle w:val="ListParagraph"/>
        <w:numPr>
          <w:ilvl w:val="0"/>
          <w:numId w:val="9"/>
        </w:numPr>
        <w:spacing w:line="259" w:lineRule="auto"/>
        <w:ind w:left="360"/>
        <w:rPr>
          <w:rFonts w:cs="Open Sans"/>
        </w:rPr>
      </w:pPr>
      <w:r w:rsidRPr="00867160">
        <w:rPr>
          <w:rFonts w:cs="Open Sans"/>
        </w:rPr>
        <w:t>Paper 2, SAMs 1, for first exam in June 2026</w:t>
      </w:r>
    </w:p>
    <w:p w14:paraId="2B80B1EC" w14:textId="66CC0018" w:rsidR="008A21F1" w:rsidRPr="00867160" w:rsidRDefault="008A21F1" w:rsidP="008A21F1">
      <w:pPr>
        <w:pStyle w:val="ListParagraph"/>
        <w:numPr>
          <w:ilvl w:val="0"/>
          <w:numId w:val="9"/>
        </w:numPr>
        <w:spacing w:line="259" w:lineRule="auto"/>
        <w:ind w:left="360"/>
        <w:rPr>
          <w:rFonts w:cs="Open Sans"/>
        </w:rPr>
      </w:pPr>
      <w:r w:rsidRPr="00867160">
        <w:rPr>
          <w:rFonts w:cs="Open Sans"/>
          <w:i/>
          <w:iCs/>
        </w:rPr>
        <w:t>One’s Company</w:t>
      </w:r>
      <w:r w:rsidRPr="00867160">
        <w:rPr>
          <w:rFonts w:cs="Open Sans"/>
        </w:rPr>
        <w:t xml:space="preserve"> by Peter Fleming and </w:t>
      </w:r>
      <w:r w:rsidRPr="00867160">
        <w:rPr>
          <w:rFonts w:cs="Open Sans"/>
          <w:i/>
          <w:iCs/>
        </w:rPr>
        <w:t>Records of a</w:t>
      </w:r>
      <w:r w:rsidRPr="00867160">
        <w:rPr>
          <w:rFonts w:cs="Open Sans"/>
        </w:rPr>
        <w:t xml:space="preserve"> </w:t>
      </w:r>
      <w:r w:rsidRPr="00867160">
        <w:rPr>
          <w:rFonts w:cs="Open Sans"/>
          <w:i/>
          <w:iCs/>
        </w:rPr>
        <w:t>Girlhood</w:t>
      </w:r>
      <w:r w:rsidRPr="00867160">
        <w:rPr>
          <w:rFonts w:cs="Open Sans"/>
        </w:rPr>
        <w:t xml:space="preserve"> by Fanny Kemble</w:t>
      </w:r>
    </w:p>
    <w:p w14:paraId="4BF76613" w14:textId="77777777" w:rsidR="003C57B7" w:rsidRPr="00867160" w:rsidRDefault="003C57B7" w:rsidP="00C75DF1">
      <w:pPr>
        <w:pStyle w:val="ListParagraph"/>
        <w:numPr>
          <w:ilvl w:val="0"/>
          <w:numId w:val="21"/>
        </w:numPr>
        <w:rPr>
          <w:rFonts w:cs="Open Sans"/>
        </w:rPr>
      </w:pPr>
      <w:r w:rsidRPr="00867160">
        <w:rPr>
          <w:rFonts w:cs="Open Sans"/>
        </w:rPr>
        <w:t>Reading practice Questions 1 to 4.</w:t>
      </w:r>
    </w:p>
    <w:p w14:paraId="50218C8D" w14:textId="77777777" w:rsidR="003C57B7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69628AD3">
          <v:rect id="_x0000_i1058" style="width:0;height:1.5pt" o:hralign="center" o:hrstd="t" o:hr="t" fillcolor="#a0a0a0" stroked="f"/>
        </w:pict>
      </w:r>
    </w:p>
    <w:p w14:paraId="24CF4D50" w14:textId="7D738D44" w:rsidR="003C57B7" w:rsidRPr="00867160" w:rsidRDefault="003C57B7" w:rsidP="000024FD">
      <w:pPr>
        <w:pStyle w:val="Heading35"/>
        <w:spacing w:before="120"/>
      </w:pPr>
      <w:r w:rsidRPr="00867160">
        <w:t xml:space="preserve">Week 8: November exams </w:t>
      </w:r>
    </w:p>
    <w:p w14:paraId="3FD5C410" w14:textId="3C272DB8" w:rsidR="003C57B7" w:rsidRPr="00867160" w:rsidRDefault="003C57B7" w:rsidP="00F57108">
      <w:pPr>
        <w:rPr>
          <w:rFonts w:cs="Open Sans"/>
        </w:rPr>
      </w:pPr>
      <w:r w:rsidRPr="00867160">
        <w:rPr>
          <w:rFonts w:cs="Open Sans"/>
        </w:rPr>
        <w:t>Some/all students entered.</w:t>
      </w:r>
    </w:p>
    <w:p w14:paraId="0FE83A94" w14:textId="5B1BED19" w:rsidR="00F57108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0474C056">
          <v:rect id="_x0000_i1059" style="width:0;height:1.5pt" o:hralign="center" o:hrstd="t" o:hr="t" fillcolor="#a0a0a0" stroked="f"/>
        </w:pict>
      </w:r>
    </w:p>
    <w:p w14:paraId="31E698A5" w14:textId="5963ADCC" w:rsidR="003C57B7" w:rsidRPr="00867160" w:rsidRDefault="003C57B7" w:rsidP="000024FD">
      <w:pPr>
        <w:pStyle w:val="Heading35"/>
        <w:spacing w:before="120"/>
      </w:pPr>
      <w:r w:rsidRPr="00867160">
        <w:t xml:space="preserve">Week 9: Project work </w:t>
      </w:r>
    </w:p>
    <w:p w14:paraId="767ACD5A" w14:textId="77777777" w:rsidR="003C57B7" w:rsidRPr="00867160" w:rsidRDefault="003C57B7" w:rsidP="00F57108">
      <w:pPr>
        <w:rPr>
          <w:rFonts w:cs="Open Sans"/>
        </w:rPr>
      </w:pPr>
    </w:p>
    <w:p w14:paraId="689D36D6" w14:textId="77777777" w:rsidR="003C57B7" w:rsidRPr="00867160" w:rsidRDefault="003C57B7" w:rsidP="00F57108">
      <w:pPr>
        <w:pStyle w:val="Heading4"/>
      </w:pPr>
      <w:r w:rsidRPr="00867160">
        <w:t>Focus</w:t>
      </w:r>
    </w:p>
    <w:p w14:paraId="02EE847A" w14:textId="275F0728" w:rsidR="003C57B7" w:rsidRPr="00867160" w:rsidRDefault="003C57B7" w:rsidP="00F57108">
      <w:pPr>
        <w:spacing w:line="259" w:lineRule="auto"/>
        <w:rPr>
          <w:rFonts w:cs="Open Sans"/>
          <w:bCs/>
        </w:rPr>
      </w:pPr>
      <w:r w:rsidRPr="00867160">
        <w:rPr>
          <w:rFonts w:cs="Open Sans"/>
          <w:bCs/>
        </w:rPr>
        <w:t>Letter to your local politician</w:t>
      </w:r>
      <w:r w:rsidR="00576E7A" w:rsidRPr="00867160">
        <w:rPr>
          <w:rFonts w:cs="Open Sans"/>
          <w:bCs/>
        </w:rPr>
        <w:t>.</w:t>
      </w:r>
    </w:p>
    <w:p w14:paraId="590A399F" w14:textId="724DA2AE" w:rsidR="003C57B7" w:rsidRPr="00867160" w:rsidRDefault="00937508" w:rsidP="00F57108">
      <w:pPr>
        <w:pStyle w:val="Heading4"/>
      </w:pPr>
      <w:r>
        <w:rPr>
          <w:rFonts w:ascii="Open Sans" w:hAnsi="Open Sans" w:cs="Open Sans"/>
          <w:b w:val="0"/>
          <w:color w:val="C0C0C0"/>
          <w:sz w:val="22"/>
        </w:rPr>
        <w:pict w14:anchorId="40D46D66">
          <v:rect id="_x0000_i1060" style="width:0;height:1.5pt" o:hralign="center" o:hrstd="t" o:hr="t" fillcolor="#a0a0a0" stroked="f"/>
        </w:pict>
      </w:r>
    </w:p>
    <w:p w14:paraId="74BFC601" w14:textId="4969BB2F" w:rsidR="003C57B7" w:rsidRPr="00867160" w:rsidRDefault="003C57B7" w:rsidP="000024FD">
      <w:pPr>
        <w:pStyle w:val="Heading35"/>
        <w:spacing w:before="120"/>
      </w:pPr>
      <w:r w:rsidRPr="00867160">
        <w:t xml:space="preserve">Week 10: Project work </w:t>
      </w:r>
    </w:p>
    <w:p w14:paraId="0CFB351C" w14:textId="77777777" w:rsidR="003C57B7" w:rsidRPr="00867160" w:rsidRDefault="003C57B7" w:rsidP="00F57108">
      <w:pPr>
        <w:rPr>
          <w:rFonts w:cs="Open Sans"/>
        </w:rPr>
      </w:pPr>
    </w:p>
    <w:p w14:paraId="1C31224E" w14:textId="77777777" w:rsidR="003C57B7" w:rsidRPr="00867160" w:rsidRDefault="003C57B7" w:rsidP="00F57108">
      <w:pPr>
        <w:pStyle w:val="Heading4"/>
      </w:pPr>
      <w:r w:rsidRPr="00867160">
        <w:t>Focus</w:t>
      </w:r>
    </w:p>
    <w:p w14:paraId="59DA758D" w14:textId="1376EBBD" w:rsidR="003C57B7" w:rsidRPr="00867160" w:rsidRDefault="003C57B7" w:rsidP="00F57108">
      <w:pPr>
        <w:rPr>
          <w:rFonts w:cs="Open Sans"/>
        </w:rPr>
      </w:pPr>
      <w:r w:rsidRPr="00867160">
        <w:rPr>
          <w:rFonts w:cs="Open Sans"/>
        </w:rPr>
        <w:t>Dystopia</w:t>
      </w:r>
      <w:r w:rsidR="00576E7A" w:rsidRPr="00867160">
        <w:rPr>
          <w:rFonts w:cs="Open Sans"/>
        </w:rPr>
        <w:t>.</w:t>
      </w:r>
      <w:r w:rsidRPr="00867160">
        <w:rPr>
          <w:rFonts w:cs="Open Sans"/>
        </w:rPr>
        <w:t xml:space="preserve"> </w:t>
      </w:r>
    </w:p>
    <w:p w14:paraId="2CDC8115" w14:textId="77777777" w:rsidR="003C57B7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3075CA82">
          <v:rect id="_x0000_i1061" style="width:0;height:1.5pt" o:hralign="center" o:hrstd="t" o:hr="t" fillcolor="#a0a0a0" stroked="f"/>
        </w:pict>
      </w:r>
    </w:p>
    <w:p w14:paraId="29519CFF" w14:textId="1E403F14" w:rsidR="003C57B7" w:rsidRPr="00867160" w:rsidRDefault="003C57B7" w:rsidP="000024FD">
      <w:pPr>
        <w:pStyle w:val="Heading35"/>
        <w:spacing w:before="120"/>
      </w:pPr>
      <w:r w:rsidRPr="00867160">
        <w:t xml:space="preserve">Week 11: Project work </w:t>
      </w:r>
    </w:p>
    <w:p w14:paraId="3B00B8F4" w14:textId="77777777" w:rsidR="003C57B7" w:rsidRPr="00867160" w:rsidRDefault="003C57B7" w:rsidP="00F57108">
      <w:pPr>
        <w:rPr>
          <w:rFonts w:cs="Open Sans"/>
        </w:rPr>
      </w:pPr>
    </w:p>
    <w:p w14:paraId="25C44C13" w14:textId="77777777" w:rsidR="003C57B7" w:rsidRPr="00867160" w:rsidRDefault="003C57B7" w:rsidP="00F57108">
      <w:pPr>
        <w:pStyle w:val="Heading4"/>
      </w:pPr>
      <w:r w:rsidRPr="00867160">
        <w:t>Focus</w:t>
      </w:r>
    </w:p>
    <w:p w14:paraId="76A729CC" w14:textId="03A26027" w:rsidR="003C57B7" w:rsidRPr="00867160" w:rsidRDefault="003C57B7" w:rsidP="00F57108">
      <w:pPr>
        <w:rPr>
          <w:rFonts w:cs="Open Sans"/>
        </w:rPr>
      </w:pPr>
      <w:r w:rsidRPr="00867160">
        <w:rPr>
          <w:rFonts w:cs="Open Sans"/>
        </w:rPr>
        <w:t>Detective fiction</w:t>
      </w:r>
      <w:r w:rsidR="00576E7A" w:rsidRPr="00867160">
        <w:rPr>
          <w:rFonts w:cs="Open Sans"/>
        </w:rPr>
        <w:t>.</w:t>
      </w:r>
      <w:r w:rsidRPr="00867160">
        <w:rPr>
          <w:rFonts w:cs="Open Sans"/>
        </w:rPr>
        <w:t xml:space="preserve"> </w:t>
      </w:r>
    </w:p>
    <w:p w14:paraId="35742275" w14:textId="78A055E2" w:rsidR="003C57B7" w:rsidRPr="00867160" w:rsidRDefault="003C57B7" w:rsidP="000024FD">
      <w:pPr>
        <w:pStyle w:val="Heading35"/>
        <w:spacing w:before="120"/>
      </w:pPr>
      <w:r w:rsidRPr="00867160">
        <w:lastRenderedPageBreak/>
        <w:t xml:space="preserve">Week 12: Project work </w:t>
      </w:r>
    </w:p>
    <w:p w14:paraId="435AA3B1" w14:textId="77777777" w:rsidR="003C57B7" w:rsidRPr="00867160" w:rsidRDefault="003C57B7" w:rsidP="00F57108">
      <w:pPr>
        <w:rPr>
          <w:rFonts w:cs="Open Sans"/>
        </w:rPr>
      </w:pPr>
    </w:p>
    <w:p w14:paraId="07469831" w14:textId="77777777" w:rsidR="003C57B7" w:rsidRPr="00867160" w:rsidRDefault="003C57B7" w:rsidP="00F57108">
      <w:pPr>
        <w:pStyle w:val="Heading4"/>
      </w:pPr>
      <w:r w:rsidRPr="00867160">
        <w:t>Focus</w:t>
      </w:r>
    </w:p>
    <w:p w14:paraId="3A494FF1" w14:textId="074F6AC0" w:rsidR="003C57B7" w:rsidRPr="00867160" w:rsidRDefault="003C57B7" w:rsidP="00F57108">
      <w:pPr>
        <w:rPr>
          <w:rFonts w:cs="Open Sans"/>
        </w:rPr>
      </w:pPr>
      <w:r w:rsidRPr="00867160">
        <w:rPr>
          <w:rFonts w:cs="Open Sans"/>
        </w:rPr>
        <w:t>Social media</w:t>
      </w:r>
      <w:r w:rsidR="00576E7A" w:rsidRPr="00867160">
        <w:rPr>
          <w:rFonts w:cs="Open Sans"/>
        </w:rPr>
        <w:t>.</w:t>
      </w:r>
      <w:r w:rsidRPr="00867160">
        <w:rPr>
          <w:rFonts w:cs="Open Sans"/>
        </w:rPr>
        <w:t xml:space="preserve"> </w:t>
      </w:r>
    </w:p>
    <w:p w14:paraId="298C969C" w14:textId="77777777" w:rsidR="003C57B7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435BD7D7">
          <v:rect id="_x0000_i1062" style="width:0;height:1.5pt" o:hralign="center" o:hrstd="t" o:hr="t" fillcolor="#a0a0a0" stroked="f"/>
        </w:pict>
      </w:r>
    </w:p>
    <w:p w14:paraId="117AB225" w14:textId="76F36B0A" w:rsidR="003C57B7" w:rsidRPr="00867160" w:rsidRDefault="003C57B7" w:rsidP="000024FD">
      <w:pPr>
        <w:pStyle w:val="Heading35"/>
        <w:spacing w:before="120"/>
      </w:pPr>
      <w:r w:rsidRPr="00867160">
        <w:t xml:space="preserve">Week 13: Project work </w:t>
      </w:r>
    </w:p>
    <w:p w14:paraId="676F5183" w14:textId="77777777" w:rsidR="003C57B7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22530EE6">
          <v:rect id="_x0000_i1063" style="width:0;height:1.5pt" o:hralign="center" o:hrstd="t" o:hr="t" fillcolor="#a0a0a0" stroked="f"/>
        </w:pict>
      </w:r>
    </w:p>
    <w:p w14:paraId="78B09B39" w14:textId="02C89331" w:rsidR="003C57B7" w:rsidRPr="00867160" w:rsidRDefault="003C57B7" w:rsidP="000024FD">
      <w:pPr>
        <w:pStyle w:val="Heading35"/>
        <w:spacing w:before="120"/>
      </w:pPr>
      <w:r w:rsidRPr="00867160">
        <w:t>Week 14: Spoken language</w:t>
      </w:r>
    </w:p>
    <w:p w14:paraId="6B107B09" w14:textId="77777777" w:rsidR="00E73BE7" w:rsidRPr="00867160" w:rsidRDefault="00E73BE7" w:rsidP="00E73BE7">
      <w:pPr>
        <w:pStyle w:val="Heading4"/>
      </w:pPr>
    </w:p>
    <w:p w14:paraId="59E00311" w14:textId="01E28B8E" w:rsidR="00E73BE7" w:rsidRPr="00867160" w:rsidRDefault="00E73BE7" w:rsidP="00E73BE7">
      <w:pPr>
        <w:pStyle w:val="Heading4"/>
      </w:pPr>
      <w:r w:rsidRPr="00867160">
        <w:t>Focus</w:t>
      </w:r>
    </w:p>
    <w:p w14:paraId="6BD1A199" w14:textId="0CBEEC2B" w:rsidR="003C57B7" w:rsidRPr="00867160" w:rsidRDefault="003C57B7" w:rsidP="00F57108">
      <w:r w:rsidRPr="00867160">
        <w:t>Presentation assessment</w:t>
      </w:r>
      <w:r w:rsidR="00576E7A" w:rsidRPr="00867160">
        <w:t>.</w:t>
      </w:r>
    </w:p>
    <w:p w14:paraId="6001D18F" w14:textId="77777777" w:rsidR="00672B94" w:rsidRDefault="00672B94">
      <w:pPr>
        <w:spacing w:line="240" w:lineRule="auto"/>
        <w:rPr>
          <w:rFonts w:ascii="Open Sans Medium" w:hAnsi="Open Sans Medium"/>
          <w:b/>
          <w:color w:val="371376" w:themeColor="text1"/>
          <w:sz w:val="36"/>
        </w:rPr>
      </w:pPr>
      <w:r>
        <w:br w:type="page"/>
      </w:r>
    </w:p>
    <w:p w14:paraId="76249B13" w14:textId="3B44F899" w:rsidR="003C57B7" w:rsidRPr="00867160" w:rsidRDefault="003C57B7" w:rsidP="003C57B7">
      <w:pPr>
        <w:pStyle w:val="Heading30"/>
      </w:pPr>
      <w:bookmarkStart w:id="12" w:name="spring2"/>
      <w:bookmarkStart w:id="13" w:name="springm2"/>
      <w:bookmarkEnd w:id="12"/>
      <w:bookmarkEnd w:id="13"/>
      <w:r w:rsidRPr="00867160">
        <w:lastRenderedPageBreak/>
        <w:t>Spring term</w:t>
      </w:r>
    </w:p>
    <w:p w14:paraId="0DBE11DE" w14:textId="77777777" w:rsidR="00333600" w:rsidRPr="00867160" w:rsidRDefault="00333600" w:rsidP="00F57108"/>
    <w:p w14:paraId="31D46351" w14:textId="4A1969CF" w:rsidR="00333600" w:rsidRPr="00867160" w:rsidRDefault="00333600" w:rsidP="00F57108">
      <w:pPr>
        <w:pStyle w:val="Heading35"/>
      </w:pPr>
      <w:r w:rsidRPr="00867160">
        <w:t xml:space="preserve">Week 15: </w:t>
      </w:r>
      <w:r w:rsidR="00343BB3" w:rsidRPr="00867160">
        <w:t>Spoken language endorsement p</w:t>
      </w:r>
      <w:r w:rsidRPr="00867160">
        <w:t>resentation assessment</w:t>
      </w:r>
    </w:p>
    <w:p w14:paraId="7487D336" w14:textId="77777777" w:rsidR="00333600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2B3BDA65">
          <v:rect id="_x0000_i1064" style="width:0;height:1.5pt" o:hralign="center" o:hrstd="t" o:hr="t" fillcolor="#a0a0a0" stroked="f"/>
        </w:pict>
      </w:r>
    </w:p>
    <w:p w14:paraId="19BEC0FF" w14:textId="5A37F428" w:rsidR="00333600" w:rsidRPr="00867160" w:rsidRDefault="00333600" w:rsidP="000024FD">
      <w:pPr>
        <w:pStyle w:val="Heading35"/>
        <w:spacing w:before="120"/>
      </w:pPr>
      <w:r w:rsidRPr="00867160">
        <w:t xml:space="preserve">Week 16: January results </w:t>
      </w:r>
    </w:p>
    <w:p w14:paraId="6EBC9D35" w14:textId="77777777" w:rsidR="007E2D08" w:rsidRPr="00867160" w:rsidRDefault="007E2D08" w:rsidP="00F57108">
      <w:pPr>
        <w:pStyle w:val="Heading35"/>
        <w:rPr>
          <w:rFonts w:ascii="Open Sans" w:hAnsi="Open Sans" w:cs="Open Sans"/>
          <w:b w:val="0"/>
          <w:color w:val="auto"/>
          <w:sz w:val="22"/>
          <w:szCs w:val="24"/>
        </w:rPr>
      </w:pPr>
    </w:p>
    <w:p w14:paraId="54E7FF53" w14:textId="77777777" w:rsidR="007E2D08" w:rsidRPr="00867160" w:rsidRDefault="007E2D08" w:rsidP="007E2D08">
      <w:pPr>
        <w:pStyle w:val="Heading4"/>
      </w:pPr>
      <w:r w:rsidRPr="00867160">
        <w:t>Focus</w:t>
      </w:r>
    </w:p>
    <w:p w14:paraId="56216896" w14:textId="5A9BBCA5" w:rsidR="00333600" w:rsidRPr="00867160" w:rsidRDefault="00333600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 w:rsidRPr="00867160">
        <w:rPr>
          <w:rFonts w:ascii="Open Sans" w:hAnsi="Open Sans" w:cs="Open Sans"/>
          <w:b w:val="0"/>
          <w:color w:val="auto"/>
          <w:sz w:val="22"/>
          <w:szCs w:val="24"/>
        </w:rPr>
        <w:t xml:space="preserve">Use of </w:t>
      </w:r>
      <w:hyperlink r:id="rId24" w:history="1">
        <w:r w:rsidR="009D083B" w:rsidRPr="00867160">
          <w:rPr>
            <w:rStyle w:val="Hyperlink"/>
            <w:rFonts w:ascii="Open Sans" w:hAnsi="Open Sans" w:cs="Open Sans"/>
            <w:b w:val="0"/>
            <w:bCs/>
            <w:sz w:val="22"/>
            <w:szCs w:val="22"/>
          </w:rPr>
          <w:t>Data Insights</w:t>
        </w:r>
      </w:hyperlink>
      <w:r w:rsidRPr="00867160">
        <w:rPr>
          <w:rFonts w:ascii="Open Sans" w:hAnsi="Open Sans" w:cs="Open Sans"/>
          <w:b w:val="0"/>
          <w:bCs/>
          <w:color w:val="auto"/>
          <w:sz w:val="22"/>
          <w:szCs w:val="24"/>
        </w:rPr>
        <w:t xml:space="preserve"> </w:t>
      </w:r>
      <w:r w:rsidRPr="00867160">
        <w:rPr>
          <w:rFonts w:ascii="Open Sans" w:hAnsi="Open Sans" w:cs="Open Sans"/>
          <w:b w:val="0"/>
          <w:color w:val="auto"/>
          <w:sz w:val="22"/>
          <w:szCs w:val="24"/>
        </w:rPr>
        <w:t>to identify strengths and weaknesses.</w:t>
      </w:r>
      <w:r w:rsidR="00937508">
        <w:rPr>
          <w:rFonts w:ascii="Open Sans" w:hAnsi="Open Sans" w:cs="Open Sans"/>
          <w:b w:val="0"/>
          <w:color w:val="C0C0C0"/>
          <w:sz w:val="22"/>
          <w:szCs w:val="24"/>
        </w:rPr>
        <w:pict w14:anchorId="32362098">
          <v:rect id="_x0000_i1065" style="width:0;height:1.5pt" o:hralign="center" o:hrstd="t" o:hr="t" fillcolor="#a0a0a0" stroked="f"/>
        </w:pict>
      </w:r>
    </w:p>
    <w:p w14:paraId="5AB61B95" w14:textId="728B46D7" w:rsidR="00333600" w:rsidRPr="00867160" w:rsidRDefault="00333600" w:rsidP="000024FD">
      <w:pPr>
        <w:pStyle w:val="Heading35"/>
        <w:spacing w:before="120"/>
      </w:pPr>
      <w:r w:rsidRPr="00867160">
        <w:t xml:space="preserve">Week </w:t>
      </w:r>
      <w:r w:rsidR="00CC606B" w:rsidRPr="00867160">
        <w:t>17</w:t>
      </w:r>
      <w:r w:rsidRPr="00867160">
        <w:t>: P</w:t>
      </w:r>
      <w:r w:rsidR="00CC606B" w:rsidRPr="00867160">
        <w:t>aper 1</w:t>
      </w:r>
      <w:r w:rsidRPr="00867160">
        <w:t xml:space="preserve"> </w:t>
      </w:r>
    </w:p>
    <w:p w14:paraId="174CFBD9" w14:textId="77777777" w:rsidR="00333600" w:rsidRPr="00867160" w:rsidRDefault="00333600" w:rsidP="00F57108">
      <w:pPr>
        <w:rPr>
          <w:rFonts w:cs="Open Sans"/>
        </w:rPr>
      </w:pPr>
    </w:p>
    <w:p w14:paraId="7F6669B4" w14:textId="77777777" w:rsidR="00333600" w:rsidRPr="00867160" w:rsidRDefault="00333600" w:rsidP="00F57108">
      <w:pPr>
        <w:pStyle w:val="Heading4"/>
      </w:pPr>
      <w:r w:rsidRPr="00867160">
        <w:t>Focus</w:t>
      </w:r>
    </w:p>
    <w:p w14:paraId="41B2623C" w14:textId="77777777" w:rsidR="00CC606B" w:rsidRPr="00867160" w:rsidRDefault="00CC606B" w:rsidP="00C75DF1">
      <w:pPr>
        <w:pStyle w:val="ListParagraph"/>
        <w:numPr>
          <w:ilvl w:val="0"/>
          <w:numId w:val="22"/>
        </w:numPr>
      </w:pPr>
      <w:r w:rsidRPr="00867160">
        <w:t>Reading and writing.</w:t>
      </w:r>
    </w:p>
    <w:p w14:paraId="704CE723" w14:textId="77777777" w:rsidR="00CC606B" w:rsidRPr="00867160" w:rsidRDefault="00CC606B" w:rsidP="00C75DF1">
      <w:pPr>
        <w:pStyle w:val="ListParagraph"/>
        <w:numPr>
          <w:ilvl w:val="0"/>
          <w:numId w:val="22"/>
        </w:numPr>
      </w:pPr>
      <w:r w:rsidRPr="00867160">
        <w:t>Lessons shaped to address areas of weakness identified.</w:t>
      </w:r>
    </w:p>
    <w:p w14:paraId="5F3F398D" w14:textId="6D6FAD01" w:rsidR="00333600" w:rsidRPr="00867160" w:rsidRDefault="00937508" w:rsidP="00F57108">
      <w:pPr>
        <w:rPr>
          <w:rFonts w:ascii="Open Sans Medium" w:hAnsi="Open Sans Medium" w:cstheme="majorBidi"/>
          <w:b/>
          <w:color w:val="371376" w:themeColor="text1"/>
          <w:sz w:val="24"/>
        </w:rPr>
      </w:pPr>
      <w:r>
        <w:rPr>
          <w:b/>
          <w:color w:val="C0C0C0"/>
        </w:rPr>
        <w:pict w14:anchorId="618D4122">
          <v:rect id="_x0000_i1066" style="width:0;height:1.5pt" o:hralign="center" o:hrstd="t" o:hr="t" fillcolor="#a0a0a0" stroked="f"/>
        </w:pict>
      </w:r>
    </w:p>
    <w:p w14:paraId="178FBE60" w14:textId="1D61EAC2" w:rsidR="00333600" w:rsidRPr="00867160" w:rsidRDefault="00333600" w:rsidP="000024FD">
      <w:pPr>
        <w:pStyle w:val="Heading35"/>
        <w:spacing w:before="120"/>
      </w:pPr>
      <w:r w:rsidRPr="00867160">
        <w:t>Week 1</w:t>
      </w:r>
      <w:r w:rsidR="00A76147" w:rsidRPr="00867160">
        <w:t>8</w:t>
      </w:r>
      <w:r w:rsidRPr="00867160">
        <w:t xml:space="preserve">: </w:t>
      </w:r>
      <w:r w:rsidR="00A76147" w:rsidRPr="00867160">
        <w:t>Paper 1</w:t>
      </w:r>
    </w:p>
    <w:p w14:paraId="00872ECA" w14:textId="77777777" w:rsidR="00333600" w:rsidRPr="00867160" w:rsidRDefault="00333600" w:rsidP="00F57108">
      <w:pPr>
        <w:rPr>
          <w:rFonts w:cs="Open Sans"/>
        </w:rPr>
      </w:pPr>
    </w:p>
    <w:p w14:paraId="5D1A9A8D" w14:textId="77777777" w:rsidR="00333600" w:rsidRPr="00867160" w:rsidRDefault="00333600" w:rsidP="00F57108">
      <w:pPr>
        <w:pStyle w:val="Heading4"/>
      </w:pPr>
      <w:r w:rsidRPr="00867160">
        <w:t>Focus</w:t>
      </w:r>
    </w:p>
    <w:p w14:paraId="153EB322" w14:textId="77777777" w:rsidR="00A76147" w:rsidRPr="00867160" w:rsidRDefault="00A76147" w:rsidP="00C75DF1">
      <w:pPr>
        <w:pStyle w:val="ListParagraph"/>
        <w:numPr>
          <w:ilvl w:val="0"/>
          <w:numId w:val="23"/>
        </w:numPr>
      </w:pPr>
      <w:r w:rsidRPr="00867160">
        <w:t>Reading and writing.</w:t>
      </w:r>
    </w:p>
    <w:p w14:paraId="1BB5F89E" w14:textId="77777777" w:rsidR="00A76147" w:rsidRPr="00867160" w:rsidRDefault="00A76147" w:rsidP="00C75DF1">
      <w:pPr>
        <w:pStyle w:val="ListParagraph"/>
        <w:numPr>
          <w:ilvl w:val="0"/>
          <w:numId w:val="23"/>
        </w:numPr>
      </w:pPr>
      <w:r w:rsidRPr="00867160">
        <w:t>Lessons shaped to address areas of weakness identified.</w:t>
      </w:r>
    </w:p>
    <w:p w14:paraId="287A36B4" w14:textId="2F0F8BAF" w:rsidR="00333600" w:rsidRPr="00867160" w:rsidRDefault="00937508" w:rsidP="00F57108">
      <w:pPr>
        <w:rPr>
          <w:b/>
          <w:color w:val="C0C0C0"/>
        </w:rPr>
      </w:pPr>
      <w:r>
        <w:rPr>
          <w:b/>
          <w:color w:val="C0C0C0"/>
        </w:rPr>
        <w:pict w14:anchorId="03088DFF">
          <v:rect id="_x0000_i1067" style="width:0;height:1.5pt" o:hralign="center" o:hrstd="t" o:hr="t" fillcolor="#a0a0a0" stroked="f"/>
        </w:pict>
      </w:r>
    </w:p>
    <w:p w14:paraId="73916B28" w14:textId="031A322B" w:rsidR="00333600" w:rsidRPr="00867160" w:rsidRDefault="00333600" w:rsidP="000024FD">
      <w:pPr>
        <w:pStyle w:val="Heading35"/>
        <w:spacing w:before="120"/>
      </w:pPr>
      <w:r w:rsidRPr="00867160">
        <w:t>Week</w:t>
      </w:r>
      <w:r w:rsidR="00A76147" w:rsidRPr="00867160">
        <w:t>s 19 to 20</w:t>
      </w:r>
      <w:r w:rsidRPr="00867160">
        <w:t xml:space="preserve">: </w:t>
      </w:r>
      <w:r w:rsidR="00A76147" w:rsidRPr="00867160">
        <w:t>Break</w:t>
      </w:r>
      <w:r w:rsidRPr="00867160">
        <w:t xml:space="preserve"> </w:t>
      </w:r>
    </w:p>
    <w:p w14:paraId="20E2C1DF" w14:textId="77777777" w:rsidR="00333600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7A3C1E8A">
          <v:rect id="_x0000_i1068" style="width:0;height:1.5pt" o:hralign="center" o:hrstd="t" o:hr="t" fillcolor="#a0a0a0" stroked="f"/>
        </w:pict>
      </w:r>
    </w:p>
    <w:p w14:paraId="7C7D599D" w14:textId="05E2CE65" w:rsidR="00A76147" w:rsidRPr="00867160" w:rsidRDefault="00A76147" w:rsidP="000024FD">
      <w:pPr>
        <w:pStyle w:val="Heading35"/>
        <w:spacing w:before="120"/>
      </w:pPr>
      <w:r w:rsidRPr="00867160">
        <w:t>Week 21: Paper 2</w:t>
      </w:r>
    </w:p>
    <w:p w14:paraId="06B75A23" w14:textId="77777777" w:rsidR="00E73BE7" w:rsidRPr="00867160" w:rsidRDefault="00E73BE7" w:rsidP="00F57108">
      <w:pPr>
        <w:rPr>
          <w:rFonts w:cs="Open Sans"/>
        </w:rPr>
      </w:pPr>
    </w:p>
    <w:p w14:paraId="4309A730" w14:textId="77777777" w:rsidR="00E73BE7" w:rsidRPr="00867160" w:rsidRDefault="00E73BE7" w:rsidP="00E73BE7">
      <w:pPr>
        <w:pStyle w:val="Heading4"/>
      </w:pPr>
      <w:r w:rsidRPr="00867160">
        <w:t>Focus</w:t>
      </w:r>
    </w:p>
    <w:p w14:paraId="1207DCD5" w14:textId="7EEDE000" w:rsidR="00A76147" w:rsidRPr="00867160" w:rsidRDefault="00A76147" w:rsidP="00F57108">
      <w:r w:rsidRPr="00867160">
        <w:rPr>
          <w:rFonts w:cs="Open Sans"/>
        </w:rPr>
        <w:t>Question 4 (Compare ideas and perspectives).</w:t>
      </w:r>
    </w:p>
    <w:p w14:paraId="6FE3E5D3" w14:textId="77777777" w:rsidR="00A76147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4759A580">
          <v:rect id="_x0000_i1069" style="width:0;height:1.5pt" o:hralign="center" o:hrstd="t" o:hr="t" fillcolor="#a0a0a0" stroked="f"/>
        </w:pict>
      </w:r>
    </w:p>
    <w:p w14:paraId="6C662030" w14:textId="1A623C0B" w:rsidR="00A76147" w:rsidRPr="00867160" w:rsidRDefault="00A76147" w:rsidP="000024FD">
      <w:pPr>
        <w:pStyle w:val="Heading35"/>
        <w:spacing w:before="120"/>
      </w:pPr>
      <w:r w:rsidRPr="00867160">
        <w:t>Week 22: Paper 2</w:t>
      </w:r>
    </w:p>
    <w:p w14:paraId="472E2FF9" w14:textId="77777777" w:rsidR="00E73BE7" w:rsidRPr="00867160" w:rsidRDefault="00E73BE7" w:rsidP="00F57108">
      <w:pPr>
        <w:rPr>
          <w:rFonts w:cs="Open Sans"/>
        </w:rPr>
      </w:pPr>
    </w:p>
    <w:p w14:paraId="51F340AB" w14:textId="77777777" w:rsidR="00E73BE7" w:rsidRPr="00867160" w:rsidRDefault="00E73BE7" w:rsidP="00E73BE7">
      <w:pPr>
        <w:pStyle w:val="Heading4"/>
      </w:pPr>
      <w:r w:rsidRPr="00867160">
        <w:t>Focus</w:t>
      </w:r>
    </w:p>
    <w:p w14:paraId="24EDBFCF" w14:textId="645FB84C" w:rsidR="00A76147" w:rsidRPr="00867160" w:rsidRDefault="00A76147" w:rsidP="00F57108">
      <w:r w:rsidRPr="00867160">
        <w:rPr>
          <w:rFonts w:cs="Open Sans"/>
        </w:rPr>
        <w:t>Question 4 (Compare ideas and perspectives).</w:t>
      </w:r>
    </w:p>
    <w:p w14:paraId="0F1053B9" w14:textId="37239DB6" w:rsidR="00A76147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552EF91D">
          <v:rect id="_x0000_i1070" style="width:0;height:1.5pt" o:hralign="center" o:hrstd="t" o:hr="t" fillcolor="#a0a0a0" stroked="f"/>
        </w:pict>
      </w:r>
    </w:p>
    <w:p w14:paraId="42756353" w14:textId="67069DB0" w:rsidR="00A76147" w:rsidRPr="00867160" w:rsidRDefault="00A76147" w:rsidP="000024FD">
      <w:pPr>
        <w:pStyle w:val="Heading35"/>
        <w:spacing w:before="120"/>
      </w:pPr>
      <w:r w:rsidRPr="00867160">
        <w:t>Week 23: Paper 2</w:t>
      </w:r>
    </w:p>
    <w:p w14:paraId="33D49CCA" w14:textId="77777777" w:rsidR="00E73BE7" w:rsidRPr="00867160" w:rsidRDefault="00E73BE7" w:rsidP="00E73BE7">
      <w:pPr>
        <w:pStyle w:val="Heading4"/>
      </w:pPr>
    </w:p>
    <w:p w14:paraId="68BE1AEF" w14:textId="601C2C19" w:rsidR="00E73BE7" w:rsidRPr="00867160" w:rsidRDefault="00E73BE7" w:rsidP="00E73BE7">
      <w:pPr>
        <w:pStyle w:val="Heading4"/>
      </w:pPr>
      <w:r w:rsidRPr="00867160">
        <w:t>Focus</w:t>
      </w:r>
    </w:p>
    <w:p w14:paraId="6BA09EF0" w14:textId="24EFCE5C" w:rsidR="00A76147" w:rsidRPr="00867160" w:rsidRDefault="00A76147" w:rsidP="00C75DF1">
      <w:pPr>
        <w:pStyle w:val="ListParagraph"/>
        <w:numPr>
          <w:ilvl w:val="0"/>
          <w:numId w:val="24"/>
        </w:numPr>
        <w:rPr>
          <w:rFonts w:cs="Open Sans"/>
        </w:rPr>
      </w:pPr>
      <w:r w:rsidRPr="00867160">
        <w:rPr>
          <w:rFonts w:cs="Open Sans"/>
        </w:rPr>
        <w:t>Reading section mock exam</w:t>
      </w:r>
      <w:r w:rsidR="00494937" w:rsidRPr="00867160">
        <w:rPr>
          <w:rFonts w:cs="Open Sans"/>
        </w:rPr>
        <w:t>.</w:t>
      </w:r>
    </w:p>
    <w:p w14:paraId="666C451F" w14:textId="0BFE3FCC" w:rsidR="00A76147" w:rsidRPr="00867160" w:rsidRDefault="00A76147" w:rsidP="00C75DF1">
      <w:pPr>
        <w:pStyle w:val="ListParagraph"/>
        <w:numPr>
          <w:ilvl w:val="0"/>
          <w:numId w:val="24"/>
        </w:numPr>
      </w:pPr>
      <w:r w:rsidRPr="00867160">
        <w:rPr>
          <w:rFonts w:cs="Open Sans"/>
        </w:rPr>
        <w:t>Intro writing.</w:t>
      </w:r>
    </w:p>
    <w:p w14:paraId="7532D050" w14:textId="77777777" w:rsidR="00A76147" w:rsidRPr="00867160" w:rsidRDefault="00937508" w:rsidP="00F57108">
      <w:pPr>
        <w:rPr>
          <w:b/>
          <w:color w:val="C0C0C0"/>
        </w:rPr>
      </w:pPr>
      <w:r>
        <w:rPr>
          <w:b/>
          <w:color w:val="C0C0C0"/>
        </w:rPr>
        <w:pict w14:anchorId="55E14F82">
          <v:rect id="_x0000_i1071" style="width:0;height:1.5pt" o:hralign="center" o:hrstd="t" o:hr="t" fillcolor="#a0a0a0" stroked="f"/>
        </w:pict>
      </w:r>
    </w:p>
    <w:p w14:paraId="4C31CD0B" w14:textId="77777777" w:rsidR="00E73BE7" w:rsidRPr="00867160" w:rsidRDefault="00E73BE7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 w:rsidRPr="00867160">
        <w:br w:type="page"/>
      </w:r>
    </w:p>
    <w:p w14:paraId="396E9030" w14:textId="53F72ACD" w:rsidR="00A76147" w:rsidRPr="00867160" w:rsidRDefault="00A76147" w:rsidP="000024FD">
      <w:pPr>
        <w:pStyle w:val="Heading35"/>
        <w:spacing w:before="120"/>
      </w:pPr>
      <w:r w:rsidRPr="00867160">
        <w:lastRenderedPageBreak/>
        <w:t>Week 24: Feedback on Paper 2</w:t>
      </w:r>
    </w:p>
    <w:p w14:paraId="505124A2" w14:textId="77777777" w:rsidR="00E73BE7" w:rsidRPr="00867160" w:rsidRDefault="00E73BE7" w:rsidP="00E73BE7">
      <w:pPr>
        <w:pStyle w:val="Heading4"/>
      </w:pPr>
    </w:p>
    <w:p w14:paraId="29704852" w14:textId="53932DCE" w:rsidR="00E73BE7" w:rsidRPr="00867160" w:rsidRDefault="00E73BE7" w:rsidP="00E73BE7">
      <w:pPr>
        <w:pStyle w:val="Heading4"/>
      </w:pPr>
      <w:r w:rsidRPr="00867160">
        <w:t>Focus</w:t>
      </w:r>
    </w:p>
    <w:p w14:paraId="1F8E75B0" w14:textId="572DE67F" w:rsidR="00A76147" w:rsidRPr="00867160" w:rsidRDefault="00A76147" w:rsidP="00C75DF1">
      <w:pPr>
        <w:pStyle w:val="ListParagraph"/>
        <w:numPr>
          <w:ilvl w:val="0"/>
          <w:numId w:val="26"/>
        </w:numPr>
        <w:rPr>
          <w:bCs/>
        </w:rPr>
      </w:pPr>
      <w:r w:rsidRPr="00867160">
        <w:rPr>
          <w:bCs/>
        </w:rPr>
        <w:t>Reading section mock exam</w:t>
      </w:r>
      <w:r w:rsidR="00494937" w:rsidRPr="00867160">
        <w:rPr>
          <w:bCs/>
        </w:rPr>
        <w:t>.</w:t>
      </w:r>
    </w:p>
    <w:p w14:paraId="6E07C2E0" w14:textId="16F08A21" w:rsidR="00A76147" w:rsidRPr="00867160" w:rsidRDefault="00A76147" w:rsidP="00C75DF1">
      <w:pPr>
        <w:pStyle w:val="ListParagraph"/>
        <w:numPr>
          <w:ilvl w:val="0"/>
          <w:numId w:val="26"/>
        </w:numPr>
      </w:pPr>
      <w:r w:rsidRPr="00867160">
        <w:t>Paper 2 Writing</w:t>
      </w:r>
      <w:r w:rsidR="00494937" w:rsidRPr="00867160">
        <w:t>.</w:t>
      </w:r>
    </w:p>
    <w:p w14:paraId="747063CB" w14:textId="69EED257" w:rsidR="00A76147" w:rsidRPr="00867160" w:rsidRDefault="00A76147" w:rsidP="00C75DF1">
      <w:pPr>
        <w:pStyle w:val="ListParagraph"/>
        <w:numPr>
          <w:ilvl w:val="0"/>
          <w:numId w:val="25"/>
        </w:numPr>
      </w:pPr>
      <w:proofErr w:type="spellStart"/>
      <w:r w:rsidRPr="00867160">
        <w:t>SPaG</w:t>
      </w:r>
      <w:proofErr w:type="spellEnd"/>
      <w:r w:rsidRPr="00867160">
        <w:t xml:space="preserve"> check/targets.</w:t>
      </w:r>
    </w:p>
    <w:p w14:paraId="619E567B" w14:textId="77777777" w:rsidR="00A76147" w:rsidRPr="00867160" w:rsidRDefault="00937508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3FB421B1">
          <v:rect id="_x0000_i1072" style="width:0;height:1.5pt" o:hralign="center" o:hrstd="t" o:hr="t" fillcolor="#a0a0a0" stroked="f"/>
        </w:pict>
      </w:r>
    </w:p>
    <w:p w14:paraId="77411F8F" w14:textId="245127E9" w:rsidR="00A76147" w:rsidRPr="00867160" w:rsidRDefault="00A76147" w:rsidP="000024FD">
      <w:pPr>
        <w:pStyle w:val="Heading35"/>
        <w:spacing w:before="120"/>
      </w:pPr>
      <w:r w:rsidRPr="00867160">
        <w:t>Week 25: Paper 2</w:t>
      </w:r>
    </w:p>
    <w:p w14:paraId="088331DD" w14:textId="77777777" w:rsidR="00E73BE7" w:rsidRPr="00867160" w:rsidRDefault="00E73BE7" w:rsidP="00F57108">
      <w:pPr>
        <w:pStyle w:val="Heading35"/>
        <w:rPr>
          <w:rFonts w:ascii="Open Sans" w:hAnsi="Open Sans" w:cs="Open Sans"/>
          <w:b w:val="0"/>
          <w:color w:val="auto"/>
          <w:sz w:val="22"/>
          <w:szCs w:val="24"/>
        </w:rPr>
      </w:pPr>
    </w:p>
    <w:p w14:paraId="2C1CB3BE" w14:textId="77777777" w:rsidR="00E73BE7" w:rsidRPr="00867160" w:rsidRDefault="00E73BE7" w:rsidP="00E73BE7">
      <w:pPr>
        <w:pStyle w:val="Heading4"/>
      </w:pPr>
      <w:r w:rsidRPr="00867160">
        <w:t>Focus</w:t>
      </w:r>
    </w:p>
    <w:p w14:paraId="668E9DB6" w14:textId="565EA8EB" w:rsidR="00A76147" w:rsidRPr="00867160" w:rsidRDefault="00A76147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  <w:r w:rsidRPr="00867160">
        <w:rPr>
          <w:rFonts w:ascii="Open Sans" w:hAnsi="Open Sans" w:cs="Open Sans"/>
          <w:b w:val="0"/>
          <w:color w:val="auto"/>
          <w:sz w:val="22"/>
          <w:szCs w:val="24"/>
        </w:rPr>
        <w:t>Writing techniques.</w:t>
      </w:r>
      <w:r w:rsidR="00937508">
        <w:rPr>
          <w:rFonts w:ascii="Open Sans" w:hAnsi="Open Sans" w:cs="Open Sans"/>
          <w:b w:val="0"/>
          <w:color w:val="C0C0C0"/>
          <w:sz w:val="22"/>
          <w:szCs w:val="24"/>
        </w:rPr>
        <w:pict w14:anchorId="34EF47AC">
          <v:rect id="_x0000_i1073" style="width:0;height:1.5pt" o:hralign="center" o:hrstd="t" o:hr="t" fillcolor="#a0a0a0" stroked="f"/>
        </w:pict>
      </w:r>
    </w:p>
    <w:p w14:paraId="0845382C" w14:textId="5428CC44" w:rsidR="00A76147" w:rsidRPr="00867160" w:rsidRDefault="00A76147" w:rsidP="000024FD">
      <w:pPr>
        <w:pStyle w:val="Heading35"/>
        <w:spacing w:before="120"/>
      </w:pPr>
      <w:r w:rsidRPr="00867160">
        <w:t xml:space="preserve">Week 26: Paper 2 </w:t>
      </w:r>
    </w:p>
    <w:p w14:paraId="7903FC5D" w14:textId="77777777" w:rsidR="00E73BE7" w:rsidRPr="00867160" w:rsidRDefault="00E73BE7" w:rsidP="00F57108">
      <w:pPr>
        <w:rPr>
          <w:rFonts w:cs="Open Sans"/>
        </w:rPr>
      </w:pPr>
    </w:p>
    <w:p w14:paraId="28F5662F" w14:textId="77777777" w:rsidR="00E73BE7" w:rsidRPr="00867160" w:rsidRDefault="00E73BE7" w:rsidP="00E73BE7">
      <w:pPr>
        <w:pStyle w:val="Heading4"/>
      </w:pPr>
      <w:r w:rsidRPr="00867160">
        <w:t>Focus</w:t>
      </w:r>
    </w:p>
    <w:p w14:paraId="62F9098C" w14:textId="64284C4C" w:rsidR="00A76147" w:rsidRPr="00867160" w:rsidRDefault="00A76147" w:rsidP="00F57108">
      <w:pPr>
        <w:rPr>
          <w:b/>
          <w:color w:val="C0C0C0"/>
        </w:rPr>
      </w:pPr>
      <w:r w:rsidRPr="00867160">
        <w:rPr>
          <w:rFonts w:cs="Open Sans"/>
        </w:rPr>
        <w:t>Viewpoints</w:t>
      </w:r>
      <w:r w:rsidR="00494937" w:rsidRPr="00867160">
        <w:rPr>
          <w:rFonts w:cs="Open Sans"/>
        </w:rPr>
        <w:t xml:space="preserve"> and </w:t>
      </w:r>
      <w:r w:rsidRPr="00867160">
        <w:rPr>
          <w:rFonts w:cs="Open Sans"/>
        </w:rPr>
        <w:t>techniques</w:t>
      </w:r>
      <w:r w:rsidR="00576E7A" w:rsidRPr="00867160">
        <w:rPr>
          <w:rFonts w:cs="Open Sans"/>
        </w:rPr>
        <w:t>.</w:t>
      </w:r>
      <w:r w:rsidRPr="00867160">
        <w:rPr>
          <w:rFonts w:cs="Open Sans"/>
          <w:b/>
        </w:rPr>
        <w:t xml:space="preserve"> </w:t>
      </w:r>
      <w:r w:rsidR="00937508">
        <w:rPr>
          <w:b/>
          <w:color w:val="C0C0C0"/>
        </w:rPr>
        <w:pict w14:anchorId="5A9D6DAF">
          <v:rect id="_x0000_i1074" style="width:0;height:1.5pt" o:hralign="center" o:hrstd="t" o:hr="t" fillcolor="#a0a0a0" stroked="f"/>
        </w:pict>
      </w:r>
    </w:p>
    <w:p w14:paraId="06F019A1" w14:textId="52DEC3C7" w:rsidR="00A76147" w:rsidRPr="00867160" w:rsidRDefault="00A76147" w:rsidP="00494937">
      <w:pPr>
        <w:pStyle w:val="Heading35"/>
        <w:spacing w:before="120"/>
      </w:pPr>
      <w:r w:rsidRPr="00867160">
        <w:t>Week 27: Paper 2</w:t>
      </w:r>
    </w:p>
    <w:p w14:paraId="399E248A" w14:textId="77777777" w:rsidR="00E73BE7" w:rsidRPr="00867160" w:rsidRDefault="00E73BE7" w:rsidP="00E73BE7">
      <w:pPr>
        <w:pStyle w:val="Heading4"/>
      </w:pPr>
    </w:p>
    <w:p w14:paraId="695DF037" w14:textId="53D55156" w:rsidR="00E73BE7" w:rsidRPr="00867160" w:rsidRDefault="00E73BE7" w:rsidP="00E73BE7">
      <w:pPr>
        <w:pStyle w:val="Heading4"/>
      </w:pPr>
      <w:r w:rsidRPr="00867160">
        <w:t>Focus</w:t>
      </w:r>
    </w:p>
    <w:p w14:paraId="4413D9D4" w14:textId="7C107AF9" w:rsidR="00A76147" w:rsidRPr="00867160" w:rsidRDefault="00A76147" w:rsidP="00F57108">
      <w:pPr>
        <w:rPr>
          <w:bCs/>
        </w:rPr>
      </w:pPr>
      <w:r w:rsidRPr="00867160">
        <w:rPr>
          <w:bCs/>
        </w:rPr>
        <w:t>Full mock exam</w:t>
      </w:r>
      <w:r w:rsidR="00576E7A" w:rsidRPr="00867160">
        <w:rPr>
          <w:bCs/>
        </w:rPr>
        <w:t>.</w:t>
      </w:r>
    </w:p>
    <w:p w14:paraId="35EF7777" w14:textId="5B5BF022" w:rsidR="00A76147" w:rsidRPr="00867160" w:rsidRDefault="00A76147" w:rsidP="00F57108">
      <w:pPr>
        <w:pStyle w:val="Heading35"/>
        <w:rPr>
          <w:rFonts w:ascii="Open Sans" w:hAnsi="Open Sans" w:cs="Open Sans"/>
          <w:b w:val="0"/>
          <w:color w:val="C0C0C0"/>
          <w:sz w:val="22"/>
          <w:szCs w:val="24"/>
        </w:rPr>
      </w:pPr>
    </w:p>
    <w:p w14:paraId="1CCA8872" w14:textId="77777777" w:rsidR="00F57108" w:rsidRPr="00867160" w:rsidRDefault="00F57108" w:rsidP="00F57108">
      <w:pPr>
        <w:pStyle w:val="Heading35"/>
        <w:sectPr w:rsidR="00F57108" w:rsidRPr="00867160" w:rsidSect="00BA0523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6" w:h="16838" w:code="9"/>
          <w:pgMar w:top="1134" w:right="1134" w:bottom="1134" w:left="1134" w:header="850" w:footer="170" w:gutter="0"/>
          <w:cols w:space="708"/>
          <w:titlePg/>
          <w:docGrid w:linePitch="360"/>
        </w:sectPr>
      </w:pPr>
    </w:p>
    <w:p w14:paraId="331BDBE5" w14:textId="77777777" w:rsidR="00A76147" w:rsidRPr="00867160" w:rsidRDefault="00A76147" w:rsidP="00F57108">
      <w:pPr>
        <w:pStyle w:val="Heading35"/>
      </w:pPr>
    </w:p>
    <w:p w14:paraId="10BF067D" w14:textId="1096E8EC" w:rsidR="00A76147" w:rsidRPr="00867160" w:rsidRDefault="00A76147">
      <w:pPr>
        <w:spacing w:line="240" w:lineRule="auto"/>
        <w:rPr>
          <w:rFonts w:ascii="Open Sans Medium" w:hAnsi="Open Sans Medium" w:cs="Open Sans Medium"/>
          <w:b/>
          <w:color w:val="371376"/>
          <w:sz w:val="28"/>
          <w:szCs w:val="32"/>
        </w:rPr>
      </w:pPr>
      <w:r w:rsidRPr="00867160">
        <w:br w:type="page"/>
      </w:r>
    </w:p>
    <w:p w14:paraId="33CB1A53" w14:textId="5C0D04CD" w:rsidR="00A76147" w:rsidRPr="00867160" w:rsidRDefault="00A76147" w:rsidP="00A76147">
      <w:pPr>
        <w:pStyle w:val="Heading30"/>
      </w:pPr>
      <w:bookmarkStart w:id="14" w:name="summerm2"/>
      <w:bookmarkEnd w:id="14"/>
      <w:r w:rsidRPr="00867160">
        <w:lastRenderedPageBreak/>
        <w:t>Summer term</w:t>
      </w:r>
    </w:p>
    <w:p w14:paraId="08726008" w14:textId="77777777" w:rsidR="00A76147" w:rsidRPr="00867160" w:rsidRDefault="00A76147" w:rsidP="00A76147">
      <w:pPr>
        <w:pStyle w:val="Heading35"/>
        <w:rPr>
          <w:rFonts w:ascii="Open Sans" w:hAnsi="Open Sans" w:cs="Open Sans"/>
          <w:sz w:val="22"/>
        </w:rPr>
      </w:pPr>
    </w:p>
    <w:p w14:paraId="64E41255" w14:textId="2D20FB16" w:rsidR="00A76147" w:rsidRPr="00867160" w:rsidRDefault="00A76147" w:rsidP="00A76147">
      <w:pPr>
        <w:pStyle w:val="Heading35"/>
      </w:pPr>
      <w:r w:rsidRPr="00867160">
        <w:t>Week 28: Feedback on Paper 2</w:t>
      </w:r>
    </w:p>
    <w:p w14:paraId="217CEC0C" w14:textId="77777777" w:rsidR="00E73BE7" w:rsidRPr="00867160" w:rsidRDefault="00E73BE7" w:rsidP="00A76147">
      <w:pPr>
        <w:rPr>
          <w:rFonts w:cs="Open Sans"/>
        </w:rPr>
      </w:pPr>
    </w:p>
    <w:p w14:paraId="50784FEA" w14:textId="77777777" w:rsidR="00E73BE7" w:rsidRPr="00867160" w:rsidRDefault="00E73BE7" w:rsidP="00E73BE7">
      <w:pPr>
        <w:pStyle w:val="Heading4"/>
      </w:pPr>
      <w:r w:rsidRPr="00867160">
        <w:t>Focus</w:t>
      </w:r>
    </w:p>
    <w:p w14:paraId="1CA02DE8" w14:textId="0D701FB4" w:rsidR="00A76147" w:rsidRPr="00867160" w:rsidRDefault="00A76147" w:rsidP="00A76147">
      <w:r w:rsidRPr="00867160">
        <w:rPr>
          <w:rFonts w:cs="Open Sans"/>
        </w:rPr>
        <w:t>Revision Paper 1</w:t>
      </w:r>
      <w:r w:rsidR="00576E7A" w:rsidRPr="00867160">
        <w:rPr>
          <w:rFonts w:cs="Open Sans"/>
        </w:rPr>
        <w:t>.</w:t>
      </w:r>
    </w:p>
    <w:p w14:paraId="480DEDC1" w14:textId="77777777" w:rsidR="00A76147" w:rsidRPr="00867160" w:rsidRDefault="00937508" w:rsidP="00A76147">
      <w:pPr>
        <w:pStyle w:val="Heading35"/>
        <w:spacing w:before="60" w:after="60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4E3DD3FB">
          <v:rect id="_x0000_i1075" style="width:0;height:1.5pt" o:hralign="center" o:hrstd="t" o:hr="t" fillcolor="#a0a0a0" stroked="f"/>
        </w:pict>
      </w:r>
    </w:p>
    <w:p w14:paraId="5966E219" w14:textId="093F8747" w:rsidR="00A76147" w:rsidRPr="00867160" w:rsidRDefault="00A76147" w:rsidP="00494937">
      <w:pPr>
        <w:pStyle w:val="Heading35"/>
        <w:spacing w:before="120"/>
      </w:pPr>
      <w:r w:rsidRPr="00867160">
        <w:t>Week 29: Paper 1 mock exam</w:t>
      </w:r>
    </w:p>
    <w:p w14:paraId="30FF5EE2" w14:textId="77777777" w:rsidR="00A76147" w:rsidRPr="00867160" w:rsidRDefault="00937508" w:rsidP="00A76147">
      <w:pPr>
        <w:rPr>
          <w:b/>
          <w:color w:val="C0C0C0"/>
        </w:rPr>
      </w:pPr>
      <w:r>
        <w:rPr>
          <w:b/>
          <w:color w:val="C0C0C0"/>
        </w:rPr>
        <w:pict w14:anchorId="34FA2152">
          <v:rect id="_x0000_i1076" style="width:0;height:1.5pt" o:hralign="center" o:hrstd="t" o:hr="t" fillcolor="#a0a0a0" stroked="f"/>
        </w:pict>
      </w:r>
    </w:p>
    <w:p w14:paraId="4FE7D566" w14:textId="5C4F40CA" w:rsidR="00A76147" w:rsidRPr="00867160" w:rsidRDefault="00A76147" w:rsidP="00494937">
      <w:pPr>
        <w:pStyle w:val="Heading35"/>
        <w:spacing w:before="120" w:after="60"/>
      </w:pPr>
      <w:r w:rsidRPr="00867160">
        <w:t>Week 30: Feedback on Paper 1 mock exam</w:t>
      </w:r>
    </w:p>
    <w:p w14:paraId="3F0A7D7F" w14:textId="77777777" w:rsidR="00E73BE7" w:rsidRPr="00867160" w:rsidRDefault="00E73BE7" w:rsidP="00A76147"/>
    <w:p w14:paraId="107D3939" w14:textId="77777777" w:rsidR="00E73BE7" w:rsidRPr="00867160" w:rsidRDefault="00E73BE7" w:rsidP="00E73BE7">
      <w:pPr>
        <w:pStyle w:val="Heading4"/>
      </w:pPr>
      <w:r w:rsidRPr="00867160">
        <w:t>Focus</w:t>
      </w:r>
    </w:p>
    <w:p w14:paraId="7230948F" w14:textId="21B5304B" w:rsidR="00A76147" w:rsidRPr="00867160" w:rsidRDefault="00A76147" w:rsidP="00A76147">
      <w:r w:rsidRPr="00867160">
        <w:t>Revision Paper 2</w:t>
      </w:r>
      <w:r w:rsidR="00576E7A" w:rsidRPr="00867160">
        <w:t>.</w:t>
      </w:r>
    </w:p>
    <w:p w14:paraId="01EC8F8A" w14:textId="77777777" w:rsidR="00A76147" w:rsidRPr="00867160" w:rsidRDefault="00937508" w:rsidP="00A76147">
      <w:pPr>
        <w:pStyle w:val="Heading35"/>
        <w:spacing w:before="60" w:after="60"/>
        <w:rPr>
          <w:rFonts w:ascii="Open Sans" w:hAnsi="Open Sans" w:cs="Open Sans"/>
          <w:b w:val="0"/>
          <w:color w:val="C0C0C0"/>
          <w:sz w:val="22"/>
          <w:szCs w:val="24"/>
        </w:rPr>
      </w:pPr>
      <w:r>
        <w:rPr>
          <w:rFonts w:ascii="Open Sans" w:hAnsi="Open Sans" w:cs="Open Sans"/>
          <w:b w:val="0"/>
          <w:color w:val="C0C0C0"/>
          <w:sz w:val="22"/>
          <w:szCs w:val="24"/>
        </w:rPr>
        <w:pict w14:anchorId="7ADD1828">
          <v:rect id="_x0000_i1077" style="width:0;height:1.5pt" o:hralign="center" o:hrstd="t" o:hr="t" fillcolor="#a0a0a0" stroked="f"/>
        </w:pict>
      </w:r>
    </w:p>
    <w:p w14:paraId="6B4B5D86" w14:textId="3B91E0EA" w:rsidR="00A76147" w:rsidRPr="00867160" w:rsidRDefault="00A76147" w:rsidP="00494937">
      <w:pPr>
        <w:pStyle w:val="Heading35"/>
        <w:spacing w:before="120"/>
      </w:pPr>
      <w:r w:rsidRPr="00867160">
        <w:t>Week 31: Paper 2 mock exam</w:t>
      </w:r>
    </w:p>
    <w:p w14:paraId="03E4F514" w14:textId="77777777" w:rsidR="00E73BE7" w:rsidRPr="00867160" w:rsidRDefault="00E73BE7" w:rsidP="00A76147">
      <w:pPr>
        <w:pStyle w:val="Heading35"/>
        <w:spacing w:before="60" w:after="60"/>
        <w:rPr>
          <w:rFonts w:ascii="Open Sans" w:hAnsi="Open Sans" w:cs="Open Sans"/>
          <w:b w:val="0"/>
          <w:color w:val="auto"/>
          <w:sz w:val="22"/>
          <w:szCs w:val="24"/>
        </w:rPr>
      </w:pPr>
    </w:p>
    <w:p w14:paraId="019AC26E" w14:textId="77777777" w:rsidR="00E73BE7" w:rsidRPr="00867160" w:rsidRDefault="00E73BE7" w:rsidP="00E73BE7">
      <w:pPr>
        <w:pStyle w:val="Heading4"/>
      </w:pPr>
      <w:r w:rsidRPr="00867160">
        <w:t>Focus</w:t>
      </w:r>
    </w:p>
    <w:p w14:paraId="454FC6F5" w14:textId="2F08E925" w:rsidR="00A76147" w:rsidRPr="00867160" w:rsidRDefault="00A76147" w:rsidP="00A76147">
      <w:pPr>
        <w:pStyle w:val="Heading35"/>
        <w:spacing w:before="60" w:after="60"/>
        <w:rPr>
          <w:rFonts w:ascii="Open Sans" w:hAnsi="Open Sans" w:cs="Open Sans"/>
          <w:b w:val="0"/>
          <w:color w:val="C0C0C0"/>
          <w:sz w:val="22"/>
          <w:szCs w:val="24"/>
        </w:rPr>
      </w:pPr>
      <w:r w:rsidRPr="00867160">
        <w:rPr>
          <w:rFonts w:ascii="Open Sans" w:hAnsi="Open Sans" w:cs="Open Sans"/>
          <w:b w:val="0"/>
          <w:color w:val="auto"/>
          <w:sz w:val="22"/>
          <w:szCs w:val="24"/>
        </w:rPr>
        <w:t>Writing techniques</w:t>
      </w:r>
      <w:r w:rsidR="00576E7A" w:rsidRPr="00867160">
        <w:rPr>
          <w:rFonts w:ascii="Open Sans" w:hAnsi="Open Sans" w:cs="Open Sans"/>
          <w:b w:val="0"/>
          <w:color w:val="auto"/>
          <w:sz w:val="22"/>
          <w:szCs w:val="24"/>
        </w:rPr>
        <w:t>.</w:t>
      </w:r>
      <w:r w:rsidR="00937508">
        <w:rPr>
          <w:rFonts w:ascii="Open Sans" w:hAnsi="Open Sans" w:cs="Open Sans"/>
          <w:b w:val="0"/>
          <w:color w:val="C0C0C0"/>
          <w:sz w:val="22"/>
          <w:szCs w:val="24"/>
        </w:rPr>
        <w:pict w14:anchorId="0EF4C0C7">
          <v:rect id="_x0000_i1078" style="width:0;height:1.5pt" o:hralign="center" o:hrstd="t" o:hr="t" fillcolor="#a0a0a0" stroked="f"/>
        </w:pict>
      </w:r>
    </w:p>
    <w:p w14:paraId="2090775A" w14:textId="093FF295" w:rsidR="00A76147" w:rsidRPr="00867160" w:rsidRDefault="00A76147" w:rsidP="00494937">
      <w:pPr>
        <w:pStyle w:val="Heading35"/>
        <w:spacing w:before="120"/>
      </w:pPr>
      <w:r w:rsidRPr="00867160">
        <w:t xml:space="preserve">Week 32: Feedback on Paper 2 mock exam  </w:t>
      </w:r>
    </w:p>
    <w:p w14:paraId="0DAA05A1" w14:textId="77777777" w:rsidR="00E73BE7" w:rsidRPr="00867160" w:rsidRDefault="00E73BE7" w:rsidP="00A76147">
      <w:pPr>
        <w:rPr>
          <w:rFonts w:cs="Open Sans"/>
        </w:rPr>
      </w:pPr>
    </w:p>
    <w:p w14:paraId="4EA6A18E" w14:textId="77777777" w:rsidR="00E73BE7" w:rsidRPr="00867160" w:rsidRDefault="00E73BE7" w:rsidP="00E73BE7">
      <w:pPr>
        <w:pStyle w:val="Heading4"/>
      </w:pPr>
      <w:r w:rsidRPr="00867160">
        <w:t>Focus</w:t>
      </w:r>
    </w:p>
    <w:p w14:paraId="613F8312" w14:textId="2921B859" w:rsidR="00A76147" w:rsidRPr="00867160" w:rsidRDefault="00A76147" w:rsidP="00A76147">
      <w:pPr>
        <w:rPr>
          <w:b/>
          <w:color w:val="C0C0C0"/>
        </w:rPr>
      </w:pPr>
      <w:r w:rsidRPr="00867160">
        <w:rPr>
          <w:rFonts w:cs="Open Sans"/>
        </w:rPr>
        <w:t>Viewpoints</w:t>
      </w:r>
      <w:r w:rsidR="00494937" w:rsidRPr="00867160">
        <w:rPr>
          <w:rFonts w:cs="Open Sans"/>
        </w:rPr>
        <w:t xml:space="preserve"> and </w:t>
      </w:r>
      <w:r w:rsidRPr="00867160">
        <w:rPr>
          <w:rFonts w:cs="Open Sans"/>
        </w:rPr>
        <w:t>techniques</w:t>
      </w:r>
      <w:r w:rsidR="00576E7A" w:rsidRPr="00867160">
        <w:rPr>
          <w:rFonts w:cs="Open Sans"/>
        </w:rPr>
        <w:t>.</w:t>
      </w:r>
      <w:r w:rsidRPr="00867160">
        <w:rPr>
          <w:rFonts w:cs="Open Sans"/>
          <w:b/>
        </w:rPr>
        <w:t xml:space="preserve"> </w:t>
      </w:r>
      <w:r w:rsidR="00937508">
        <w:rPr>
          <w:b/>
          <w:color w:val="C0C0C0"/>
        </w:rPr>
        <w:pict w14:anchorId="5E944AB6">
          <v:rect id="_x0000_i1079" style="width:0;height:1.5pt" o:hralign="center" o:hrstd="t" o:hr="t" fillcolor="#a0a0a0" stroked="f"/>
        </w:pict>
      </w:r>
    </w:p>
    <w:p w14:paraId="5C943F66" w14:textId="4423E3DD" w:rsidR="00A76147" w:rsidRPr="00867160" w:rsidRDefault="00A76147" w:rsidP="00494937">
      <w:pPr>
        <w:pStyle w:val="Heading35"/>
        <w:spacing w:before="120" w:after="60"/>
      </w:pPr>
      <w:r w:rsidRPr="00867160">
        <w:t>Week 33: Paper 1 exam</w:t>
      </w:r>
    </w:p>
    <w:p w14:paraId="6C3B9BD1" w14:textId="77777777" w:rsidR="00E73BE7" w:rsidRPr="00867160" w:rsidRDefault="00E73BE7" w:rsidP="00A76147">
      <w:pPr>
        <w:pStyle w:val="Heading35"/>
        <w:spacing w:before="60" w:after="60"/>
        <w:rPr>
          <w:rFonts w:ascii="Open Sans" w:hAnsi="Open Sans" w:cs="Times New Roman"/>
          <w:b w:val="0"/>
          <w:bCs/>
          <w:color w:val="auto"/>
          <w:sz w:val="22"/>
          <w:szCs w:val="24"/>
        </w:rPr>
      </w:pPr>
    </w:p>
    <w:p w14:paraId="45D59B22" w14:textId="77777777" w:rsidR="00E73BE7" w:rsidRPr="00867160" w:rsidRDefault="00E73BE7" w:rsidP="00E73BE7">
      <w:pPr>
        <w:pStyle w:val="Heading4"/>
      </w:pPr>
      <w:r w:rsidRPr="00867160">
        <w:t>Focus</w:t>
      </w:r>
    </w:p>
    <w:p w14:paraId="4980A424" w14:textId="69909F49" w:rsidR="00A76147" w:rsidRPr="00867160" w:rsidRDefault="00A76147" w:rsidP="00A76147">
      <w:pPr>
        <w:pStyle w:val="Heading35"/>
        <w:spacing w:before="60" w:after="60"/>
        <w:rPr>
          <w:rFonts w:ascii="Open Sans" w:hAnsi="Open Sans" w:cs="Open Sans"/>
          <w:b w:val="0"/>
          <w:color w:val="C0C0C0"/>
          <w:sz w:val="22"/>
          <w:szCs w:val="24"/>
        </w:rPr>
      </w:pPr>
      <w:r w:rsidRPr="00867160">
        <w:rPr>
          <w:rFonts w:ascii="Open Sans" w:hAnsi="Open Sans" w:cs="Times New Roman"/>
          <w:b w:val="0"/>
          <w:bCs/>
          <w:color w:val="auto"/>
          <w:sz w:val="22"/>
          <w:szCs w:val="24"/>
        </w:rPr>
        <w:t>If class, Paper 1 or 2 revision (depending on day of class)</w:t>
      </w:r>
      <w:r w:rsidR="00576E7A" w:rsidRPr="00867160">
        <w:rPr>
          <w:rFonts w:ascii="Open Sans" w:hAnsi="Open Sans" w:cs="Times New Roman"/>
          <w:b w:val="0"/>
          <w:bCs/>
          <w:color w:val="auto"/>
          <w:sz w:val="22"/>
          <w:szCs w:val="24"/>
        </w:rPr>
        <w:t>.</w:t>
      </w:r>
      <w:r w:rsidR="00937508">
        <w:rPr>
          <w:rFonts w:ascii="Open Sans" w:hAnsi="Open Sans" w:cs="Open Sans"/>
          <w:b w:val="0"/>
          <w:color w:val="C0C0C0"/>
          <w:sz w:val="22"/>
          <w:szCs w:val="24"/>
        </w:rPr>
        <w:pict w14:anchorId="7A031FB3">
          <v:rect id="_x0000_i1080" style="width:0;height:1.5pt" o:hralign="center" o:hrstd="t" o:hr="t" fillcolor="#a0a0a0" stroked="f"/>
        </w:pict>
      </w:r>
    </w:p>
    <w:p w14:paraId="18556DDD" w14:textId="2552A9A5" w:rsidR="00A76147" w:rsidRPr="00867160" w:rsidRDefault="00A76147" w:rsidP="00494937">
      <w:pPr>
        <w:pStyle w:val="Heading35"/>
        <w:spacing w:before="120" w:after="60"/>
      </w:pPr>
      <w:r w:rsidRPr="00867160">
        <w:t>Week 34: Paper 2 exam</w:t>
      </w:r>
    </w:p>
    <w:p w14:paraId="3B1AE637" w14:textId="77777777" w:rsidR="00867160" w:rsidRPr="00867160" w:rsidRDefault="00867160" w:rsidP="00867160"/>
    <w:p w14:paraId="7D270D02" w14:textId="77777777" w:rsidR="00867160" w:rsidRPr="00867160" w:rsidRDefault="00867160" w:rsidP="00867160"/>
    <w:p w14:paraId="3255FB61" w14:textId="77777777" w:rsidR="00867160" w:rsidRPr="00867160" w:rsidRDefault="00867160" w:rsidP="00867160"/>
    <w:p w14:paraId="49DEF6EE" w14:textId="77777777" w:rsidR="00867160" w:rsidRPr="00867160" w:rsidRDefault="00867160" w:rsidP="00867160"/>
    <w:p w14:paraId="0DBF2007" w14:textId="362ED6A5" w:rsidR="00867160" w:rsidRPr="00867160" w:rsidRDefault="00867160" w:rsidP="00867160">
      <w:pPr>
        <w:spacing w:before="840" w:line="259" w:lineRule="auto"/>
        <w:rPr>
          <w:rFonts w:cs="Open Sans"/>
        </w:rPr>
      </w:pPr>
      <w:r w:rsidRPr="00867160">
        <w:rPr>
          <w:rFonts w:cs="Open Sans"/>
        </w:rPr>
        <w:t>Version 1.3</w:t>
      </w:r>
    </w:p>
    <w:p w14:paraId="717417BA" w14:textId="272995D9" w:rsidR="00867160" w:rsidRPr="00867160" w:rsidRDefault="00867160" w:rsidP="00867160">
      <w:r w:rsidRPr="00867160">
        <w:rPr>
          <w:rFonts w:cs="Open Sans"/>
        </w:rPr>
        <w:t>November 2025</w:t>
      </w:r>
    </w:p>
    <w:sectPr w:rsidR="00867160" w:rsidRPr="00867160" w:rsidSect="00BA0523">
      <w:footerReference w:type="default" r:id="rId29"/>
      <w:type w:val="continuous"/>
      <w:pgSz w:w="11906" w:h="16838" w:code="9"/>
      <w:pgMar w:top="1134" w:right="1134" w:bottom="1134" w:left="1134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AFED" w14:textId="77777777" w:rsidR="009B7904" w:rsidRDefault="009B7904">
      <w:r>
        <w:separator/>
      </w:r>
    </w:p>
  </w:endnote>
  <w:endnote w:type="continuationSeparator" w:id="0">
    <w:p w14:paraId="2FE9571F" w14:textId="77777777" w:rsidR="009B7904" w:rsidRDefault="009B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9E8209F2-F36F-476E-9E41-71F3F5F30B42}"/>
    <w:embedBold r:id="rId2" w:fontKey="{EED2B046-678B-4826-A826-8FAC25B1CBF7}"/>
    <w:embedItalic r:id="rId3" w:fontKey="{483C0EFE-DF2D-4D74-B2A1-CB0CFCB2E109}"/>
    <w:embedBoldItalic r:id="rId4" w:fontKey="{D616C9DA-B2CE-4709-A7FE-8932F3EE2092}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subsetted="1" w:fontKey="{1EA97EC8-8060-4DAB-B3D7-CDD85816CBD5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6" w:fontKey="{95567DBE-7447-41E1-B962-7A15D9ECEBDE}"/>
    <w:embedBold r:id="rId7" w:fontKey="{BA09066C-6820-43DA-A058-E7A23E63B72E}"/>
  </w:font>
  <w:font w:name="Open Sans Medium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8" w:fontKey="{5B701366-8158-446D-9173-35EE026B65EE}"/>
    <w:embedBold r:id="rId9" w:fontKey="{C05B3622-4EC3-4AB3-9C5A-FEA7C0E350B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QA Chevin Pro Medium">
    <w:altName w:val="Calibri"/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orbel"/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FC702F" w:rsidRPr="006820A1" w14:paraId="60CACC28" w14:textId="77777777" w:rsidTr="00333A80">
      <w:trPr>
        <w:trHeight w:hRule="exact" w:val="397"/>
      </w:trPr>
      <w:tc>
        <w:tcPr>
          <w:tcW w:w="8789" w:type="dxa"/>
        </w:tcPr>
        <w:p w14:paraId="6717D3CB" w14:textId="6BAA5FD2" w:rsidR="00FC702F" w:rsidRPr="006820A1" w:rsidRDefault="00FC702F" w:rsidP="00FC702F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9D759C">
            <w:rPr>
              <w:rFonts w:ascii="Open Sans" w:hAnsi="Open Sans" w:cs="Open Sans"/>
            </w:rPr>
            <w:t>5</w:t>
          </w:r>
          <w:r w:rsidRPr="006820A1">
            <w:rPr>
              <w:rFonts w:ascii="Open Sans" w:hAnsi="Open Sans" w:cs="Open Sans"/>
            </w:rPr>
            <w:t xml:space="preserve"> AQA</w:t>
          </w:r>
          <w:r>
            <w:rPr>
              <w:rFonts w:ascii="Open Sans" w:hAnsi="Open Sans" w:cs="Open Sans"/>
            </w:rPr>
            <w:t xml:space="preserve"> </w:t>
          </w:r>
        </w:p>
      </w:tc>
      <w:tc>
        <w:tcPr>
          <w:tcW w:w="849" w:type="dxa"/>
        </w:tcPr>
        <w:p w14:paraId="18250F5B" w14:textId="77777777" w:rsidR="00FC702F" w:rsidRPr="006820A1" w:rsidRDefault="00FC702F" w:rsidP="00FC702F">
          <w:pPr>
            <w:pStyle w:val="Footer0"/>
            <w:jc w:val="right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5F06F9EA" w14:textId="77777777" w:rsidR="006955C6" w:rsidRPr="006820A1" w:rsidRDefault="006955C6" w:rsidP="00DA3DE7">
    <w:pPr>
      <w:pStyle w:val="Footer0"/>
      <w:rPr>
        <w:rFonts w:ascii="Open Sans" w:hAnsi="Open Sans" w:cs="Open Sans"/>
      </w:rPr>
    </w:pPr>
  </w:p>
  <w:p w14:paraId="29AE689D" w14:textId="77777777" w:rsidR="00D20494" w:rsidRDefault="00D204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6955C6" w:rsidRPr="006820A1" w14:paraId="13C8596A" w14:textId="77777777" w:rsidTr="00FC702F">
      <w:trPr>
        <w:trHeight w:hRule="exact" w:val="397"/>
      </w:trPr>
      <w:tc>
        <w:tcPr>
          <w:tcW w:w="8789" w:type="dxa"/>
        </w:tcPr>
        <w:p w14:paraId="576B80D3" w14:textId="77777777" w:rsidR="006955C6" w:rsidRPr="006820A1" w:rsidRDefault="005A6296" w:rsidP="00417211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9D759C">
            <w:rPr>
              <w:rFonts w:ascii="Open Sans" w:hAnsi="Open Sans" w:cs="Open Sans"/>
            </w:rPr>
            <w:t>5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849" w:type="dxa"/>
        </w:tcPr>
        <w:p w14:paraId="5239F066" w14:textId="77777777" w:rsidR="006955C6" w:rsidRPr="006820A1" w:rsidRDefault="00C51A58" w:rsidP="006955C6">
          <w:pPr>
            <w:pStyle w:val="Footer0"/>
            <w:jc w:val="right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081B019E" w14:textId="77777777" w:rsidR="006955C6" w:rsidRPr="006820A1" w:rsidRDefault="006955C6" w:rsidP="00DA3DE7">
    <w:pPr>
      <w:pStyle w:val="Footer0"/>
      <w:rPr>
        <w:rFonts w:ascii="Open Sans" w:hAnsi="Open Sans" w:cs="Open Sans"/>
      </w:rPr>
    </w:pPr>
  </w:p>
  <w:p w14:paraId="0F19B02A" w14:textId="77777777" w:rsidR="00D20494" w:rsidRDefault="00D204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F57108" w:rsidRPr="006820A1" w14:paraId="3466C127" w14:textId="77777777" w:rsidTr="00333A80">
      <w:trPr>
        <w:trHeight w:hRule="exact" w:val="397"/>
      </w:trPr>
      <w:tc>
        <w:tcPr>
          <w:tcW w:w="8789" w:type="dxa"/>
        </w:tcPr>
        <w:p w14:paraId="4F49DB08" w14:textId="77777777" w:rsidR="00F57108" w:rsidRPr="006820A1" w:rsidRDefault="00F57108" w:rsidP="00FC702F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>
            <w:rPr>
              <w:rFonts w:ascii="Open Sans" w:hAnsi="Open Sans" w:cs="Open Sans"/>
            </w:rPr>
            <w:t>5</w:t>
          </w:r>
          <w:r w:rsidRPr="006820A1">
            <w:rPr>
              <w:rFonts w:ascii="Open Sans" w:hAnsi="Open Sans" w:cs="Open Sans"/>
            </w:rPr>
            <w:t xml:space="preserve"> AQA</w:t>
          </w:r>
          <w:r>
            <w:rPr>
              <w:rFonts w:ascii="Open Sans" w:hAnsi="Open Sans" w:cs="Open Sans"/>
            </w:rPr>
            <w:t xml:space="preserve"> and its licensors. All rights reserved. </w:t>
          </w:r>
        </w:p>
      </w:tc>
      <w:tc>
        <w:tcPr>
          <w:tcW w:w="849" w:type="dxa"/>
        </w:tcPr>
        <w:p w14:paraId="5F64ADA7" w14:textId="77777777" w:rsidR="00F57108" w:rsidRPr="006820A1" w:rsidRDefault="00F57108" w:rsidP="00FC702F">
          <w:pPr>
            <w:pStyle w:val="Footer0"/>
            <w:jc w:val="right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650CB4B5" w14:textId="77777777" w:rsidR="00F57108" w:rsidRPr="006820A1" w:rsidRDefault="00F57108" w:rsidP="00DA3DE7">
    <w:pPr>
      <w:pStyle w:val="Footer0"/>
      <w:rPr>
        <w:rFonts w:ascii="Open Sans" w:hAnsi="Open Sans" w:cs="Open Sans"/>
      </w:rPr>
    </w:pPr>
  </w:p>
  <w:p w14:paraId="337D5ECB" w14:textId="77777777" w:rsidR="00F57108" w:rsidRDefault="00F571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8249" w14:textId="77777777" w:rsidR="009B7904" w:rsidRDefault="009B7904">
      <w:r>
        <w:separator/>
      </w:r>
    </w:p>
  </w:footnote>
  <w:footnote w:type="continuationSeparator" w:id="0">
    <w:p w14:paraId="75E56742" w14:textId="77777777" w:rsidR="009B7904" w:rsidRDefault="009B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35F8" w14:textId="70BEADC9" w:rsidR="00D20494" w:rsidRDefault="00A33484" w:rsidP="00C71175">
    <w:pPr>
      <w:pStyle w:val="HeaderAQA"/>
      <w:spacing w:after="360"/>
      <w:jc w:val="right"/>
    </w:pPr>
    <w:r>
      <w:rPr>
        <w:rFonts w:ascii="Open Sans Medium" w:hAnsi="Open Sans Medium" w:cs="Open Sans Medium"/>
        <w:sz w:val="24"/>
      </w:rPr>
      <w:t>GCSE</w:t>
    </w:r>
    <w:r w:rsidR="00047AFA" w:rsidRPr="00447501">
      <w:rPr>
        <w:rFonts w:ascii="Open Sans Medium" w:hAnsi="Open Sans Medium" w:cs="Open Sans Medium"/>
        <w:sz w:val="24"/>
      </w:rPr>
      <w:t xml:space="preserve"> </w:t>
    </w:r>
    <w:r>
      <w:rPr>
        <w:rFonts w:ascii="Open Sans Medium" w:hAnsi="Open Sans Medium" w:cs="Open Sans Medium"/>
        <w:sz w:val="24"/>
      </w:rPr>
      <w:t>ENGLISH</w:t>
    </w:r>
    <w:r w:rsidR="00047AFA" w:rsidRPr="00447501">
      <w:rPr>
        <w:rFonts w:ascii="Open Sans Medium" w:hAnsi="Open Sans Medium" w:cs="Open Sans Medium"/>
        <w:sz w:val="24"/>
      </w:rPr>
      <w:t xml:space="preserve"> – </w:t>
    </w:r>
    <w:r>
      <w:rPr>
        <w:rFonts w:ascii="Open Sans Medium" w:hAnsi="Open Sans Medium" w:cs="Open Sans Medium"/>
        <w:sz w:val="24"/>
      </w:rPr>
      <w:t>8700</w:t>
    </w:r>
    <w:r w:rsidR="00047AFA" w:rsidRPr="00447501">
      <w:rPr>
        <w:rFonts w:ascii="Open Sans Medium" w:hAnsi="Open Sans Medium" w:cs="Open Sans Medium"/>
        <w:sz w:val="24"/>
      </w:rPr>
      <w:t xml:space="preserve"> – </w:t>
    </w:r>
    <w:r>
      <w:rPr>
        <w:rFonts w:ascii="Open Sans Medium" w:hAnsi="Open Sans Medium" w:cs="Open Sans Medium"/>
        <w:sz w:val="24"/>
      </w:rPr>
      <w:t>SCHEME OF WORK – POST-16 AND ONE YEAR CENTRES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6875" w14:textId="77777777" w:rsidR="006955C6" w:rsidRDefault="00417211" w:rsidP="00184DE9">
    <w:pPr>
      <w:pStyle w:val="HeaderAQA"/>
      <w:spacing w:after="0"/>
    </w:pPr>
    <w:r>
      <w:rPr>
        <w:noProof/>
      </w:rPr>
      <w:drawing>
        <wp:inline distT="0" distB="0" distL="0" distR="0" wp14:anchorId="62179BDE" wp14:editId="3EC37E0C">
          <wp:extent cx="1511300" cy="876300"/>
          <wp:effectExtent l="0" t="0" r="0" b="0"/>
          <wp:docPr id="41" name="Picture 4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55C6" w:rsidRPr="00424033">
      <w:t xml:space="preserve"> </w:t>
    </w:r>
  </w:p>
  <w:p w14:paraId="0F324A91" w14:textId="77777777" w:rsidR="00D20494" w:rsidRDefault="00967344">
    <w:r>
      <w:rPr>
        <w:noProof/>
      </w:rPr>
      <w:drawing>
        <wp:anchor distT="0" distB="0" distL="114300" distR="114300" simplePos="0" relativeHeight="251660800" behindDoc="0" locked="0" layoutInCell="1" allowOverlap="1" wp14:anchorId="6CC76980" wp14:editId="32FFB472">
          <wp:simplePos x="0" y="0"/>
          <wp:positionH relativeFrom="page">
            <wp:posOffset>-112712</wp:posOffset>
          </wp:positionH>
          <wp:positionV relativeFrom="page">
            <wp:posOffset>1844992</wp:posOffset>
          </wp:positionV>
          <wp:extent cx="824400" cy="576000"/>
          <wp:effectExtent l="0" t="2858" r="0" b="0"/>
          <wp:wrapNone/>
          <wp:docPr id="633307582" name="Graphic 633307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944A56"/>
    <w:multiLevelType w:val="hybridMultilevel"/>
    <w:tmpl w:val="71F08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020B1"/>
    <w:multiLevelType w:val="hybridMultilevel"/>
    <w:tmpl w:val="43AEC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05934"/>
    <w:multiLevelType w:val="hybridMultilevel"/>
    <w:tmpl w:val="B274B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6775B"/>
    <w:multiLevelType w:val="hybridMultilevel"/>
    <w:tmpl w:val="50428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20E42"/>
    <w:multiLevelType w:val="hybridMultilevel"/>
    <w:tmpl w:val="550E6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36601"/>
    <w:multiLevelType w:val="multilevel"/>
    <w:tmpl w:val="E73E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812A2"/>
    <w:multiLevelType w:val="hybridMultilevel"/>
    <w:tmpl w:val="015EC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A83F15"/>
    <w:multiLevelType w:val="hybridMultilevel"/>
    <w:tmpl w:val="B216A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F2B6F"/>
    <w:multiLevelType w:val="hybridMultilevel"/>
    <w:tmpl w:val="006C7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50695C"/>
    <w:multiLevelType w:val="hybridMultilevel"/>
    <w:tmpl w:val="52C6F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5552F3"/>
    <w:multiLevelType w:val="hybridMultilevel"/>
    <w:tmpl w:val="082A8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41AC7"/>
    <w:multiLevelType w:val="hybridMultilevel"/>
    <w:tmpl w:val="DE727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F21DA3"/>
    <w:multiLevelType w:val="hybridMultilevel"/>
    <w:tmpl w:val="3ACC0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577D8"/>
    <w:multiLevelType w:val="hybridMultilevel"/>
    <w:tmpl w:val="E0469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34402"/>
    <w:multiLevelType w:val="multilevel"/>
    <w:tmpl w:val="B582B822"/>
    <w:numStyleLink w:val="NumbLstBullet"/>
  </w:abstractNum>
  <w:abstractNum w:abstractNumId="15" w15:restartNumberingAfterBreak="0">
    <w:nsid w:val="3EAB7878"/>
    <w:multiLevelType w:val="hybridMultilevel"/>
    <w:tmpl w:val="DCA8C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0129A"/>
    <w:multiLevelType w:val="hybridMultilevel"/>
    <w:tmpl w:val="925EA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34E7B"/>
    <w:multiLevelType w:val="hybridMultilevel"/>
    <w:tmpl w:val="02000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6679EC"/>
    <w:multiLevelType w:val="hybridMultilevel"/>
    <w:tmpl w:val="4D701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E53C9"/>
    <w:multiLevelType w:val="hybridMultilevel"/>
    <w:tmpl w:val="3640B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261872"/>
    <w:multiLevelType w:val="hybridMultilevel"/>
    <w:tmpl w:val="165E5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C4CD2"/>
    <w:multiLevelType w:val="hybridMultilevel"/>
    <w:tmpl w:val="8FD21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27715A"/>
    <w:multiLevelType w:val="hybridMultilevel"/>
    <w:tmpl w:val="91C6D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6248E1"/>
    <w:multiLevelType w:val="hybridMultilevel"/>
    <w:tmpl w:val="626E7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2F008E"/>
    <w:multiLevelType w:val="hybridMultilevel"/>
    <w:tmpl w:val="E7E28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5E0BC1"/>
    <w:multiLevelType w:val="hybridMultilevel"/>
    <w:tmpl w:val="C4546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9C67E7"/>
    <w:multiLevelType w:val="hybridMultilevel"/>
    <w:tmpl w:val="A2D67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 w15:restartNumberingAfterBreak="0">
    <w:nsid w:val="5D4909F6"/>
    <w:multiLevelType w:val="hybridMultilevel"/>
    <w:tmpl w:val="CBE0F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A52562"/>
    <w:multiLevelType w:val="hybridMultilevel"/>
    <w:tmpl w:val="B72EE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310D17"/>
    <w:multiLevelType w:val="hybridMultilevel"/>
    <w:tmpl w:val="D1BA5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5038C1"/>
    <w:multiLevelType w:val="hybridMultilevel"/>
    <w:tmpl w:val="205A7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E17302"/>
    <w:multiLevelType w:val="hybridMultilevel"/>
    <w:tmpl w:val="AF363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D9175D"/>
    <w:multiLevelType w:val="hybridMultilevel"/>
    <w:tmpl w:val="0B7E2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053D8"/>
    <w:multiLevelType w:val="hybridMultilevel"/>
    <w:tmpl w:val="888E4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E00816"/>
    <w:multiLevelType w:val="hybridMultilevel"/>
    <w:tmpl w:val="AB963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7899760">
    <w:abstractNumId w:val="27"/>
  </w:num>
  <w:num w:numId="2" w16cid:durableId="534081442">
    <w:abstractNumId w:val="14"/>
  </w:num>
  <w:num w:numId="3" w16cid:durableId="1420298223">
    <w:abstractNumId w:val="9"/>
  </w:num>
  <w:num w:numId="4" w16cid:durableId="1491942489">
    <w:abstractNumId w:val="30"/>
  </w:num>
  <w:num w:numId="5" w16cid:durableId="1813058685">
    <w:abstractNumId w:val="21"/>
  </w:num>
  <w:num w:numId="6" w16cid:durableId="403182209">
    <w:abstractNumId w:val="4"/>
  </w:num>
  <w:num w:numId="7" w16cid:durableId="356388957">
    <w:abstractNumId w:val="35"/>
  </w:num>
  <w:num w:numId="8" w16cid:durableId="1144929388">
    <w:abstractNumId w:val="15"/>
  </w:num>
  <w:num w:numId="9" w16cid:durableId="748961250">
    <w:abstractNumId w:val="26"/>
  </w:num>
  <w:num w:numId="10" w16cid:durableId="328870226">
    <w:abstractNumId w:val="32"/>
  </w:num>
  <w:num w:numId="11" w16cid:durableId="1404764726">
    <w:abstractNumId w:val="33"/>
  </w:num>
  <w:num w:numId="12" w16cid:durableId="1332945626">
    <w:abstractNumId w:val="18"/>
  </w:num>
  <w:num w:numId="13" w16cid:durableId="724450146">
    <w:abstractNumId w:val="28"/>
  </w:num>
  <w:num w:numId="14" w16cid:durableId="2132049572">
    <w:abstractNumId w:val="12"/>
  </w:num>
  <w:num w:numId="15" w16cid:durableId="1127627980">
    <w:abstractNumId w:val="10"/>
  </w:num>
  <w:num w:numId="16" w16cid:durableId="972128112">
    <w:abstractNumId w:val="16"/>
  </w:num>
  <w:num w:numId="17" w16cid:durableId="573583867">
    <w:abstractNumId w:val="11"/>
  </w:num>
  <w:num w:numId="18" w16cid:durableId="2025276775">
    <w:abstractNumId w:val="17"/>
  </w:num>
  <w:num w:numId="19" w16cid:durableId="1590191881">
    <w:abstractNumId w:val="8"/>
  </w:num>
  <w:num w:numId="20" w16cid:durableId="1894581030">
    <w:abstractNumId w:val="34"/>
  </w:num>
  <w:num w:numId="21" w16cid:durableId="1586567429">
    <w:abstractNumId w:val="0"/>
  </w:num>
  <w:num w:numId="22" w16cid:durableId="780344800">
    <w:abstractNumId w:val="23"/>
  </w:num>
  <w:num w:numId="23" w16cid:durableId="635991686">
    <w:abstractNumId w:val="19"/>
  </w:num>
  <w:num w:numId="24" w16cid:durableId="1204053282">
    <w:abstractNumId w:val="7"/>
  </w:num>
  <w:num w:numId="25" w16cid:durableId="1225068723">
    <w:abstractNumId w:val="29"/>
  </w:num>
  <w:num w:numId="26" w16cid:durableId="1192886306">
    <w:abstractNumId w:val="20"/>
  </w:num>
  <w:num w:numId="27" w16cid:durableId="818618222">
    <w:abstractNumId w:val="2"/>
  </w:num>
  <w:num w:numId="28" w16cid:durableId="1975745492">
    <w:abstractNumId w:val="22"/>
  </w:num>
  <w:num w:numId="29" w16cid:durableId="162861668">
    <w:abstractNumId w:val="13"/>
  </w:num>
  <w:num w:numId="30" w16cid:durableId="316543900">
    <w:abstractNumId w:val="3"/>
  </w:num>
  <w:num w:numId="31" w16cid:durableId="1673602151">
    <w:abstractNumId w:val="24"/>
  </w:num>
  <w:num w:numId="32" w16cid:durableId="1989817137">
    <w:abstractNumId w:val="6"/>
  </w:num>
  <w:num w:numId="33" w16cid:durableId="1504974968">
    <w:abstractNumId w:val="31"/>
  </w:num>
  <w:num w:numId="34" w16cid:durableId="622661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1014893">
    <w:abstractNumId w:val="1"/>
  </w:num>
  <w:num w:numId="36" w16cid:durableId="1015963075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0E1835"/>
    <w:rsid w:val="000024FD"/>
    <w:rsid w:val="00002673"/>
    <w:rsid w:val="0000466B"/>
    <w:rsid w:val="00010203"/>
    <w:rsid w:val="00021628"/>
    <w:rsid w:val="00024FA3"/>
    <w:rsid w:val="00032158"/>
    <w:rsid w:val="0003315B"/>
    <w:rsid w:val="00034E2E"/>
    <w:rsid w:val="000352AD"/>
    <w:rsid w:val="00036B61"/>
    <w:rsid w:val="0004109A"/>
    <w:rsid w:val="00047AFA"/>
    <w:rsid w:val="00053468"/>
    <w:rsid w:val="00063180"/>
    <w:rsid w:val="00064C9B"/>
    <w:rsid w:val="00066285"/>
    <w:rsid w:val="000747A9"/>
    <w:rsid w:val="000801D7"/>
    <w:rsid w:val="00081166"/>
    <w:rsid w:val="00084BAC"/>
    <w:rsid w:val="00085340"/>
    <w:rsid w:val="00085F1F"/>
    <w:rsid w:val="000867FD"/>
    <w:rsid w:val="00091108"/>
    <w:rsid w:val="00095511"/>
    <w:rsid w:val="000A29DB"/>
    <w:rsid w:val="000A4A3B"/>
    <w:rsid w:val="000A52BC"/>
    <w:rsid w:val="000C17FF"/>
    <w:rsid w:val="000C49A9"/>
    <w:rsid w:val="000C7756"/>
    <w:rsid w:val="000D04F5"/>
    <w:rsid w:val="000D0E62"/>
    <w:rsid w:val="000D10F8"/>
    <w:rsid w:val="000D31E8"/>
    <w:rsid w:val="000D37BE"/>
    <w:rsid w:val="000D432C"/>
    <w:rsid w:val="000E074C"/>
    <w:rsid w:val="000E11B4"/>
    <w:rsid w:val="000E1835"/>
    <w:rsid w:val="000E25E3"/>
    <w:rsid w:val="000E55EF"/>
    <w:rsid w:val="000E6A4B"/>
    <w:rsid w:val="000F318A"/>
    <w:rsid w:val="000F4723"/>
    <w:rsid w:val="000F5235"/>
    <w:rsid w:val="00101028"/>
    <w:rsid w:val="001014CC"/>
    <w:rsid w:val="00102FA5"/>
    <w:rsid w:val="00106CEC"/>
    <w:rsid w:val="001230B1"/>
    <w:rsid w:val="00125B03"/>
    <w:rsid w:val="001356DD"/>
    <w:rsid w:val="00137CE5"/>
    <w:rsid w:val="00150996"/>
    <w:rsid w:val="00150F54"/>
    <w:rsid w:val="00152264"/>
    <w:rsid w:val="00155462"/>
    <w:rsid w:val="00157D52"/>
    <w:rsid w:val="001637D4"/>
    <w:rsid w:val="00164232"/>
    <w:rsid w:val="00167B5D"/>
    <w:rsid w:val="00171E6D"/>
    <w:rsid w:val="001726ED"/>
    <w:rsid w:val="00173548"/>
    <w:rsid w:val="00177F60"/>
    <w:rsid w:val="001842B1"/>
    <w:rsid w:val="00184DE9"/>
    <w:rsid w:val="00186651"/>
    <w:rsid w:val="00187553"/>
    <w:rsid w:val="00187EE5"/>
    <w:rsid w:val="00190E4B"/>
    <w:rsid w:val="001924C0"/>
    <w:rsid w:val="00192C7B"/>
    <w:rsid w:val="0019404D"/>
    <w:rsid w:val="001A348C"/>
    <w:rsid w:val="001A4A52"/>
    <w:rsid w:val="001A6C6D"/>
    <w:rsid w:val="001B2CD6"/>
    <w:rsid w:val="001B509A"/>
    <w:rsid w:val="001B60AA"/>
    <w:rsid w:val="001C6951"/>
    <w:rsid w:val="001C6FE6"/>
    <w:rsid w:val="001D20F7"/>
    <w:rsid w:val="001D2B08"/>
    <w:rsid w:val="001D69FA"/>
    <w:rsid w:val="001D7CB9"/>
    <w:rsid w:val="001E2A0E"/>
    <w:rsid w:val="001E780B"/>
    <w:rsid w:val="001F56D0"/>
    <w:rsid w:val="00203066"/>
    <w:rsid w:val="00203981"/>
    <w:rsid w:val="00216516"/>
    <w:rsid w:val="002203FA"/>
    <w:rsid w:val="0022283D"/>
    <w:rsid w:val="0022630C"/>
    <w:rsid w:val="002307B7"/>
    <w:rsid w:val="00235968"/>
    <w:rsid w:val="002371B4"/>
    <w:rsid w:val="00237778"/>
    <w:rsid w:val="00242EC5"/>
    <w:rsid w:val="002441D0"/>
    <w:rsid w:val="0024766A"/>
    <w:rsid w:val="0025245D"/>
    <w:rsid w:val="002529FF"/>
    <w:rsid w:val="002537D1"/>
    <w:rsid w:val="0026304C"/>
    <w:rsid w:val="00266E14"/>
    <w:rsid w:val="002674BC"/>
    <w:rsid w:val="002707F1"/>
    <w:rsid w:val="00270A65"/>
    <w:rsid w:val="002859EE"/>
    <w:rsid w:val="00294083"/>
    <w:rsid w:val="00295329"/>
    <w:rsid w:val="002A2AC9"/>
    <w:rsid w:val="002A45F9"/>
    <w:rsid w:val="002A7D6D"/>
    <w:rsid w:val="002B1243"/>
    <w:rsid w:val="002B4E4D"/>
    <w:rsid w:val="002C3520"/>
    <w:rsid w:val="002C54C6"/>
    <w:rsid w:val="002C750D"/>
    <w:rsid w:val="002D189E"/>
    <w:rsid w:val="002D371A"/>
    <w:rsid w:val="002D44A1"/>
    <w:rsid w:val="002D46F6"/>
    <w:rsid w:val="002E0933"/>
    <w:rsid w:val="002E1588"/>
    <w:rsid w:val="002E3E07"/>
    <w:rsid w:val="002E5FA6"/>
    <w:rsid w:val="002F16DF"/>
    <w:rsid w:val="0031231B"/>
    <w:rsid w:val="0031477E"/>
    <w:rsid w:val="00320F22"/>
    <w:rsid w:val="0032177C"/>
    <w:rsid w:val="00324BDF"/>
    <w:rsid w:val="0032681E"/>
    <w:rsid w:val="00332412"/>
    <w:rsid w:val="003332EC"/>
    <w:rsid w:val="00333600"/>
    <w:rsid w:val="00343BB3"/>
    <w:rsid w:val="003546A0"/>
    <w:rsid w:val="003605DD"/>
    <w:rsid w:val="00366DBD"/>
    <w:rsid w:val="00367416"/>
    <w:rsid w:val="00384229"/>
    <w:rsid w:val="00385FBB"/>
    <w:rsid w:val="0039228E"/>
    <w:rsid w:val="00392304"/>
    <w:rsid w:val="003971F6"/>
    <w:rsid w:val="00397DA8"/>
    <w:rsid w:val="003A08A5"/>
    <w:rsid w:val="003A3B10"/>
    <w:rsid w:val="003B0A3E"/>
    <w:rsid w:val="003B2F6C"/>
    <w:rsid w:val="003B58F8"/>
    <w:rsid w:val="003B66B3"/>
    <w:rsid w:val="003B7411"/>
    <w:rsid w:val="003C0BF7"/>
    <w:rsid w:val="003C247C"/>
    <w:rsid w:val="003C4E4A"/>
    <w:rsid w:val="003C57B7"/>
    <w:rsid w:val="003D17A6"/>
    <w:rsid w:val="003D2194"/>
    <w:rsid w:val="003D2974"/>
    <w:rsid w:val="003D383C"/>
    <w:rsid w:val="003D5B11"/>
    <w:rsid w:val="003D70EB"/>
    <w:rsid w:val="003E07AC"/>
    <w:rsid w:val="003E0B47"/>
    <w:rsid w:val="003E46E4"/>
    <w:rsid w:val="003E7E7D"/>
    <w:rsid w:val="003F07A3"/>
    <w:rsid w:val="003F32F9"/>
    <w:rsid w:val="003F6027"/>
    <w:rsid w:val="003F63E7"/>
    <w:rsid w:val="003F6462"/>
    <w:rsid w:val="00401B85"/>
    <w:rsid w:val="00402ED1"/>
    <w:rsid w:val="00417211"/>
    <w:rsid w:val="00424033"/>
    <w:rsid w:val="0042473B"/>
    <w:rsid w:val="00424D69"/>
    <w:rsid w:val="004256D8"/>
    <w:rsid w:val="0043275C"/>
    <w:rsid w:val="00433A06"/>
    <w:rsid w:val="00434FD1"/>
    <w:rsid w:val="00445737"/>
    <w:rsid w:val="0044695B"/>
    <w:rsid w:val="00452E7B"/>
    <w:rsid w:val="00460D78"/>
    <w:rsid w:val="004626BB"/>
    <w:rsid w:val="00466C8D"/>
    <w:rsid w:val="004676E5"/>
    <w:rsid w:val="00467B7C"/>
    <w:rsid w:val="00470515"/>
    <w:rsid w:val="00474E9E"/>
    <w:rsid w:val="00493E19"/>
    <w:rsid w:val="00494937"/>
    <w:rsid w:val="004954AC"/>
    <w:rsid w:val="004A0BA5"/>
    <w:rsid w:val="004A37E3"/>
    <w:rsid w:val="004C25DB"/>
    <w:rsid w:val="004C3BCA"/>
    <w:rsid w:val="004D2AA3"/>
    <w:rsid w:val="004D5386"/>
    <w:rsid w:val="004D5B07"/>
    <w:rsid w:val="004D6AE4"/>
    <w:rsid w:val="004D744D"/>
    <w:rsid w:val="004E23C4"/>
    <w:rsid w:val="004E2B57"/>
    <w:rsid w:val="004E538C"/>
    <w:rsid w:val="004F1A77"/>
    <w:rsid w:val="004F336C"/>
    <w:rsid w:val="004F3689"/>
    <w:rsid w:val="005017B0"/>
    <w:rsid w:val="0050677F"/>
    <w:rsid w:val="005104BC"/>
    <w:rsid w:val="0051559F"/>
    <w:rsid w:val="0051749E"/>
    <w:rsid w:val="00523DBF"/>
    <w:rsid w:val="005322E1"/>
    <w:rsid w:val="005403D3"/>
    <w:rsid w:val="00546239"/>
    <w:rsid w:val="00554691"/>
    <w:rsid w:val="00555B55"/>
    <w:rsid w:val="0056593E"/>
    <w:rsid w:val="00566169"/>
    <w:rsid w:val="005726D2"/>
    <w:rsid w:val="00574EAF"/>
    <w:rsid w:val="005760E7"/>
    <w:rsid w:val="00576E7A"/>
    <w:rsid w:val="0058099A"/>
    <w:rsid w:val="0058157F"/>
    <w:rsid w:val="00581E15"/>
    <w:rsid w:val="005844CE"/>
    <w:rsid w:val="00584752"/>
    <w:rsid w:val="00585C77"/>
    <w:rsid w:val="00591288"/>
    <w:rsid w:val="00594E72"/>
    <w:rsid w:val="00595B1D"/>
    <w:rsid w:val="00595EA3"/>
    <w:rsid w:val="005A18BB"/>
    <w:rsid w:val="005A28F6"/>
    <w:rsid w:val="005A6296"/>
    <w:rsid w:val="005B035C"/>
    <w:rsid w:val="005B05A9"/>
    <w:rsid w:val="005B0BAA"/>
    <w:rsid w:val="005C3598"/>
    <w:rsid w:val="005C6740"/>
    <w:rsid w:val="005C7BAE"/>
    <w:rsid w:val="005D4826"/>
    <w:rsid w:val="005D4AEC"/>
    <w:rsid w:val="005E0D2F"/>
    <w:rsid w:val="005E0E02"/>
    <w:rsid w:val="005E68DC"/>
    <w:rsid w:val="00601B41"/>
    <w:rsid w:val="00602329"/>
    <w:rsid w:val="006058BF"/>
    <w:rsid w:val="0061364A"/>
    <w:rsid w:val="006145BD"/>
    <w:rsid w:val="0061508F"/>
    <w:rsid w:val="00617CB8"/>
    <w:rsid w:val="00622D2F"/>
    <w:rsid w:val="00630E3B"/>
    <w:rsid w:val="00636088"/>
    <w:rsid w:val="00642C48"/>
    <w:rsid w:val="00647EAE"/>
    <w:rsid w:val="006518B3"/>
    <w:rsid w:val="006536B5"/>
    <w:rsid w:val="00656AA4"/>
    <w:rsid w:val="006612C1"/>
    <w:rsid w:val="0066404E"/>
    <w:rsid w:val="00672B94"/>
    <w:rsid w:val="00673287"/>
    <w:rsid w:val="0067559E"/>
    <w:rsid w:val="00676815"/>
    <w:rsid w:val="0067720F"/>
    <w:rsid w:val="006820A1"/>
    <w:rsid w:val="00684C23"/>
    <w:rsid w:val="0068644C"/>
    <w:rsid w:val="006925E2"/>
    <w:rsid w:val="00694C6A"/>
    <w:rsid w:val="006955C6"/>
    <w:rsid w:val="006A7B73"/>
    <w:rsid w:val="006B24D1"/>
    <w:rsid w:val="006C1AF3"/>
    <w:rsid w:val="006C4E28"/>
    <w:rsid w:val="006F082A"/>
    <w:rsid w:val="006F131C"/>
    <w:rsid w:val="006F140D"/>
    <w:rsid w:val="007019FB"/>
    <w:rsid w:val="00704347"/>
    <w:rsid w:val="00710BD2"/>
    <w:rsid w:val="00711FB0"/>
    <w:rsid w:val="007123C6"/>
    <w:rsid w:val="007152E0"/>
    <w:rsid w:val="007158F7"/>
    <w:rsid w:val="00720BFE"/>
    <w:rsid w:val="00725E20"/>
    <w:rsid w:val="00727C42"/>
    <w:rsid w:val="007304B7"/>
    <w:rsid w:val="007327E8"/>
    <w:rsid w:val="00734E6D"/>
    <w:rsid w:val="00735E84"/>
    <w:rsid w:val="007436BA"/>
    <w:rsid w:val="00751F75"/>
    <w:rsid w:val="007522C9"/>
    <w:rsid w:val="0075326A"/>
    <w:rsid w:val="007536CF"/>
    <w:rsid w:val="00754136"/>
    <w:rsid w:val="00756962"/>
    <w:rsid w:val="00757BE6"/>
    <w:rsid w:val="00757D53"/>
    <w:rsid w:val="00757F83"/>
    <w:rsid w:val="007617E9"/>
    <w:rsid w:val="00766FE7"/>
    <w:rsid w:val="00767638"/>
    <w:rsid w:val="00767D12"/>
    <w:rsid w:val="00772319"/>
    <w:rsid w:val="007739A8"/>
    <w:rsid w:val="00774FD5"/>
    <w:rsid w:val="007822C1"/>
    <w:rsid w:val="00786A19"/>
    <w:rsid w:val="00794E95"/>
    <w:rsid w:val="00795A2D"/>
    <w:rsid w:val="007A1E89"/>
    <w:rsid w:val="007A202A"/>
    <w:rsid w:val="007A41F8"/>
    <w:rsid w:val="007B190F"/>
    <w:rsid w:val="007B1D78"/>
    <w:rsid w:val="007B53AD"/>
    <w:rsid w:val="007D212F"/>
    <w:rsid w:val="007E03AF"/>
    <w:rsid w:val="007E2D08"/>
    <w:rsid w:val="007F0399"/>
    <w:rsid w:val="007F6654"/>
    <w:rsid w:val="007F6AB5"/>
    <w:rsid w:val="007F6BF2"/>
    <w:rsid w:val="00801673"/>
    <w:rsid w:val="00801B60"/>
    <w:rsid w:val="00803138"/>
    <w:rsid w:val="0080396A"/>
    <w:rsid w:val="00803EC4"/>
    <w:rsid w:val="00806AEA"/>
    <w:rsid w:val="00807CD7"/>
    <w:rsid w:val="00811FE3"/>
    <w:rsid w:val="008130CD"/>
    <w:rsid w:val="00820DF9"/>
    <w:rsid w:val="00822FF2"/>
    <w:rsid w:val="00825247"/>
    <w:rsid w:val="008271F5"/>
    <w:rsid w:val="008365CC"/>
    <w:rsid w:val="00840DA1"/>
    <w:rsid w:val="00842F7B"/>
    <w:rsid w:val="008447E4"/>
    <w:rsid w:val="00852843"/>
    <w:rsid w:val="00855BEA"/>
    <w:rsid w:val="0086108E"/>
    <w:rsid w:val="00861684"/>
    <w:rsid w:val="00861EEB"/>
    <w:rsid w:val="00862562"/>
    <w:rsid w:val="00867160"/>
    <w:rsid w:val="008709F4"/>
    <w:rsid w:val="008722A9"/>
    <w:rsid w:val="00872BB4"/>
    <w:rsid w:val="00872D12"/>
    <w:rsid w:val="00877132"/>
    <w:rsid w:val="00884C5B"/>
    <w:rsid w:val="008905ED"/>
    <w:rsid w:val="00894B22"/>
    <w:rsid w:val="008979A7"/>
    <w:rsid w:val="008A0C5F"/>
    <w:rsid w:val="008A21F1"/>
    <w:rsid w:val="008A6ED6"/>
    <w:rsid w:val="008B2C14"/>
    <w:rsid w:val="008B7726"/>
    <w:rsid w:val="008C3518"/>
    <w:rsid w:val="008C413A"/>
    <w:rsid w:val="008D2F9C"/>
    <w:rsid w:val="008D72F1"/>
    <w:rsid w:val="008E0DF8"/>
    <w:rsid w:val="008E1FC9"/>
    <w:rsid w:val="008E6984"/>
    <w:rsid w:val="008F4449"/>
    <w:rsid w:val="009007AF"/>
    <w:rsid w:val="00904631"/>
    <w:rsid w:val="0090528E"/>
    <w:rsid w:val="00905522"/>
    <w:rsid w:val="00905F34"/>
    <w:rsid w:val="00906356"/>
    <w:rsid w:val="00906421"/>
    <w:rsid w:val="009069D6"/>
    <w:rsid w:val="00913180"/>
    <w:rsid w:val="00913CE0"/>
    <w:rsid w:val="009140EE"/>
    <w:rsid w:val="009161E9"/>
    <w:rsid w:val="009206AC"/>
    <w:rsid w:val="00921886"/>
    <w:rsid w:val="00924692"/>
    <w:rsid w:val="00930749"/>
    <w:rsid w:val="00930825"/>
    <w:rsid w:val="00937508"/>
    <w:rsid w:val="0094097A"/>
    <w:rsid w:val="00946CE8"/>
    <w:rsid w:val="00960207"/>
    <w:rsid w:val="0096383E"/>
    <w:rsid w:val="00964F9E"/>
    <w:rsid w:val="00967344"/>
    <w:rsid w:val="00972B00"/>
    <w:rsid w:val="00973254"/>
    <w:rsid w:val="00974922"/>
    <w:rsid w:val="00974E18"/>
    <w:rsid w:val="00975031"/>
    <w:rsid w:val="0097698A"/>
    <w:rsid w:val="00984CFF"/>
    <w:rsid w:val="00993A2A"/>
    <w:rsid w:val="009A1476"/>
    <w:rsid w:val="009A1AD0"/>
    <w:rsid w:val="009A43A2"/>
    <w:rsid w:val="009A5893"/>
    <w:rsid w:val="009A72CE"/>
    <w:rsid w:val="009A7D82"/>
    <w:rsid w:val="009A7E72"/>
    <w:rsid w:val="009B033F"/>
    <w:rsid w:val="009B2DA0"/>
    <w:rsid w:val="009B7904"/>
    <w:rsid w:val="009C1378"/>
    <w:rsid w:val="009C225F"/>
    <w:rsid w:val="009C4844"/>
    <w:rsid w:val="009C4D2B"/>
    <w:rsid w:val="009C54D5"/>
    <w:rsid w:val="009C5618"/>
    <w:rsid w:val="009D083B"/>
    <w:rsid w:val="009D6261"/>
    <w:rsid w:val="009D759C"/>
    <w:rsid w:val="009E192C"/>
    <w:rsid w:val="009E1AEA"/>
    <w:rsid w:val="009F13AF"/>
    <w:rsid w:val="009F4253"/>
    <w:rsid w:val="009F6138"/>
    <w:rsid w:val="00A000C5"/>
    <w:rsid w:val="00A00BB0"/>
    <w:rsid w:val="00A10255"/>
    <w:rsid w:val="00A104EA"/>
    <w:rsid w:val="00A135E0"/>
    <w:rsid w:val="00A20821"/>
    <w:rsid w:val="00A23012"/>
    <w:rsid w:val="00A33484"/>
    <w:rsid w:val="00A411EA"/>
    <w:rsid w:val="00A41EE2"/>
    <w:rsid w:val="00A45858"/>
    <w:rsid w:val="00A45968"/>
    <w:rsid w:val="00A45EA5"/>
    <w:rsid w:val="00A52CB5"/>
    <w:rsid w:val="00A578FB"/>
    <w:rsid w:val="00A57B9A"/>
    <w:rsid w:val="00A664F1"/>
    <w:rsid w:val="00A74226"/>
    <w:rsid w:val="00A7478D"/>
    <w:rsid w:val="00A76147"/>
    <w:rsid w:val="00A77D79"/>
    <w:rsid w:val="00A8331B"/>
    <w:rsid w:val="00A84455"/>
    <w:rsid w:val="00A84866"/>
    <w:rsid w:val="00A84C40"/>
    <w:rsid w:val="00A84F61"/>
    <w:rsid w:val="00A85301"/>
    <w:rsid w:val="00A92245"/>
    <w:rsid w:val="00A944D3"/>
    <w:rsid w:val="00A961B6"/>
    <w:rsid w:val="00AA213C"/>
    <w:rsid w:val="00AA3CD7"/>
    <w:rsid w:val="00AA58A1"/>
    <w:rsid w:val="00AA7A1B"/>
    <w:rsid w:val="00AA7DD1"/>
    <w:rsid w:val="00AB0518"/>
    <w:rsid w:val="00AC0898"/>
    <w:rsid w:val="00AC1EE1"/>
    <w:rsid w:val="00AC4368"/>
    <w:rsid w:val="00AC75D7"/>
    <w:rsid w:val="00AD2F63"/>
    <w:rsid w:val="00AE0B57"/>
    <w:rsid w:val="00AE4C05"/>
    <w:rsid w:val="00AE5EBE"/>
    <w:rsid w:val="00AF2C24"/>
    <w:rsid w:val="00AF67FA"/>
    <w:rsid w:val="00AF7D7C"/>
    <w:rsid w:val="00AF7E90"/>
    <w:rsid w:val="00B012E3"/>
    <w:rsid w:val="00B16E3C"/>
    <w:rsid w:val="00B21296"/>
    <w:rsid w:val="00B379AA"/>
    <w:rsid w:val="00B4021E"/>
    <w:rsid w:val="00B40C51"/>
    <w:rsid w:val="00B440A2"/>
    <w:rsid w:val="00B44171"/>
    <w:rsid w:val="00B52880"/>
    <w:rsid w:val="00B53C4B"/>
    <w:rsid w:val="00B60ACA"/>
    <w:rsid w:val="00B6369C"/>
    <w:rsid w:val="00B659B5"/>
    <w:rsid w:val="00B65AA2"/>
    <w:rsid w:val="00B71ED7"/>
    <w:rsid w:val="00B7617B"/>
    <w:rsid w:val="00B80105"/>
    <w:rsid w:val="00B814AF"/>
    <w:rsid w:val="00B81988"/>
    <w:rsid w:val="00B82B44"/>
    <w:rsid w:val="00B83FFA"/>
    <w:rsid w:val="00B849F2"/>
    <w:rsid w:val="00B95931"/>
    <w:rsid w:val="00B97E24"/>
    <w:rsid w:val="00BA00CA"/>
    <w:rsid w:val="00BA0523"/>
    <w:rsid w:val="00BA0FBD"/>
    <w:rsid w:val="00BA5803"/>
    <w:rsid w:val="00BB05CC"/>
    <w:rsid w:val="00BC2663"/>
    <w:rsid w:val="00BC5653"/>
    <w:rsid w:val="00BD2C1A"/>
    <w:rsid w:val="00BD558E"/>
    <w:rsid w:val="00BE0655"/>
    <w:rsid w:val="00BE2A28"/>
    <w:rsid w:val="00BE4D26"/>
    <w:rsid w:val="00BE5B9E"/>
    <w:rsid w:val="00BE7901"/>
    <w:rsid w:val="00BF087A"/>
    <w:rsid w:val="00BF4CD3"/>
    <w:rsid w:val="00C01B56"/>
    <w:rsid w:val="00C01DD2"/>
    <w:rsid w:val="00C0521D"/>
    <w:rsid w:val="00C05269"/>
    <w:rsid w:val="00C163E7"/>
    <w:rsid w:val="00C238D3"/>
    <w:rsid w:val="00C2603B"/>
    <w:rsid w:val="00C279F6"/>
    <w:rsid w:val="00C30EC1"/>
    <w:rsid w:val="00C325A1"/>
    <w:rsid w:val="00C33904"/>
    <w:rsid w:val="00C34C31"/>
    <w:rsid w:val="00C34E71"/>
    <w:rsid w:val="00C369D7"/>
    <w:rsid w:val="00C4299A"/>
    <w:rsid w:val="00C46D63"/>
    <w:rsid w:val="00C51A58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71175"/>
    <w:rsid w:val="00C724BC"/>
    <w:rsid w:val="00C74003"/>
    <w:rsid w:val="00C75DF1"/>
    <w:rsid w:val="00C83C55"/>
    <w:rsid w:val="00C96726"/>
    <w:rsid w:val="00C96D94"/>
    <w:rsid w:val="00CA0601"/>
    <w:rsid w:val="00CA06B6"/>
    <w:rsid w:val="00CA1458"/>
    <w:rsid w:val="00CA3B42"/>
    <w:rsid w:val="00CA4044"/>
    <w:rsid w:val="00CA7592"/>
    <w:rsid w:val="00CB700B"/>
    <w:rsid w:val="00CC1265"/>
    <w:rsid w:val="00CC5AA1"/>
    <w:rsid w:val="00CC606B"/>
    <w:rsid w:val="00CC767B"/>
    <w:rsid w:val="00CD0238"/>
    <w:rsid w:val="00CD0245"/>
    <w:rsid w:val="00CD26B8"/>
    <w:rsid w:val="00CD498A"/>
    <w:rsid w:val="00CE1C7E"/>
    <w:rsid w:val="00CE418E"/>
    <w:rsid w:val="00CF062E"/>
    <w:rsid w:val="00CF14F3"/>
    <w:rsid w:val="00D0072F"/>
    <w:rsid w:val="00D1351D"/>
    <w:rsid w:val="00D20494"/>
    <w:rsid w:val="00D32CA1"/>
    <w:rsid w:val="00D35D3C"/>
    <w:rsid w:val="00D413AD"/>
    <w:rsid w:val="00D41D51"/>
    <w:rsid w:val="00D42757"/>
    <w:rsid w:val="00D4532F"/>
    <w:rsid w:val="00D539D2"/>
    <w:rsid w:val="00D62316"/>
    <w:rsid w:val="00D635E0"/>
    <w:rsid w:val="00D6466E"/>
    <w:rsid w:val="00D714C6"/>
    <w:rsid w:val="00D73494"/>
    <w:rsid w:val="00D73D3C"/>
    <w:rsid w:val="00D82A92"/>
    <w:rsid w:val="00D85AF2"/>
    <w:rsid w:val="00D93B12"/>
    <w:rsid w:val="00D944E3"/>
    <w:rsid w:val="00D96983"/>
    <w:rsid w:val="00DA0534"/>
    <w:rsid w:val="00DA1F8A"/>
    <w:rsid w:val="00DA3DE7"/>
    <w:rsid w:val="00DA7A98"/>
    <w:rsid w:val="00DB01A8"/>
    <w:rsid w:val="00DB1280"/>
    <w:rsid w:val="00DB7465"/>
    <w:rsid w:val="00DC1178"/>
    <w:rsid w:val="00DC2435"/>
    <w:rsid w:val="00DC68AF"/>
    <w:rsid w:val="00DD66CA"/>
    <w:rsid w:val="00DE0A18"/>
    <w:rsid w:val="00DE39F0"/>
    <w:rsid w:val="00DE5FDF"/>
    <w:rsid w:val="00DE6B00"/>
    <w:rsid w:val="00DE7741"/>
    <w:rsid w:val="00DF7F25"/>
    <w:rsid w:val="00E00713"/>
    <w:rsid w:val="00E00FD1"/>
    <w:rsid w:val="00E06128"/>
    <w:rsid w:val="00E148A9"/>
    <w:rsid w:val="00E164CD"/>
    <w:rsid w:val="00E21804"/>
    <w:rsid w:val="00E24350"/>
    <w:rsid w:val="00E243B0"/>
    <w:rsid w:val="00E25B32"/>
    <w:rsid w:val="00E25E0F"/>
    <w:rsid w:val="00E304D7"/>
    <w:rsid w:val="00E30A4C"/>
    <w:rsid w:val="00E3328D"/>
    <w:rsid w:val="00E438EA"/>
    <w:rsid w:val="00E46518"/>
    <w:rsid w:val="00E57921"/>
    <w:rsid w:val="00E6344E"/>
    <w:rsid w:val="00E6422D"/>
    <w:rsid w:val="00E67A82"/>
    <w:rsid w:val="00E72A99"/>
    <w:rsid w:val="00E73BE7"/>
    <w:rsid w:val="00E7493D"/>
    <w:rsid w:val="00E951DB"/>
    <w:rsid w:val="00E97A0C"/>
    <w:rsid w:val="00EA4DE7"/>
    <w:rsid w:val="00EB57A8"/>
    <w:rsid w:val="00EB7011"/>
    <w:rsid w:val="00ED0CC6"/>
    <w:rsid w:val="00ED179B"/>
    <w:rsid w:val="00ED30A8"/>
    <w:rsid w:val="00ED6710"/>
    <w:rsid w:val="00EE20C0"/>
    <w:rsid w:val="00EE3687"/>
    <w:rsid w:val="00EF549B"/>
    <w:rsid w:val="00F00751"/>
    <w:rsid w:val="00F02763"/>
    <w:rsid w:val="00F02B88"/>
    <w:rsid w:val="00F23193"/>
    <w:rsid w:val="00F26821"/>
    <w:rsid w:val="00F34842"/>
    <w:rsid w:val="00F36133"/>
    <w:rsid w:val="00F4085F"/>
    <w:rsid w:val="00F412FB"/>
    <w:rsid w:val="00F42736"/>
    <w:rsid w:val="00F43354"/>
    <w:rsid w:val="00F46BD9"/>
    <w:rsid w:val="00F56775"/>
    <w:rsid w:val="00F57108"/>
    <w:rsid w:val="00F6618A"/>
    <w:rsid w:val="00F710DB"/>
    <w:rsid w:val="00F75787"/>
    <w:rsid w:val="00F818FC"/>
    <w:rsid w:val="00F87B3A"/>
    <w:rsid w:val="00F9016A"/>
    <w:rsid w:val="00F93B42"/>
    <w:rsid w:val="00F9740C"/>
    <w:rsid w:val="00F974F4"/>
    <w:rsid w:val="00FA2C7A"/>
    <w:rsid w:val="00FA6BA2"/>
    <w:rsid w:val="00FB0080"/>
    <w:rsid w:val="00FB0F31"/>
    <w:rsid w:val="00FB1403"/>
    <w:rsid w:val="00FB3DF1"/>
    <w:rsid w:val="00FB3E3C"/>
    <w:rsid w:val="00FB6759"/>
    <w:rsid w:val="00FC09D3"/>
    <w:rsid w:val="00FC14C3"/>
    <w:rsid w:val="00FC270D"/>
    <w:rsid w:val="00FC5C81"/>
    <w:rsid w:val="00FC702F"/>
    <w:rsid w:val="00FD00ED"/>
    <w:rsid w:val="00FD24B5"/>
    <w:rsid w:val="00FD3B16"/>
    <w:rsid w:val="00FD4DB3"/>
    <w:rsid w:val="00FE22A0"/>
    <w:rsid w:val="00FF0117"/>
    <w:rsid w:val="00FF0D0F"/>
    <w:rsid w:val="00FF2818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DEDA909"/>
  <w15:docId w15:val="{88C16A25-6D73-4E9D-B4D8-9A61D9B9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6C4E28"/>
    <w:pPr>
      <w:spacing w:line="260" w:lineRule="atLeast"/>
    </w:pPr>
    <w:rPr>
      <w:rFonts w:ascii="Open Sans" w:hAnsi="Open Sans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autoRedefine/>
    <w:qFormat/>
    <w:rsid w:val="00332412"/>
    <w:pPr>
      <w:pageBreakBefore/>
      <w:spacing w:line="680" w:lineRule="atLeast"/>
      <w:outlineLvl w:val="0"/>
    </w:pPr>
    <w:rPr>
      <w:rFonts w:ascii="Open Sans ExtraBold" w:eastAsiaTheme="majorEastAsia" w:hAnsi="Open Sans ExtraBold" w:cstheme="majorBidi"/>
      <w:bCs/>
      <w:color w:val="371376"/>
      <w:sz w:val="56"/>
      <w:szCs w:val="28"/>
    </w:rPr>
  </w:style>
  <w:style w:type="paragraph" w:styleId="Heading2">
    <w:name w:val="heading 2"/>
    <w:aliases w:val="~Subtitle"/>
    <w:basedOn w:val="Normal"/>
    <w:next w:val="Heading3"/>
    <w:link w:val="Heading2Char"/>
    <w:autoRedefine/>
    <w:uiPriority w:val="1"/>
    <w:qFormat/>
    <w:rsid w:val="004D5B07"/>
    <w:pPr>
      <w:tabs>
        <w:tab w:val="left" w:pos="0"/>
      </w:tabs>
      <w:spacing w:before="240" w:after="240" w:line="320" w:lineRule="atLeast"/>
      <w:outlineLvl w:val="1"/>
    </w:pPr>
    <w:rPr>
      <w:rFonts w:ascii="Open Sans SemiBold" w:eastAsiaTheme="majorEastAsia" w:hAnsi="Open Sans SemiBold" w:cs="Open Sans SemiBold"/>
      <w:b/>
      <w:color w:val="371376"/>
      <w:sz w:val="44"/>
      <w:szCs w:val="36"/>
    </w:rPr>
  </w:style>
  <w:style w:type="paragraph" w:styleId="Heading3">
    <w:name w:val="heading 3"/>
    <w:aliases w:val="AQA 1"/>
    <w:basedOn w:val="Normal"/>
    <w:next w:val="Normal"/>
    <w:link w:val="Heading3Char"/>
    <w:uiPriority w:val="2"/>
    <w:rsid w:val="00332412"/>
    <w:pPr>
      <w:shd w:val="clear" w:color="auto" w:fill="C5B3E2" w:themeFill="text2"/>
      <w:outlineLvl w:val="2"/>
    </w:pPr>
    <w:rPr>
      <w:rFonts w:ascii="Open Sans Medium" w:hAnsi="Open Sans Medium"/>
      <w:b/>
      <w:color w:val="371376"/>
      <w:sz w:val="28"/>
    </w:rPr>
  </w:style>
  <w:style w:type="paragraph" w:styleId="Heading4">
    <w:name w:val="heading 4"/>
    <w:aliases w:val="~Bodyhead"/>
    <w:basedOn w:val="Normal"/>
    <w:next w:val="Normal"/>
    <w:link w:val="Heading4Char"/>
    <w:autoRedefine/>
    <w:uiPriority w:val="3"/>
    <w:qFormat/>
    <w:rsid w:val="00756962"/>
    <w:pPr>
      <w:keepNext/>
      <w:keepLines/>
      <w:outlineLvl w:val="3"/>
    </w:pPr>
    <w:rPr>
      <w:rFonts w:ascii="Open Sans Medium" w:eastAsiaTheme="majorEastAsia" w:hAnsi="Open Sans Medium" w:cstheme="majorBidi"/>
      <w:b/>
      <w:bCs/>
      <w:iCs/>
      <w:color w:val="371376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166D91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66D9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5C20C6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5C20C6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5C20C6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756962"/>
    <w:rPr>
      <w:rFonts w:ascii="Open Sans Medium" w:eastAsiaTheme="majorEastAsia" w:hAnsi="Open Sans Medium" w:cstheme="majorBidi"/>
      <w:b/>
      <w:bCs/>
      <w:iCs/>
      <w:color w:val="371376" w:themeColor="text1"/>
      <w:sz w:val="24"/>
      <w:szCs w:val="24"/>
    </w:rPr>
  </w:style>
  <w:style w:type="character" w:customStyle="1" w:styleId="Heading3Char">
    <w:name w:val="Heading 3 Char"/>
    <w:aliases w:val="AQA 1 Char"/>
    <w:basedOn w:val="DefaultParagraphFont"/>
    <w:link w:val="Heading3"/>
    <w:uiPriority w:val="2"/>
    <w:rsid w:val="00332412"/>
    <w:rPr>
      <w:rFonts w:ascii="Open Sans Medium" w:hAnsi="Open Sans Medium"/>
      <w:b/>
      <w:color w:val="371376"/>
      <w:sz w:val="28"/>
      <w:szCs w:val="24"/>
      <w:shd w:val="clear" w:color="auto" w:fill="C5B3E2" w:themeFill="text2"/>
    </w:rPr>
  </w:style>
  <w:style w:type="character" w:customStyle="1" w:styleId="Heading1Char">
    <w:name w:val="Heading 1 Char"/>
    <w:aliases w:val="~Title Char"/>
    <w:basedOn w:val="DefaultParagraphFont"/>
    <w:link w:val="Heading1"/>
    <w:rsid w:val="00332412"/>
    <w:rPr>
      <w:rFonts w:ascii="Open Sans ExtraBold" w:eastAsiaTheme="majorEastAsia" w:hAnsi="Open Sans ExtraBold" w:cstheme="majorBidi"/>
      <w:bCs/>
      <w:color w:val="371376"/>
      <w:sz w:val="56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4D5B07"/>
    <w:rPr>
      <w:rFonts w:ascii="Open Sans SemiBold" w:eastAsiaTheme="majorEastAsia" w:hAnsi="Open Sans SemiBold" w:cs="Open Sans SemiBold"/>
      <w:b/>
      <w:color w:val="371376"/>
      <w:sz w:val="44"/>
      <w:szCs w:val="36"/>
    </w:rPr>
  </w:style>
  <w:style w:type="table" w:styleId="TableGrid">
    <w:name w:val="Table Grid"/>
    <w:basedOn w:val="TableNormal"/>
    <w:uiPriority w:val="3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Normal"/>
    <w:uiPriority w:val="5"/>
    <w:qFormat/>
    <w:rsid w:val="00417211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166D91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166D91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5C20C6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5C20C6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5C20C6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Heading30">
    <w:name w:val="Heading 3~"/>
    <w:basedOn w:val="Normal"/>
    <w:next w:val="Normal"/>
    <w:link w:val="Heading3Char0"/>
    <w:autoRedefine/>
    <w:uiPriority w:val="5"/>
    <w:qFormat/>
    <w:rsid w:val="00584752"/>
    <w:pPr>
      <w:spacing w:line="240" w:lineRule="auto"/>
    </w:pPr>
    <w:rPr>
      <w:rFonts w:ascii="Open Sans Medium" w:hAnsi="Open Sans Medium"/>
      <w:b/>
      <w:color w:val="371376" w:themeColor="text1"/>
      <w:sz w:val="36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AB0518"/>
    <w:pPr>
      <w:ind w:left="85" w:hanging="85"/>
    </w:pPr>
    <w:rPr>
      <w:color w:val="412878"/>
    </w:rPr>
  </w:style>
  <w:style w:type="paragraph" w:customStyle="1" w:styleId="Caption">
    <w:name w:val="~Caption"/>
    <w:basedOn w:val="Normal"/>
    <w:next w:val="Normal"/>
    <w:uiPriority w:val="7"/>
    <w:qFormat/>
    <w:rsid w:val="00AB0518"/>
    <w:rPr>
      <w:i/>
      <w:color w:val="412878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paragraph" w:customStyle="1" w:styleId="AQAfooter8ptleftaligned">
    <w:name w:val="AQA footer 8pt left aligned"/>
    <w:basedOn w:val="Footer0"/>
    <w:uiPriority w:val="4"/>
    <w:qFormat/>
    <w:rsid w:val="00332412"/>
    <w:pPr>
      <w:tabs>
        <w:tab w:val="left" w:pos="2115"/>
      </w:tabs>
    </w:pPr>
    <w:rPr>
      <w:rFonts w:ascii="Source Sans Pro Light" w:hAnsi="Source Sans Pro Light"/>
    </w:rPr>
  </w:style>
  <w:style w:type="paragraph" w:customStyle="1" w:styleId="AQAfooter8ptrightaligned">
    <w:name w:val="AQA footer 8pt right aligned"/>
    <w:basedOn w:val="Footer0"/>
    <w:uiPriority w:val="4"/>
    <w:qFormat/>
    <w:rsid w:val="00417211"/>
    <w:pPr>
      <w:jc w:val="right"/>
    </w:pPr>
    <w:rPr>
      <w:rFonts w:ascii="Source Sans Pro Light" w:hAnsi="Source Sans Pro Light"/>
    </w:rPr>
  </w:style>
  <w:style w:type="table" w:styleId="LightList-Accent1">
    <w:name w:val="Light List Accent 1"/>
    <w:basedOn w:val="TableNormal"/>
    <w:uiPriority w:val="61"/>
    <w:rsid w:val="00E304D7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="AQA Chevin Pro Medium" w:hAnsi="AQA Chevin Pro Medium"/>
        <w:b w:val="0"/>
        <w:bCs/>
        <w:i w:val="0"/>
        <w:color w:val="C8194B" w:themeColor="background1"/>
      </w:rPr>
      <w:tblPr/>
      <w:tcPr>
        <w:shd w:val="clear" w:color="auto" w:fill="6BC3E8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  <w:tblStylePr w:type="band1Horz">
      <w:tblPr/>
      <w:tcPr>
        <w:tcBorders>
          <w:top w:val="single" w:sz="8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</w:style>
  <w:style w:type="character" w:styleId="CommentReference">
    <w:name w:val="annotation reference"/>
    <w:basedOn w:val="DefaultParagraphFont"/>
    <w:uiPriority w:val="19"/>
    <w:semiHidden/>
    <w:unhideWhenUsed/>
    <w:rsid w:val="009E1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unhideWhenUsed/>
    <w:rsid w:val="009E1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rsid w:val="009E192C"/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9E1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9E192C"/>
    <w:rPr>
      <w:rFonts w:ascii="Source Sans Pro" w:hAnsi="Source Sans Pro"/>
      <w:b/>
      <w:bCs/>
    </w:rPr>
  </w:style>
  <w:style w:type="character" w:styleId="Hyperlink">
    <w:name w:val="Hyperlink"/>
    <w:basedOn w:val="DefaultParagraphFont"/>
    <w:uiPriority w:val="19"/>
    <w:unhideWhenUsed/>
    <w:rsid w:val="003605DD"/>
    <w:rPr>
      <w:color w:val="184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5DD"/>
    <w:rPr>
      <w:color w:val="605E5C"/>
      <w:shd w:val="clear" w:color="auto" w:fill="E1DFDD"/>
    </w:rPr>
  </w:style>
  <w:style w:type="character" w:customStyle="1" w:styleId="Heading3Char0">
    <w:name w:val="Heading 3~ Char"/>
    <w:basedOn w:val="DefaultParagraphFont"/>
    <w:link w:val="Heading30"/>
    <w:uiPriority w:val="5"/>
    <w:rsid w:val="00584752"/>
    <w:rPr>
      <w:rFonts w:ascii="Open Sans Medium" w:hAnsi="Open Sans Medium"/>
      <w:b/>
      <w:color w:val="371376" w:themeColor="text1"/>
      <w:sz w:val="36"/>
      <w:szCs w:val="24"/>
    </w:rPr>
  </w:style>
  <w:style w:type="paragraph" w:customStyle="1" w:styleId="Heading35">
    <w:name w:val="Heading 3.5"/>
    <w:basedOn w:val="Normal"/>
    <w:next w:val="Heading3"/>
    <w:link w:val="Heading35Char"/>
    <w:uiPriority w:val="4"/>
    <w:qFormat/>
    <w:rsid w:val="00FE22A0"/>
    <w:rPr>
      <w:rFonts w:ascii="Open Sans Medium" w:hAnsi="Open Sans Medium" w:cs="Open Sans Medium"/>
      <w:b/>
      <w:color w:val="371376"/>
      <w:sz w:val="28"/>
      <w:szCs w:val="32"/>
    </w:rPr>
  </w:style>
  <w:style w:type="character" w:customStyle="1" w:styleId="Heading35Char">
    <w:name w:val="Heading 3.5 Char"/>
    <w:basedOn w:val="DefaultParagraphFont"/>
    <w:link w:val="Heading35"/>
    <w:uiPriority w:val="4"/>
    <w:rsid w:val="00FE22A0"/>
    <w:rPr>
      <w:rFonts w:ascii="Open Sans Medium" w:hAnsi="Open Sans Medium" w:cs="Open Sans Medium"/>
      <w:b/>
      <w:color w:val="371376"/>
      <w:sz w:val="28"/>
      <w:szCs w:val="32"/>
    </w:rPr>
  </w:style>
  <w:style w:type="paragraph" w:customStyle="1" w:styleId="Bulletedlist">
    <w:name w:val="Bulleted list"/>
    <w:basedOn w:val="Normal"/>
    <w:link w:val="BulletedlistChar"/>
    <w:autoRedefine/>
    <w:uiPriority w:val="4"/>
    <w:qFormat/>
    <w:rsid w:val="00584752"/>
  </w:style>
  <w:style w:type="character" w:customStyle="1" w:styleId="BulletedlistChar">
    <w:name w:val="Bulleted list Char"/>
    <w:basedOn w:val="DefaultParagraphFont"/>
    <w:link w:val="Bulletedlist"/>
    <w:uiPriority w:val="4"/>
    <w:rsid w:val="00584752"/>
    <w:rPr>
      <w:rFonts w:ascii="Open Sans" w:hAnsi="Open Sans"/>
      <w:sz w:val="22"/>
      <w:szCs w:val="24"/>
    </w:rPr>
  </w:style>
  <w:style w:type="paragraph" w:styleId="ListParagraph">
    <w:name w:val="List Paragraph"/>
    <w:basedOn w:val="Normal"/>
    <w:uiPriority w:val="34"/>
    <w:qFormat/>
    <w:rsid w:val="001522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DF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E00FD1"/>
    <w:rPr>
      <w:rFonts w:ascii="Open Sans" w:hAnsi="Open Sans"/>
      <w:sz w:val="22"/>
      <w:szCs w:val="24"/>
    </w:rPr>
  </w:style>
  <w:style w:type="character" w:styleId="FollowedHyperlink">
    <w:name w:val="FollowedHyperlink"/>
    <w:basedOn w:val="DefaultParagraphFont"/>
    <w:uiPriority w:val="19"/>
    <w:semiHidden/>
    <w:unhideWhenUsed/>
    <w:rsid w:val="006518B3"/>
    <w:rPr>
      <w:color w:val="0000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412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qa.org.uk/contact-us/secure-services/data-insights" TargetMode="External"/><Relationship Id="rId18" Type="http://schemas.openxmlformats.org/officeDocument/2006/relationships/hyperlink" Target="https://www.victorianvoices.net/ARTICLES/STRAND/1901A/S1901A-Dreyfus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heguardian.com/society/2013/sep/04/bastoy-norwegian-prison-work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onlineservices.aqa.org.uk%2F&amp;data=05%7C02%7CJXStanway%40aqa.org.uk%7C197203b822c24e24f8da08de1ba3e07d%7C276d09560f294e0283bbf16796b3bf6a%7C1%7C0%7C638978587822998974%7CUnknown%7CTWFpbGZsb3d8eyJFbXB0eU1hcGkiOnRydWUsIlYiOiIwLjAuMDAwMCIsIlAiOiJXaW4zMiIsIkFOIjoiTWFpbCIsIldUIjoyfQ%3D%3D%7C0%7C%7C%7C&amp;sdata=Yc8fuCj2kd0boImUjOBfVJ2xartism2Md0OV0hmqDOA%3D&amp;reserved=0" TargetMode="External"/><Relationship Id="rId17" Type="http://schemas.openxmlformats.org/officeDocument/2006/relationships/hyperlink" Target="https://www.victorianvoices.net/ARTICLES/CFM/CFM1896/CFM1896-Mysterie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torianvoices.net/ARTICLES/CFM/CFM1882/CFM1882-PublicExams.pdf" TargetMode="External"/><Relationship Id="rId20" Type="http://schemas.openxmlformats.org/officeDocument/2006/relationships/hyperlink" Target="https://www.victorianvoices.net/ARTICLES/STRAND/1901A/S1901A-Dreyfus.pd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aqa.org.uk%2Fsubjects%2Fenglish%2Fgcse%2Fenglish-8700%2Fassessment-resources%3FexamSeries%3DSample%2Bset%2B1%2B&amp;data=05%7C02%7CJXStanway%40aqa.org.uk%7C197203b822c24e24f8da08de1ba3e07d%7C276d09560f294e0283bbf16796b3bf6a%7C1%7C0%7C638978587822954226%7CUnknown%7CTWFpbGZsb3d8eyJFbXB0eU1hcGkiOnRydWUsIlYiOiIwLjAuMDAwMCIsIlAiOiJXaW4zMiIsIkFOIjoiTWFpbCIsIldUIjoyfQ%3D%3D%7C0%7C%7C%7C&amp;sdata=ZeGXgwlrcKlg%2FkX4ejHi%2FBxkS9KinLtGVWATIWQ50ys%3D&amp;reserved=0" TargetMode="External"/><Relationship Id="rId24" Type="http://schemas.openxmlformats.org/officeDocument/2006/relationships/hyperlink" Target="https://www.aqa.org.uk/contact-us/secure-services/data-insigh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iliconrepublic.com/careers/finland-education-schools-slush" TargetMode="External"/><Relationship Id="rId23" Type="http://schemas.openxmlformats.org/officeDocument/2006/relationships/hyperlink" Target="https://cdn.sanity.io/files/p28bar15/green/2ea4c436a6798ff03bde9e929003d22d560719c7.zip?_gl=1*6obhrq*_gcl_au*MTg3ODE2NzUwLjE3NTY5OTU0MDE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theguardian.com/society/2013/sep/04/bastoy-norwegian-prison-work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tishlibrary.cn/en/articles/education-in-victorian-britain/" TargetMode="External"/><Relationship Id="rId22" Type="http://schemas.openxmlformats.org/officeDocument/2006/relationships/hyperlink" Target="https://cdn.sanity.io/files/p28bar15/green/c6ac693c3a41a21bcea55833a6d698d4b0863a02.pdf?_gl=1*1p5ogh*_gcl_au*MTg3ODE2NzUwLjE3NTY5OTU0MDE.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owe\OneDrive%20-%20AQA%20Education\Documents\Generic%20resource%20template%20for%20me.dotx" TargetMode="External"/></Relationships>
</file>

<file path=word/theme/theme1.xml><?xml version="1.0" encoding="utf-8"?>
<a:theme xmlns:a="http://schemas.openxmlformats.org/drawingml/2006/main" name="AQA_Theme1">
  <a:themeElements>
    <a:clrScheme name="AQA 2025">
      <a:dk1>
        <a:srgbClr val="371376"/>
      </a:dk1>
      <a:lt1>
        <a:srgbClr val="C8194B"/>
      </a:lt1>
      <a:dk2>
        <a:srgbClr val="C5B3E2"/>
      </a:dk2>
      <a:lt2>
        <a:srgbClr val="19D3C5"/>
      </a:lt2>
      <a:accent1>
        <a:srgbClr val="6BC3E8"/>
      </a:accent1>
      <a:accent2>
        <a:srgbClr val="F2A8F2"/>
      </a:accent2>
      <a:accent3>
        <a:srgbClr val="F3E500"/>
      </a:accent3>
      <a:accent4>
        <a:srgbClr val="FFB600"/>
      </a:accent4>
      <a:accent5>
        <a:srgbClr val="FFA389"/>
      </a:accent5>
      <a:accent6>
        <a:srgbClr val="89DC65"/>
      </a:accent6>
      <a:hlink>
        <a:srgbClr val="1847B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12F68EF96B847B2E0CE411D13DB00" ma:contentTypeVersion="13" ma:contentTypeDescription="Create a new document." ma:contentTypeScope="" ma:versionID="3621718de7db723ecbf0d29cdb611362">
  <xsd:schema xmlns:xsd="http://www.w3.org/2001/XMLSchema" xmlns:xs="http://www.w3.org/2001/XMLSchema" xmlns:p="http://schemas.microsoft.com/office/2006/metadata/properties" xmlns:ns1="http://schemas.microsoft.com/sharepoint/v3" xmlns:ns3="79f30e26-3db3-43e4-972f-dcd762f77f1f" targetNamespace="http://schemas.microsoft.com/office/2006/metadata/properties" ma:root="true" ma:fieldsID="3338f2f6465bc55424a7c06e162a26cd" ns1:_="" ns3:_="">
    <xsd:import namespace="http://schemas.microsoft.com/sharepoint/v3"/>
    <xsd:import namespace="79f30e26-3db3-43e4-972f-dcd762f77f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0e26-3db3-43e4-972f-dcd762f77f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9f30e26-3db3-43e4-972f-dcd762f77f1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BAED5E-8E71-46AB-B2C5-701C244E9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6D5E6-4F60-48D6-9296-2AA3462B6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f30e26-3db3-43e4-972f-dcd762f77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ED511-E1B3-48F0-BE23-A4283D74C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12F56-5D11-43FB-8643-EB7DED323BAF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79f30e26-3db3-43e4-972f-dcd762f77f1f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resource template for me.dotx</Template>
  <TotalTime>11</TotalTime>
  <Pages>21</Pages>
  <Words>2246</Words>
  <Characters>14014</Characters>
  <DocSecurity>0</DocSecurity>
  <Lines>875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2012-08-10T10:23:00Z</cp:lastPrinted>
  <dcterms:created xsi:type="dcterms:W3CDTF">2025-11-12T10:47:00Z</dcterms:created>
  <dcterms:modified xsi:type="dcterms:W3CDTF">2025-11-17T10:19:00Z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MSIP_Label_91acd197-20b5-43df-a901-28d53622fc7e_Enabled">
    <vt:lpwstr>true</vt:lpwstr>
  </property>
  <property fmtid="{D5CDD505-2E9C-101B-9397-08002B2CF9AE}" pid="5" name="MSIP_Label_91acd197-20b5-43df-a901-28d53622fc7e_SetDate">
    <vt:lpwstr>2023-12-08T14:30:41Z</vt:lpwstr>
  </property>
  <property fmtid="{D5CDD505-2E9C-101B-9397-08002B2CF9AE}" pid="6" name="MSIP_Label_91acd197-20b5-43df-a901-28d53622fc7e_Method">
    <vt:lpwstr>Standard</vt:lpwstr>
  </property>
  <property fmtid="{D5CDD505-2E9C-101B-9397-08002B2CF9AE}" pid="7" name="MSIP_Label_91acd197-20b5-43df-a901-28d53622fc7e_Name">
    <vt:lpwstr>Internal Confidential</vt:lpwstr>
  </property>
  <property fmtid="{D5CDD505-2E9C-101B-9397-08002B2CF9AE}" pid="8" name="MSIP_Label_91acd197-20b5-43df-a901-28d53622fc7e_SiteId">
    <vt:lpwstr>276d0956-0f29-4e02-83bb-f16796b3bf6a</vt:lpwstr>
  </property>
  <property fmtid="{D5CDD505-2E9C-101B-9397-08002B2CF9AE}" pid="9" name="MSIP_Label_91acd197-20b5-43df-a901-28d53622fc7e_ActionId">
    <vt:lpwstr>113d9a84-03d6-476f-a47d-fa8f297a2c46</vt:lpwstr>
  </property>
  <property fmtid="{D5CDD505-2E9C-101B-9397-08002B2CF9AE}" pid="10" name="MSIP_Label_91acd197-20b5-43df-a901-28d53622fc7e_ContentBits">
    <vt:lpwstr>0</vt:lpwstr>
  </property>
  <property fmtid="{D5CDD505-2E9C-101B-9397-08002B2CF9AE}" pid="11" name="ContentTypeId">
    <vt:lpwstr>0x0101006B012F68EF96B847B2E0CE411D13DB00</vt:lpwstr>
  </property>
</Properties>
</file>