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FEAC0" w14:textId="62AE80E8" w:rsidR="008709F4" w:rsidRPr="004B52DF" w:rsidRDefault="00593514" w:rsidP="00417211">
      <w:pPr>
        <w:pStyle w:val="Heading1"/>
        <w:rPr>
          <w:rFonts w:cs="Open Sans ExtraBold"/>
        </w:rPr>
      </w:pPr>
      <w:r w:rsidRPr="004B52DF">
        <w:rPr>
          <w:rFonts w:cs="Open Sans ExtraBold"/>
        </w:rPr>
        <w:t>Scheme of work</w:t>
      </w:r>
      <w:r w:rsidR="00B81C7B" w:rsidRPr="004B52DF">
        <w:rPr>
          <w:rFonts w:cs="Open Sans ExtraBold"/>
        </w:rPr>
        <w:t>: Year 10</w:t>
      </w:r>
    </w:p>
    <w:bookmarkStart w:id="0" w:name="_Hlk112054207"/>
    <w:p w14:paraId="16CD7F5A" w14:textId="250C4A65" w:rsidR="00593514" w:rsidRPr="004B52DF" w:rsidRDefault="00933FF1" w:rsidP="00593514">
      <w:pPr>
        <w:autoSpaceDE w:val="0"/>
        <w:autoSpaceDN w:val="0"/>
        <w:spacing w:before="49"/>
        <w:ind w:right="233"/>
        <w:rPr>
          <w:rFonts w:ascii="Open Sans" w:hAnsi="Open Sans" w:cs="Open Sans"/>
        </w:rPr>
      </w:pPr>
      <w:r w:rsidRPr="00474EFF">
        <w:rPr>
          <w:noProof/>
        </w:rPr>
        <mc:AlternateContent>
          <mc:Choice Requires="wps">
            <w:drawing>
              <wp:anchor distT="4294967294" distB="4294967294" distL="114300" distR="114300" simplePos="0" relativeHeight="251659264" behindDoc="0" locked="0" layoutInCell="1" allowOverlap="1" wp14:anchorId="7A2DB799" wp14:editId="5633C80B">
                <wp:simplePos x="0" y="0"/>
                <wp:positionH relativeFrom="page">
                  <wp:posOffset>720090</wp:posOffset>
                </wp:positionH>
                <wp:positionV relativeFrom="page">
                  <wp:posOffset>1998345</wp:posOffset>
                </wp:positionV>
                <wp:extent cx="710757" cy="0"/>
                <wp:effectExtent l="0" t="0" r="13335" b="12700"/>
                <wp:wrapNone/>
                <wp:docPr id="6"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10757" cy="0"/>
                        </a:xfrm>
                        <a:prstGeom prst="line">
                          <a:avLst/>
                        </a:prstGeom>
                        <a:noFill/>
                        <a:ln w="15875" cap="flat" cmpd="sng" algn="ctr">
                          <a:solidFill>
                            <a:schemeClr val="bg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A4EBC82" id="Straight Connector 9"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margin" from="56.7pt,157.35pt" to="112.65pt,1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pQIrwEAAFMDAAAOAAAAZHJzL2Uyb0RvYy54bWysU01v2zAMvQ/YfxB0X+QUyFIYcXpo0F2K&#10;tUDb3RlZsoXpC6IWO/++lJKm3XYbdhEokn7ke3re3MzOsoNKaILv+HLRcKa8DL3xQ8dfnu++XHOG&#10;GXwPNnjV8aNCfrP9/GkzxVZdhTHYXiVGIB7bKXZ8zDm2QqAclQNchKg8FXVIDjJd0yD6BBOhOyuu&#10;muarmELqYwpSIVJ2dyrybcXXWsn8oDWqzGzHabdcz1TPfTnFdgPtkCCORp7XgH/YwoHxNPQCtYMM&#10;7Fcyf0E5I1PAoPNCBieC1kaqyoHYLJs/2DyNEFXlQuJgvMiE/w9Wfj/c+sdUVpezf4r3Qf5EEkVM&#10;EdtLsVwwntpmnRzT1sQf9N6VM7Fgc5X0eJFUzZlJSq6XzXq15ky+lQS0BaEMjAnzNxUcK0HHrfGF&#10;LLRwuMdcdnhvKWkf7oy19cGsZxNNX12vVwQN5BttIVPoYt9x9ANnYAcypMypQmKwpi+fF6BqLnVr&#10;EzsA2WI/LIsNaNpvXWWpHeB4aqqlc5v1BUVVd503fReoRPvQHx/Tm4r0chX97LJijY93ij/+C9tX&#10;AAAA//8DAFBLAwQUAAYACAAAACEA/pyte94AAAALAQAADwAAAGRycy9kb3ducmV2LnhtbEyPy07D&#10;MBBF90j8gzVI7KjzKrQhToVASF0htXTTnRM7cUQ8jmy3DXw9g4QEyztzdOdMtZntyM7ah8GhgHSR&#10;ANPYOjVgL+Dw/nq3AhaiRCVHh1rApw6wqa+vKlkqd8GdPu9jz6gEQykFmBinkvPQGm1lWLhJI+06&#10;562MFH3PlZcXKrcjz5Lknls5IF0wctLPRrcf+5MV8NK9ue22O6r1ISmOPsR5+dUYIW5v5qdHYFHP&#10;8Q+GH31Sh5qcGndCFdhIOc0LQgXkafEAjIgsW+bAmt8Jryv+/4f6GwAA//8DAFBLAQItABQABgAI&#10;AAAAIQC2gziS/gAAAOEBAAATAAAAAAAAAAAAAAAAAAAAAABbQ29udGVudF9UeXBlc10ueG1sUEsB&#10;Ai0AFAAGAAgAAAAhADj9If/WAAAAlAEAAAsAAAAAAAAAAAAAAAAALwEAAF9yZWxzLy5yZWxzUEsB&#10;Ai0AFAAGAAgAAAAhAIfylAivAQAAUwMAAA4AAAAAAAAAAAAAAAAALgIAAGRycy9lMm9Eb2MueG1s&#10;UEsBAi0AFAAGAAgAAAAhAP6crXveAAAACwEAAA8AAAAAAAAAAAAAAAAACQQAAGRycy9kb3ducmV2&#10;LnhtbFBLBQYAAAAABAAEAPMAAAAUBQAAAAA=&#10;" strokecolor="#c8194b [3212]" strokeweight="1.25pt">
                <o:lock v:ext="edit" shapetype="f"/>
                <w10:wrap anchorx="page" anchory="page"/>
              </v:line>
            </w:pict>
          </mc:Fallback>
        </mc:AlternateContent>
      </w:r>
    </w:p>
    <w:bookmarkEnd w:id="0"/>
    <w:p w14:paraId="505DB973" w14:textId="77777777" w:rsidR="00B81C7B" w:rsidRPr="004B52DF" w:rsidRDefault="00B81C7B" w:rsidP="003151E5">
      <w:pPr>
        <w:pStyle w:val="Heading2"/>
      </w:pPr>
      <w:r w:rsidRPr="004B52DF">
        <w:t>Introduction</w:t>
      </w:r>
    </w:p>
    <w:p w14:paraId="36A063DE" w14:textId="4B0CFC2A" w:rsidR="00B81C7B" w:rsidRPr="003151E5" w:rsidRDefault="00B81C7B" w:rsidP="00B81C7B">
      <w:pPr>
        <w:widowControl w:val="0"/>
        <w:autoSpaceDE w:val="0"/>
        <w:autoSpaceDN w:val="0"/>
        <w:spacing w:line="240" w:lineRule="auto"/>
        <w:rPr>
          <w:rFonts w:ascii="Open Sans" w:eastAsia="AQA Chevin Pro Medium" w:hAnsi="Open Sans" w:cs="Open Sans"/>
          <w:lang w:eastAsia="en-US"/>
        </w:rPr>
      </w:pPr>
      <w:r w:rsidRPr="003151E5">
        <w:rPr>
          <w:rFonts w:ascii="Open Sans" w:eastAsia="AQA Chevin Pro Medium" w:hAnsi="Open Sans" w:cs="Open Sans"/>
          <w:lang w:eastAsia="en-US"/>
        </w:rPr>
        <w:t xml:space="preserve">This scheme of </w:t>
      </w:r>
      <w:r w:rsidR="004B52DF">
        <w:rPr>
          <w:rFonts w:ascii="Open Sans" w:eastAsia="AQA Chevin Pro Medium" w:hAnsi="Open Sans" w:cs="Open Sans"/>
          <w:lang w:eastAsia="en-US"/>
        </w:rPr>
        <w:t>work</w:t>
      </w:r>
      <w:r w:rsidR="004B52DF" w:rsidRPr="003151E5">
        <w:rPr>
          <w:rFonts w:ascii="Open Sans" w:eastAsia="AQA Chevin Pro Medium" w:hAnsi="Open Sans" w:cs="Open Sans"/>
          <w:lang w:eastAsia="en-US"/>
        </w:rPr>
        <w:t xml:space="preserve"> </w:t>
      </w:r>
      <w:r w:rsidRPr="003151E5">
        <w:rPr>
          <w:rFonts w:ascii="Open Sans" w:eastAsia="AQA Chevin Pro Medium" w:hAnsi="Open Sans" w:cs="Open Sans"/>
          <w:lang w:eastAsia="en-US"/>
        </w:rPr>
        <w:t>has been developed for Year 10 students studying our GCSE</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Food</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Preparation</w:t>
      </w:r>
      <w:r w:rsidRPr="003151E5">
        <w:rPr>
          <w:rFonts w:ascii="Open Sans" w:eastAsia="AQA Chevin Pro Medium" w:hAnsi="Open Sans" w:cs="Open Sans"/>
          <w:spacing w:val="-3"/>
          <w:lang w:eastAsia="en-US"/>
        </w:rPr>
        <w:t xml:space="preserve"> </w:t>
      </w:r>
      <w:r w:rsidRPr="003151E5">
        <w:rPr>
          <w:rFonts w:ascii="Open Sans" w:eastAsia="AQA Chevin Pro Medium" w:hAnsi="Open Sans" w:cs="Open Sans"/>
          <w:lang w:eastAsia="en-US"/>
        </w:rPr>
        <w:t>and</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Nutrition</w:t>
      </w:r>
      <w:r w:rsidRPr="003151E5">
        <w:rPr>
          <w:rFonts w:ascii="Open Sans" w:eastAsia="AQA Chevin Pro Medium" w:hAnsi="Open Sans" w:cs="Open Sans"/>
          <w:spacing w:val="-4"/>
          <w:lang w:eastAsia="en-US"/>
        </w:rPr>
        <w:t xml:space="preserve"> </w:t>
      </w:r>
      <w:r w:rsidRPr="003151E5">
        <w:rPr>
          <w:rFonts w:ascii="Open Sans" w:eastAsia="AQA Chevin Pro Medium" w:hAnsi="Open Sans" w:cs="Open Sans"/>
          <w:lang w:eastAsia="en-US"/>
        </w:rPr>
        <w:t>(8585).</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It</w:t>
      </w:r>
      <w:r w:rsidRPr="003151E5">
        <w:rPr>
          <w:rFonts w:ascii="Open Sans" w:eastAsia="AQA Chevin Pro Medium" w:hAnsi="Open Sans" w:cs="Open Sans"/>
          <w:spacing w:val="-5"/>
          <w:lang w:eastAsia="en-US"/>
        </w:rPr>
        <w:t xml:space="preserve"> </w:t>
      </w:r>
      <w:r w:rsidRPr="003151E5">
        <w:rPr>
          <w:rFonts w:ascii="Open Sans" w:eastAsia="AQA Chevin Pro Medium" w:hAnsi="Open Sans" w:cs="Open Sans"/>
          <w:lang w:eastAsia="en-US"/>
        </w:rPr>
        <w:t>is</w:t>
      </w:r>
      <w:r w:rsidRPr="003151E5">
        <w:rPr>
          <w:rFonts w:ascii="Open Sans" w:eastAsia="AQA Chevin Pro Medium" w:hAnsi="Open Sans" w:cs="Open Sans"/>
          <w:spacing w:val="-6"/>
          <w:lang w:eastAsia="en-US"/>
        </w:rPr>
        <w:t xml:space="preserve"> </w:t>
      </w:r>
      <w:r w:rsidRPr="003151E5">
        <w:rPr>
          <w:rFonts w:ascii="Open Sans" w:eastAsia="AQA Chevin Pro Medium" w:hAnsi="Open Sans" w:cs="Open Sans"/>
          <w:lang w:eastAsia="en-US"/>
        </w:rPr>
        <w:t>a</w:t>
      </w:r>
      <w:r w:rsidRPr="003151E5">
        <w:rPr>
          <w:rFonts w:ascii="Open Sans" w:eastAsia="AQA Chevin Pro Medium" w:hAnsi="Open Sans" w:cs="Open Sans"/>
          <w:spacing w:val="-4"/>
          <w:lang w:eastAsia="en-US"/>
        </w:rPr>
        <w:t xml:space="preserve"> </w:t>
      </w:r>
      <w:r w:rsidRPr="003151E5">
        <w:rPr>
          <w:rFonts w:ascii="Open Sans" w:eastAsia="AQA Chevin Pro Medium" w:hAnsi="Open Sans" w:cs="Open Sans"/>
          <w:lang w:eastAsia="en-US"/>
        </w:rPr>
        <w:t>practical</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and</w:t>
      </w:r>
      <w:r w:rsidRPr="003151E5">
        <w:rPr>
          <w:rFonts w:ascii="Open Sans" w:eastAsia="AQA Chevin Pro Medium" w:hAnsi="Open Sans" w:cs="Open Sans"/>
          <w:spacing w:val="-6"/>
          <w:lang w:eastAsia="en-US"/>
        </w:rPr>
        <w:t xml:space="preserve"> </w:t>
      </w:r>
      <w:r w:rsidRPr="003151E5">
        <w:rPr>
          <w:rFonts w:ascii="Open Sans" w:eastAsia="AQA Chevin Pro Medium" w:hAnsi="Open Sans" w:cs="Open Sans"/>
          <w:lang w:eastAsia="en-US"/>
        </w:rPr>
        <w:t>creative</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 xml:space="preserve">course which focuses on giving students the necessary skills and subject knowledge to provide the foundation for the NEA and final examination in </w:t>
      </w:r>
      <w:r w:rsidR="004B52DF">
        <w:rPr>
          <w:rFonts w:ascii="Open Sans" w:eastAsia="AQA Chevin Pro Medium" w:hAnsi="Open Sans" w:cs="Open Sans"/>
          <w:lang w:eastAsia="en-US"/>
        </w:rPr>
        <w:t>Y</w:t>
      </w:r>
      <w:r w:rsidRPr="003151E5">
        <w:rPr>
          <w:rFonts w:ascii="Open Sans" w:eastAsia="AQA Chevin Pro Medium" w:hAnsi="Open Sans" w:cs="Open Sans"/>
          <w:lang w:eastAsia="en-US"/>
        </w:rPr>
        <w:t>ear 11.</w:t>
      </w:r>
      <w:r w:rsidRPr="003151E5">
        <w:rPr>
          <w:rFonts w:ascii="Open Sans" w:eastAsia="AQA Chevin Pro Medium" w:hAnsi="Open Sans" w:cs="Open Sans"/>
          <w:spacing w:val="40"/>
          <w:lang w:eastAsia="en-US"/>
        </w:rPr>
        <w:t xml:space="preserve"> </w:t>
      </w:r>
      <w:r w:rsidRPr="003151E5">
        <w:rPr>
          <w:rFonts w:ascii="Open Sans" w:eastAsia="AQA Chevin Pro Medium" w:hAnsi="Open Sans" w:cs="Open Sans"/>
          <w:lang w:eastAsia="en-US"/>
        </w:rPr>
        <w:t>This scheme of work is intended to be a flexible course covering 40 weeks</w:t>
      </w:r>
      <w:r w:rsidRPr="003151E5">
        <w:rPr>
          <w:rFonts w:ascii="Open Sans" w:eastAsia="AQA Chevin Pro Medium" w:hAnsi="Open Sans" w:cs="Open Sans"/>
          <w:spacing w:val="-3"/>
          <w:lang w:eastAsia="en-US"/>
        </w:rPr>
        <w:t xml:space="preserve"> </w:t>
      </w:r>
      <w:r w:rsidRPr="003151E5">
        <w:rPr>
          <w:rFonts w:ascii="Open Sans" w:eastAsia="AQA Chevin Pro Medium" w:hAnsi="Open Sans" w:cs="Open Sans"/>
          <w:lang w:eastAsia="en-US"/>
        </w:rPr>
        <w:t>in</w:t>
      </w:r>
      <w:r w:rsidRPr="003151E5">
        <w:rPr>
          <w:rFonts w:ascii="Open Sans" w:eastAsia="AQA Chevin Pro Medium" w:hAnsi="Open Sans" w:cs="Open Sans"/>
          <w:spacing w:val="-7"/>
          <w:lang w:eastAsia="en-US"/>
        </w:rPr>
        <w:t xml:space="preserve"> </w:t>
      </w:r>
      <w:r w:rsidR="004B52DF">
        <w:rPr>
          <w:rFonts w:ascii="Open Sans" w:eastAsia="AQA Chevin Pro Medium" w:hAnsi="Open Sans" w:cs="Open Sans"/>
          <w:lang w:eastAsia="en-US"/>
        </w:rPr>
        <w:t>Y</w:t>
      </w:r>
      <w:r w:rsidRPr="003151E5">
        <w:rPr>
          <w:rFonts w:ascii="Open Sans" w:eastAsia="AQA Chevin Pro Medium" w:hAnsi="Open Sans" w:cs="Open Sans"/>
          <w:lang w:eastAsia="en-US"/>
        </w:rPr>
        <w:t>ear</w:t>
      </w:r>
      <w:r w:rsidRPr="003151E5">
        <w:rPr>
          <w:rFonts w:ascii="Open Sans" w:eastAsia="AQA Chevin Pro Medium" w:hAnsi="Open Sans" w:cs="Open Sans"/>
          <w:spacing w:val="-6"/>
          <w:lang w:eastAsia="en-US"/>
        </w:rPr>
        <w:t xml:space="preserve"> </w:t>
      </w:r>
      <w:r w:rsidRPr="003151E5">
        <w:rPr>
          <w:rFonts w:ascii="Open Sans" w:eastAsia="AQA Chevin Pro Medium" w:hAnsi="Open Sans" w:cs="Open Sans"/>
          <w:lang w:eastAsia="en-US"/>
        </w:rPr>
        <w:t>10 and assuming that classes are seen twice in a week.</w:t>
      </w:r>
      <w:r w:rsidRPr="003151E5">
        <w:rPr>
          <w:rFonts w:ascii="Open Sans" w:eastAsia="AQA Chevin Pro Medium" w:hAnsi="Open Sans" w:cs="Open Sans"/>
          <w:spacing w:val="-5"/>
          <w:lang w:eastAsia="en-US"/>
        </w:rPr>
        <w:t xml:space="preserve"> </w:t>
      </w:r>
      <w:r w:rsidRPr="003151E5">
        <w:rPr>
          <w:rFonts w:ascii="Open Sans" w:eastAsia="AQA Chevin Pro Medium" w:hAnsi="Open Sans" w:cs="Open Sans"/>
          <w:lang w:eastAsia="en-US"/>
        </w:rPr>
        <w:t>You</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can</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easily</w:t>
      </w:r>
      <w:r w:rsidRPr="003151E5">
        <w:rPr>
          <w:rFonts w:ascii="Open Sans" w:eastAsia="AQA Chevin Pro Medium" w:hAnsi="Open Sans" w:cs="Open Sans"/>
          <w:spacing w:val="-5"/>
          <w:lang w:eastAsia="en-US"/>
        </w:rPr>
        <w:t xml:space="preserve"> </w:t>
      </w:r>
      <w:r w:rsidRPr="003151E5">
        <w:rPr>
          <w:rFonts w:ascii="Open Sans" w:eastAsia="AQA Chevin Pro Medium" w:hAnsi="Open Sans" w:cs="Open Sans"/>
          <w:lang w:eastAsia="en-US"/>
        </w:rPr>
        <w:t>adapt</w:t>
      </w:r>
      <w:r w:rsidRPr="003151E5">
        <w:rPr>
          <w:rFonts w:ascii="Open Sans" w:eastAsia="AQA Chevin Pro Medium" w:hAnsi="Open Sans" w:cs="Open Sans"/>
          <w:spacing w:val="-6"/>
          <w:lang w:eastAsia="en-US"/>
        </w:rPr>
        <w:t xml:space="preserve"> </w:t>
      </w:r>
      <w:r w:rsidRPr="003151E5">
        <w:rPr>
          <w:rFonts w:ascii="Open Sans" w:eastAsia="AQA Chevin Pro Medium" w:hAnsi="Open Sans" w:cs="Open Sans"/>
          <w:lang w:eastAsia="en-US"/>
        </w:rPr>
        <w:t>the</w:t>
      </w:r>
      <w:r w:rsidRPr="003151E5">
        <w:rPr>
          <w:rFonts w:ascii="Open Sans" w:eastAsia="AQA Chevin Pro Medium" w:hAnsi="Open Sans" w:cs="Open Sans"/>
          <w:spacing w:val="-2"/>
          <w:lang w:eastAsia="en-US"/>
        </w:rPr>
        <w:t xml:space="preserve"> </w:t>
      </w:r>
      <w:r w:rsidRPr="003151E5">
        <w:rPr>
          <w:rFonts w:ascii="Open Sans" w:eastAsia="AQA Chevin Pro Medium" w:hAnsi="Open Sans" w:cs="Open Sans"/>
          <w:lang w:eastAsia="en-US"/>
        </w:rPr>
        <w:t>course</w:t>
      </w:r>
      <w:r w:rsidRPr="003151E5">
        <w:rPr>
          <w:rFonts w:ascii="Open Sans" w:eastAsia="AQA Chevin Pro Medium" w:hAnsi="Open Sans" w:cs="Open Sans"/>
          <w:spacing w:val="-6"/>
          <w:lang w:eastAsia="en-US"/>
        </w:rPr>
        <w:t xml:space="preserve"> </w:t>
      </w:r>
      <w:r w:rsidRPr="003151E5">
        <w:rPr>
          <w:rFonts w:ascii="Open Sans" w:eastAsia="AQA Chevin Pro Medium" w:hAnsi="Open Sans" w:cs="Open Sans"/>
          <w:lang w:eastAsia="en-US"/>
        </w:rPr>
        <w:t>to</w:t>
      </w:r>
      <w:r w:rsidRPr="003151E5">
        <w:rPr>
          <w:rFonts w:ascii="Open Sans" w:eastAsia="AQA Chevin Pro Medium" w:hAnsi="Open Sans" w:cs="Open Sans"/>
          <w:spacing w:val="-5"/>
          <w:lang w:eastAsia="en-US"/>
        </w:rPr>
        <w:t xml:space="preserve"> </w:t>
      </w:r>
      <w:r w:rsidRPr="003151E5">
        <w:rPr>
          <w:rFonts w:ascii="Open Sans" w:eastAsia="AQA Chevin Pro Medium" w:hAnsi="Open Sans" w:cs="Open Sans"/>
          <w:lang w:eastAsia="en-US"/>
        </w:rPr>
        <w:t>meet individual school’s curriculum requirements.</w:t>
      </w:r>
    </w:p>
    <w:p w14:paraId="4224157D" w14:textId="77777777" w:rsidR="00B81C7B" w:rsidRPr="003151E5" w:rsidRDefault="00B81C7B" w:rsidP="00B81C7B">
      <w:pPr>
        <w:widowControl w:val="0"/>
        <w:autoSpaceDE w:val="0"/>
        <w:autoSpaceDN w:val="0"/>
        <w:spacing w:line="240" w:lineRule="auto"/>
        <w:rPr>
          <w:rFonts w:ascii="Open Sans" w:eastAsia="AQA Chevin Pro Medium" w:hAnsi="Open Sans" w:cs="Open Sans"/>
          <w:lang w:eastAsia="en-US"/>
        </w:rPr>
      </w:pPr>
    </w:p>
    <w:p w14:paraId="7D592E14" w14:textId="77777777" w:rsidR="00B81C7B" w:rsidRPr="003151E5" w:rsidRDefault="00B81C7B" w:rsidP="00B81C7B">
      <w:pPr>
        <w:widowControl w:val="0"/>
        <w:autoSpaceDE w:val="0"/>
        <w:autoSpaceDN w:val="0"/>
        <w:spacing w:line="240" w:lineRule="auto"/>
        <w:rPr>
          <w:rFonts w:ascii="Open Sans" w:eastAsia="AQA Chevin Pro Medium" w:hAnsi="Open Sans" w:cs="Open Sans"/>
          <w:lang w:eastAsia="en-US"/>
        </w:rPr>
      </w:pPr>
      <w:r w:rsidRPr="003151E5">
        <w:rPr>
          <w:rFonts w:ascii="Open Sans" w:eastAsia="AQA Chevin Pro Medium" w:hAnsi="Open Sans" w:cs="Open Sans"/>
          <w:lang w:eastAsia="en-US"/>
        </w:rPr>
        <w:t>The recipe suggestions for practical activities are examples only and may be substituted</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to</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meet</w:t>
      </w:r>
      <w:r w:rsidRPr="003151E5">
        <w:rPr>
          <w:rFonts w:ascii="Open Sans" w:eastAsia="AQA Chevin Pro Medium" w:hAnsi="Open Sans" w:cs="Open Sans"/>
          <w:spacing w:val="-8"/>
          <w:lang w:eastAsia="en-US"/>
        </w:rPr>
        <w:t xml:space="preserve"> </w:t>
      </w:r>
      <w:r w:rsidRPr="003151E5">
        <w:rPr>
          <w:rFonts w:ascii="Open Sans" w:eastAsia="AQA Chevin Pro Medium" w:hAnsi="Open Sans" w:cs="Open Sans"/>
          <w:lang w:eastAsia="en-US"/>
        </w:rPr>
        <w:t>the</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individual</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needs</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of</w:t>
      </w:r>
      <w:r w:rsidRPr="003151E5">
        <w:rPr>
          <w:rFonts w:ascii="Open Sans" w:eastAsia="AQA Chevin Pro Medium" w:hAnsi="Open Sans" w:cs="Open Sans"/>
          <w:spacing w:val="-8"/>
          <w:lang w:eastAsia="en-US"/>
        </w:rPr>
        <w:t xml:space="preserve"> </w:t>
      </w:r>
      <w:r w:rsidRPr="003151E5">
        <w:rPr>
          <w:rFonts w:ascii="Open Sans" w:eastAsia="AQA Chevin Pro Medium" w:hAnsi="Open Sans" w:cs="Open Sans"/>
          <w:lang w:eastAsia="en-US"/>
        </w:rPr>
        <w:t>different</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schools</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and</w:t>
      </w:r>
      <w:r w:rsidRPr="003151E5">
        <w:rPr>
          <w:rFonts w:ascii="Open Sans" w:eastAsia="AQA Chevin Pro Medium" w:hAnsi="Open Sans" w:cs="Open Sans"/>
          <w:spacing w:val="-8"/>
          <w:lang w:eastAsia="en-US"/>
        </w:rPr>
        <w:t xml:space="preserve"> </w:t>
      </w:r>
      <w:r w:rsidRPr="003151E5">
        <w:rPr>
          <w:rFonts w:ascii="Open Sans" w:eastAsia="AQA Chevin Pro Medium" w:hAnsi="Open Sans" w:cs="Open Sans"/>
          <w:lang w:eastAsia="en-US"/>
        </w:rPr>
        <w:t>their</w:t>
      </w:r>
      <w:r w:rsidRPr="003151E5">
        <w:rPr>
          <w:rFonts w:ascii="Open Sans" w:eastAsia="AQA Chevin Pro Medium" w:hAnsi="Open Sans" w:cs="Open Sans"/>
          <w:spacing w:val="-6"/>
          <w:lang w:eastAsia="en-US"/>
        </w:rPr>
        <w:t xml:space="preserve"> </w:t>
      </w:r>
      <w:r w:rsidRPr="003151E5">
        <w:rPr>
          <w:rFonts w:ascii="Open Sans" w:eastAsia="AQA Chevin Pro Medium" w:hAnsi="Open Sans" w:cs="Open Sans"/>
          <w:lang w:eastAsia="en-US"/>
        </w:rPr>
        <w:t>students. We</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anticipate</w:t>
      </w:r>
      <w:r w:rsidRPr="003151E5">
        <w:rPr>
          <w:rFonts w:ascii="Open Sans" w:eastAsia="AQA Chevin Pro Medium" w:hAnsi="Open Sans" w:cs="Open Sans"/>
          <w:spacing w:val="-6"/>
          <w:lang w:eastAsia="en-US"/>
        </w:rPr>
        <w:t xml:space="preserve"> </w:t>
      </w:r>
      <w:r w:rsidRPr="003151E5">
        <w:rPr>
          <w:rFonts w:ascii="Open Sans" w:eastAsia="AQA Chevin Pro Medium" w:hAnsi="Open Sans" w:cs="Open Sans"/>
          <w:lang w:eastAsia="en-US"/>
        </w:rPr>
        <w:t>that</w:t>
      </w:r>
      <w:r w:rsidRPr="003151E5">
        <w:rPr>
          <w:rFonts w:ascii="Open Sans" w:eastAsia="AQA Chevin Pro Medium" w:hAnsi="Open Sans" w:cs="Open Sans"/>
          <w:spacing w:val="-4"/>
          <w:lang w:eastAsia="en-US"/>
        </w:rPr>
        <w:t xml:space="preserve"> </w:t>
      </w:r>
      <w:r w:rsidRPr="003151E5">
        <w:rPr>
          <w:rFonts w:ascii="Open Sans" w:eastAsia="AQA Chevin Pro Medium" w:hAnsi="Open Sans" w:cs="Open Sans"/>
          <w:lang w:eastAsia="en-US"/>
        </w:rPr>
        <w:t>schools</w:t>
      </w:r>
      <w:r w:rsidRPr="003151E5">
        <w:rPr>
          <w:rFonts w:ascii="Open Sans" w:eastAsia="AQA Chevin Pro Medium" w:hAnsi="Open Sans" w:cs="Open Sans"/>
          <w:spacing w:val="-5"/>
          <w:lang w:eastAsia="en-US"/>
        </w:rPr>
        <w:t xml:space="preserve"> </w:t>
      </w:r>
      <w:r w:rsidRPr="003151E5">
        <w:rPr>
          <w:rFonts w:ascii="Open Sans" w:eastAsia="AQA Chevin Pro Medium" w:hAnsi="Open Sans" w:cs="Open Sans"/>
          <w:lang w:eastAsia="en-US"/>
        </w:rPr>
        <w:t>with</w:t>
      </w:r>
      <w:r w:rsidRPr="003151E5">
        <w:rPr>
          <w:rFonts w:ascii="Open Sans" w:eastAsia="AQA Chevin Pro Medium" w:hAnsi="Open Sans" w:cs="Open Sans"/>
          <w:spacing w:val="-5"/>
          <w:lang w:eastAsia="en-US"/>
        </w:rPr>
        <w:t xml:space="preserve"> </w:t>
      </w:r>
      <w:r w:rsidRPr="003151E5">
        <w:rPr>
          <w:rFonts w:ascii="Open Sans" w:eastAsia="AQA Chevin Pro Medium" w:hAnsi="Open Sans" w:cs="Open Sans"/>
          <w:lang w:eastAsia="en-US"/>
        </w:rPr>
        <w:t>one</w:t>
      </w:r>
      <w:r w:rsidRPr="003151E5">
        <w:rPr>
          <w:rFonts w:ascii="Open Sans" w:eastAsia="AQA Chevin Pro Medium" w:hAnsi="Open Sans" w:cs="Open Sans"/>
          <w:spacing w:val="-6"/>
          <w:lang w:eastAsia="en-US"/>
        </w:rPr>
        <w:t>-hour</w:t>
      </w:r>
      <w:r w:rsidRPr="003151E5">
        <w:rPr>
          <w:rFonts w:ascii="Open Sans" w:eastAsia="AQA Chevin Pro Medium" w:hAnsi="Open Sans" w:cs="Open Sans"/>
          <w:spacing w:val="-5"/>
          <w:lang w:eastAsia="en-US"/>
        </w:rPr>
        <w:t xml:space="preserve"> </w:t>
      </w:r>
      <w:r w:rsidRPr="003151E5">
        <w:rPr>
          <w:rFonts w:ascii="Open Sans" w:eastAsia="AQA Chevin Pro Medium" w:hAnsi="Open Sans" w:cs="Open Sans"/>
          <w:lang w:eastAsia="en-US"/>
        </w:rPr>
        <w:t>lessons</w:t>
      </w:r>
      <w:r w:rsidRPr="003151E5">
        <w:rPr>
          <w:rFonts w:ascii="Open Sans" w:eastAsia="AQA Chevin Pro Medium" w:hAnsi="Open Sans" w:cs="Open Sans"/>
          <w:spacing w:val="-5"/>
          <w:lang w:eastAsia="en-US"/>
        </w:rPr>
        <w:t xml:space="preserve"> </w:t>
      </w:r>
      <w:r w:rsidRPr="003151E5">
        <w:rPr>
          <w:rFonts w:ascii="Open Sans" w:eastAsia="AQA Chevin Pro Medium" w:hAnsi="Open Sans" w:cs="Open Sans"/>
          <w:lang w:eastAsia="en-US"/>
        </w:rPr>
        <w:t>will</w:t>
      </w:r>
      <w:r w:rsidRPr="003151E5">
        <w:rPr>
          <w:rFonts w:ascii="Open Sans" w:eastAsia="AQA Chevin Pro Medium" w:hAnsi="Open Sans" w:cs="Open Sans"/>
          <w:spacing w:val="-6"/>
          <w:lang w:eastAsia="en-US"/>
        </w:rPr>
        <w:t xml:space="preserve"> </w:t>
      </w:r>
      <w:r w:rsidRPr="003151E5">
        <w:rPr>
          <w:rFonts w:ascii="Open Sans" w:eastAsia="AQA Chevin Pro Medium" w:hAnsi="Open Sans" w:cs="Open Sans"/>
          <w:lang w:eastAsia="en-US"/>
        </w:rPr>
        <w:t>need</w:t>
      </w:r>
      <w:r w:rsidRPr="003151E5">
        <w:rPr>
          <w:rFonts w:ascii="Open Sans" w:eastAsia="AQA Chevin Pro Medium" w:hAnsi="Open Sans" w:cs="Open Sans"/>
          <w:spacing w:val="-6"/>
          <w:lang w:eastAsia="en-US"/>
        </w:rPr>
        <w:t xml:space="preserve"> </w:t>
      </w:r>
      <w:r w:rsidRPr="003151E5">
        <w:rPr>
          <w:rFonts w:ascii="Open Sans" w:eastAsia="AQA Chevin Pro Medium" w:hAnsi="Open Sans" w:cs="Open Sans"/>
          <w:lang w:eastAsia="en-US"/>
        </w:rPr>
        <w:t>to</w:t>
      </w:r>
      <w:r w:rsidRPr="003151E5">
        <w:rPr>
          <w:rFonts w:ascii="Open Sans" w:eastAsia="AQA Chevin Pro Medium" w:hAnsi="Open Sans" w:cs="Open Sans"/>
          <w:spacing w:val="-4"/>
          <w:lang w:eastAsia="en-US"/>
        </w:rPr>
        <w:t xml:space="preserve"> </w:t>
      </w:r>
      <w:r w:rsidRPr="003151E5">
        <w:rPr>
          <w:rFonts w:ascii="Open Sans" w:eastAsia="AQA Chevin Pro Medium" w:hAnsi="Open Sans" w:cs="Open Sans"/>
          <w:lang w:eastAsia="en-US"/>
        </w:rPr>
        <w:t>adapt</w:t>
      </w:r>
      <w:r w:rsidRPr="003151E5">
        <w:rPr>
          <w:rFonts w:ascii="Open Sans" w:eastAsia="AQA Chevin Pro Medium" w:hAnsi="Open Sans" w:cs="Open Sans"/>
          <w:spacing w:val="-4"/>
          <w:lang w:eastAsia="en-US"/>
        </w:rPr>
        <w:t xml:space="preserve"> </w:t>
      </w:r>
      <w:r w:rsidRPr="003151E5">
        <w:rPr>
          <w:rFonts w:ascii="Open Sans" w:eastAsia="AQA Chevin Pro Medium" w:hAnsi="Open Sans" w:cs="Open Sans"/>
          <w:lang w:eastAsia="en-US"/>
        </w:rPr>
        <w:t>the</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content or extend over additional sessions. Reference is made to the resources in the AQA approved Hodder and Illuminate textbooks produced for this specification, and although they are helpful resources, it is not necessary to purchase the books to successfully deliver the course.</w:t>
      </w:r>
    </w:p>
    <w:p w14:paraId="6149B504" w14:textId="77777777" w:rsidR="00B81C7B" w:rsidRPr="004B52DF" w:rsidRDefault="00B81C7B" w:rsidP="00B81C7B">
      <w:pPr>
        <w:rPr>
          <w:rFonts w:ascii="Open Sans" w:hAnsi="Open Sans" w:cs="Open Sans"/>
        </w:rPr>
      </w:pPr>
    </w:p>
    <w:p w14:paraId="63B24F1D" w14:textId="77777777" w:rsidR="00B81C7B" w:rsidRPr="004B52DF" w:rsidRDefault="00B81C7B" w:rsidP="003151E5">
      <w:pPr>
        <w:pStyle w:val="Heading3"/>
      </w:pPr>
      <w:r w:rsidRPr="004B52DF">
        <w:t>Topics and themes</w:t>
      </w:r>
    </w:p>
    <w:p w14:paraId="4A92049E" w14:textId="77777777" w:rsidR="00B81C7B" w:rsidRPr="004B52DF" w:rsidRDefault="00B81C7B" w:rsidP="008D2D3C">
      <w:pPr>
        <w:widowControl w:val="0"/>
        <w:numPr>
          <w:ilvl w:val="0"/>
          <w:numId w:val="4"/>
        </w:numPr>
        <w:tabs>
          <w:tab w:val="left" w:pos="482"/>
        </w:tabs>
        <w:autoSpaceDE w:val="0"/>
        <w:autoSpaceDN w:val="0"/>
        <w:spacing w:line="240" w:lineRule="auto"/>
        <w:ind w:left="264" w:hanging="264"/>
        <w:rPr>
          <w:rFonts w:ascii="Open Sans" w:hAnsi="Open Sans" w:cs="Open Sans"/>
          <w:szCs w:val="22"/>
        </w:rPr>
      </w:pPr>
      <w:r w:rsidRPr="004B52DF">
        <w:rPr>
          <w:rFonts w:ascii="Open Sans" w:hAnsi="Open Sans" w:cs="Open Sans"/>
          <w:szCs w:val="22"/>
        </w:rPr>
        <w:t>Food,</w:t>
      </w:r>
      <w:r w:rsidRPr="004B52DF">
        <w:rPr>
          <w:rFonts w:ascii="Open Sans" w:hAnsi="Open Sans" w:cs="Open Sans"/>
          <w:spacing w:val="-5"/>
          <w:szCs w:val="22"/>
        </w:rPr>
        <w:t xml:space="preserve"> </w:t>
      </w:r>
      <w:r w:rsidRPr="004B52DF">
        <w:rPr>
          <w:rFonts w:ascii="Open Sans" w:hAnsi="Open Sans" w:cs="Open Sans"/>
          <w:szCs w:val="22"/>
        </w:rPr>
        <w:t>nutrition</w:t>
      </w:r>
      <w:r w:rsidRPr="004B52DF">
        <w:rPr>
          <w:rFonts w:ascii="Open Sans" w:hAnsi="Open Sans" w:cs="Open Sans"/>
          <w:spacing w:val="-5"/>
          <w:szCs w:val="22"/>
        </w:rPr>
        <w:t xml:space="preserve"> </w:t>
      </w:r>
      <w:r w:rsidRPr="004B52DF">
        <w:rPr>
          <w:rFonts w:ascii="Open Sans" w:hAnsi="Open Sans" w:cs="Open Sans"/>
          <w:szCs w:val="22"/>
        </w:rPr>
        <w:t>and</w:t>
      </w:r>
      <w:r w:rsidRPr="004B52DF">
        <w:rPr>
          <w:rFonts w:ascii="Open Sans" w:hAnsi="Open Sans" w:cs="Open Sans"/>
          <w:spacing w:val="-4"/>
          <w:szCs w:val="22"/>
        </w:rPr>
        <w:t xml:space="preserve"> </w:t>
      </w:r>
      <w:r w:rsidRPr="004B52DF">
        <w:rPr>
          <w:rFonts w:ascii="Open Sans" w:hAnsi="Open Sans" w:cs="Open Sans"/>
          <w:spacing w:val="-2"/>
          <w:szCs w:val="22"/>
        </w:rPr>
        <w:t>health</w:t>
      </w:r>
    </w:p>
    <w:p w14:paraId="5EC80F9E" w14:textId="77777777" w:rsidR="00B81C7B" w:rsidRPr="004B52DF" w:rsidRDefault="00B81C7B" w:rsidP="008D2D3C">
      <w:pPr>
        <w:widowControl w:val="0"/>
        <w:numPr>
          <w:ilvl w:val="0"/>
          <w:numId w:val="4"/>
        </w:numPr>
        <w:tabs>
          <w:tab w:val="left" w:pos="482"/>
        </w:tabs>
        <w:autoSpaceDE w:val="0"/>
        <w:autoSpaceDN w:val="0"/>
        <w:spacing w:line="240" w:lineRule="auto"/>
        <w:ind w:left="264" w:hanging="264"/>
        <w:rPr>
          <w:rFonts w:ascii="Open Sans" w:hAnsi="Open Sans" w:cs="Open Sans"/>
          <w:szCs w:val="22"/>
        </w:rPr>
      </w:pPr>
      <w:r w:rsidRPr="004B52DF">
        <w:rPr>
          <w:rFonts w:ascii="Open Sans" w:hAnsi="Open Sans" w:cs="Open Sans"/>
          <w:szCs w:val="22"/>
        </w:rPr>
        <w:t>Food</w:t>
      </w:r>
      <w:r w:rsidRPr="004B52DF">
        <w:rPr>
          <w:rFonts w:ascii="Open Sans" w:hAnsi="Open Sans" w:cs="Open Sans"/>
          <w:spacing w:val="-5"/>
          <w:szCs w:val="22"/>
        </w:rPr>
        <w:t xml:space="preserve"> </w:t>
      </w:r>
      <w:r w:rsidRPr="004B52DF">
        <w:rPr>
          <w:rFonts w:ascii="Open Sans" w:hAnsi="Open Sans" w:cs="Open Sans"/>
          <w:spacing w:val="-2"/>
          <w:szCs w:val="22"/>
        </w:rPr>
        <w:t>science</w:t>
      </w:r>
    </w:p>
    <w:p w14:paraId="3C0C01A8" w14:textId="77777777" w:rsidR="00B81C7B" w:rsidRPr="004B52DF" w:rsidRDefault="00B81C7B" w:rsidP="008D2D3C">
      <w:pPr>
        <w:widowControl w:val="0"/>
        <w:numPr>
          <w:ilvl w:val="0"/>
          <w:numId w:val="4"/>
        </w:numPr>
        <w:tabs>
          <w:tab w:val="left" w:pos="482"/>
        </w:tabs>
        <w:autoSpaceDE w:val="0"/>
        <w:autoSpaceDN w:val="0"/>
        <w:spacing w:line="240" w:lineRule="auto"/>
        <w:ind w:left="264" w:hanging="264"/>
        <w:rPr>
          <w:rFonts w:ascii="Open Sans" w:hAnsi="Open Sans" w:cs="Open Sans"/>
          <w:szCs w:val="22"/>
        </w:rPr>
      </w:pPr>
      <w:r w:rsidRPr="004B52DF">
        <w:rPr>
          <w:rFonts w:ascii="Open Sans" w:hAnsi="Open Sans" w:cs="Open Sans"/>
          <w:szCs w:val="22"/>
        </w:rPr>
        <w:t>Food</w:t>
      </w:r>
      <w:r w:rsidRPr="004B52DF">
        <w:rPr>
          <w:rFonts w:ascii="Open Sans" w:hAnsi="Open Sans" w:cs="Open Sans"/>
          <w:spacing w:val="-7"/>
          <w:szCs w:val="22"/>
        </w:rPr>
        <w:t xml:space="preserve"> </w:t>
      </w:r>
      <w:r w:rsidRPr="004B52DF">
        <w:rPr>
          <w:rFonts w:ascii="Open Sans" w:hAnsi="Open Sans" w:cs="Open Sans"/>
          <w:spacing w:val="-2"/>
          <w:szCs w:val="22"/>
        </w:rPr>
        <w:t>safety</w:t>
      </w:r>
    </w:p>
    <w:p w14:paraId="33A85B08" w14:textId="77777777" w:rsidR="00B81C7B" w:rsidRPr="004B52DF" w:rsidRDefault="00B81C7B" w:rsidP="008D2D3C">
      <w:pPr>
        <w:widowControl w:val="0"/>
        <w:numPr>
          <w:ilvl w:val="0"/>
          <w:numId w:val="4"/>
        </w:numPr>
        <w:tabs>
          <w:tab w:val="left" w:pos="482"/>
        </w:tabs>
        <w:autoSpaceDE w:val="0"/>
        <w:autoSpaceDN w:val="0"/>
        <w:spacing w:line="240" w:lineRule="auto"/>
        <w:ind w:left="264" w:hanging="264"/>
        <w:rPr>
          <w:rFonts w:ascii="Open Sans" w:hAnsi="Open Sans" w:cs="Open Sans"/>
          <w:szCs w:val="22"/>
        </w:rPr>
      </w:pPr>
      <w:r w:rsidRPr="004B52DF">
        <w:rPr>
          <w:rFonts w:ascii="Open Sans" w:hAnsi="Open Sans" w:cs="Open Sans"/>
          <w:szCs w:val="22"/>
        </w:rPr>
        <w:t>Food</w:t>
      </w:r>
      <w:r w:rsidRPr="004B52DF">
        <w:rPr>
          <w:rFonts w:ascii="Open Sans" w:hAnsi="Open Sans" w:cs="Open Sans"/>
          <w:spacing w:val="-5"/>
          <w:szCs w:val="22"/>
        </w:rPr>
        <w:t xml:space="preserve"> </w:t>
      </w:r>
      <w:r w:rsidRPr="004B52DF">
        <w:rPr>
          <w:rFonts w:ascii="Open Sans" w:hAnsi="Open Sans" w:cs="Open Sans"/>
          <w:spacing w:val="-2"/>
          <w:szCs w:val="22"/>
        </w:rPr>
        <w:t>choice</w:t>
      </w:r>
    </w:p>
    <w:p w14:paraId="5CB902F1" w14:textId="166E0CCD" w:rsidR="00B81C7B" w:rsidRPr="004B52DF" w:rsidRDefault="00B81C7B" w:rsidP="008D2D3C">
      <w:pPr>
        <w:widowControl w:val="0"/>
        <w:numPr>
          <w:ilvl w:val="0"/>
          <w:numId w:val="4"/>
        </w:numPr>
        <w:tabs>
          <w:tab w:val="left" w:pos="482"/>
        </w:tabs>
        <w:autoSpaceDE w:val="0"/>
        <w:autoSpaceDN w:val="0"/>
        <w:spacing w:line="240" w:lineRule="auto"/>
        <w:ind w:left="264" w:hanging="264"/>
        <w:rPr>
          <w:rFonts w:ascii="Open Sans" w:hAnsi="Open Sans" w:cs="Open Sans"/>
          <w:szCs w:val="22"/>
        </w:rPr>
      </w:pPr>
      <w:r w:rsidRPr="004B52DF">
        <w:rPr>
          <w:rFonts w:ascii="Open Sans" w:hAnsi="Open Sans" w:cs="Open Sans"/>
          <w:szCs w:val="22"/>
        </w:rPr>
        <w:t>Food</w:t>
      </w:r>
      <w:r w:rsidRPr="004B52DF">
        <w:rPr>
          <w:rFonts w:ascii="Open Sans" w:hAnsi="Open Sans" w:cs="Open Sans"/>
          <w:spacing w:val="-3"/>
          <w:szCs w:val="22"/>
        </w:rPr>
        <w:t xml:space="preserve"> </w:t>
      </w:r>
      <w:r w:rsidRPr="004B52DF">
        <w:rPr>
          <w:rFonts w:ascii="Open Sans" w:hAnsi="Open Sans" w:cs="Open Sans"/>
          <w:spacing w:val="-2"/>
          <w:szCs w:val="22"/>
        </w:rPr>
        <w:t>provenance</w:t>
      </w:r>
      <w:r w:rsidR="004B52DF">
        <w:rPr>
          <w:rFonts w:ascii="Open Sans" w:hAnsi="Open Sans" w:cs="Open Sans"/>
          <w:spacing w:val="-2"/>
          <w:szCs w:val="22"/>
        </w:rPr>
        <w:t>.</w:t>
      </w:r>
    </w:p>
    <w:p w14:paraId="40B2CADE" w14:textId="77777777" w:rsidR="00B81C7B" w:rsidRPr="004B52DF" w:rsidRDefault="00B81C7B" w:rsidP="00B81C7B">
      <w:pPr>
        <w:widowControl w:val="0"/>
        <w:tabs>
          <w:tab w:val="left" w:pos="482"/>
        </w:tabs>
        <w:autoSpaceDE w:val="0"/>
        <w:autoSpaceDN w:val="0"/>
        <w:spacing w:line="240" w:lineRule="auto"/>
        <w:ind w:left="264"/>
        <w:rPr>
          <w:rFonts w:ascii="Open Sans" w:hAnsi="Open Sans" w:cs="Open Sans"/>
          <w:szCs w:val="22"/>
        </w:rPr>
      </w:pPr>
    </w:p>
    <w:p w14:paraId="261D6F08" w14:textId="77777777" w:rsidR="00B81C7B" w:rsidRPr="004B52DF" w:rsidRDefault="00B81C7B" w:rsidP="003151E5">
      <w:pPr>
        <w:pStyle w:val="Heading3"/>
      </w:pPr>
      <w:r w:rsidRPr="004B52DF">
        <w:t>Food preparation skills</w:t>
      </w:r>
    </w:p>
    <w:p w14:paraId="52394B37" w14:textId="77777777" w:rsidR="00B81C7B" w:rsidRPr="003151E5" w:rsidRDefault="00B81C7B" w:rsidP="00B81C7B">
      <w:pPr>
        <w:widowControl w:val="0"/>
        <w:autoSpaceDE w:val="0"/>
        <w:autoSpaceDN w:val="0"/>
        <w:spacing w:line="240" w:lineRule="auto"/>
        <w:rPr>
          <w:rFonts w:ascii="Open Sans" w:eastAsia="AQA Chevin Pro Medium" w:hAnsi="Open Sans" w:cs="Open Sans"/>
          <w:lang w:eastAsia="en-US"/>
        </w:rPr>
      </w:pPr>
      <w:r w:rsidRPr="003151E5">
        <w:rPr>
          <w:rFonts w:ascii="Open Sans" w:eastAsia="AQA Chevin Pro Medium" w:hAnsi="Open Sans" w:cs="Open Sans"/>
          <w:lang w:eastAsia="en-US"/>
        </w:rPr>
        <w:t>The</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food</w:t>
      </w:r>
      <w:r w:rsidRPr="003151E5">
        <w:rPr>
          <w:rFonts w:ascii="Open Sans" w:eastAsia="AQA Chevin Pro Medium" w:hAnsi="Open Sans" w:cs="Open Sans"/>
          <w:spacing w:val="-6"/>
          <w:lang w:eastAsia="en-US"/>
        </w:rPr>
        <w:t xml:space="preserve"> </w:t>
      </w:r>
      <w:r w:rsidRPr="003151E5">
        <w:rPr>
          <w:rFonts w:ascii="Open Sans" w:eastAsia="AQA Chevin Pro Medium" w:hAnsi="Open Sans" w:cs="Open Sans"/>
          <w:lang w:eastAsia="en-US"/>
        </w:rPr>
        <w:t>preparation</w:t>
      </w:r>
      <w:r w:rsidRPr="003151E5">
        <w:rPr>
          <w:rFonts w:ascii="Open Sans" w:eastAsia="AQA Chevin Pro Medium" w:hAnsi="Open Sans" w:cs="Open Sans"/>
          <w:spacing w:val="-6"/>
          <w:lang w:eastAsia="en-US"/>
        </w:rPr>
        <w:t xml:space="preserve"> </w:t>
      </w:r>
      <w:r w:rsidRPr="003151E5">
        <w:rPr>
          <w:rFonts w:ascii="Open Sans" w:eastAsia="AQA Chevin Pro Medium" w:hAnsi="Open Sans" w:cs="Open Sans"/>
          <w:lang w:eastAsia="en-US"/>
        </w:rPr>
        <w:t>skills</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have</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been</w:t>
      </w:r>
      <w:r w:rsidRPr="003151E5">
        <w:rPr>
          <w:rFonts w:ascii="Open Sans" w:eastAsia="AQA Chevin Pro Medium" w:hAnsi="Open Sans" w:cs="Open Sans"/>
          <w:spacing w:val="-8"/>
          <w:lang w:eastAsia="en-US"/>
        </w:rPr>
        <w:t xml:space="preserve"> </w:t>
      </w:r>
      <w:r w:rsidRPr="003151E5">
        <w:rPr>
          <w:rFonts w:ascii="Open Sans" w:eastAsia="AQA Chevin Pro Medium" w:hAnsi="Open Sans" w:cs="Open Sans"/>
          <w:lang w:eastAsia="en-US"/>
        </w:rPr>
        <w:t>integrated</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throughout</w:t>
      </w:r>
      <w:r w:rsidRPr="003151E5">
        <w:rPr>
          <w:rFonts w:ascii="Open Sans" w:eastAsia="AQA Chevin Pro Medium" w:hAnsi="Open Sans" w:cs="Open Sans"/>
          <w:spacing w:val="-6"/>
          <w:lang w:eastAsia="en-US"/>
        </w:rPr>
        <w:t xml:space="preserve"> </w:t>
      </w:r>
      <w:r w:rsidRPr="003151E5">
        <w:rPr>
          <w:rFonts w:ascii="Open Sans" w:eastAsia="AQA Chevin Pro Medium" w:hAnsi="Open Sans" w:cs="Open Sans"/>
          <w:lang w:eastAsia="en-US"/>
        </w:rPr>
        <w:t>the</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scheme</w:t>
      </w:r>
      <w:r w:rsidRPr="003151E5">
        <w:rPr>
          <w:rFonts w:ascii="Open Sans" w:eastAsia="AQA Chevin Pro Medium" w:hAnsi="Open Sans" w:cs="Open Sans"/>
          <w:spacing w:val="-8"/>
          <w:lang w:eastAsia="en-US"/>
        </w:rPr>
        <w:t xml:space="preserve"> </w:t>
      </w:r>
      <w:r w:rsidRPr="003151E5">
        <w:rPr>
          <w:rFonts w:ascii="Open Sans" w:eastAsia="AQA Chevin Pro Medium" w:hAnsi="Open Sans" w:cs="Open Sans"/>
          <w:lang w:eastAsia="en-US"/>
        </w:rPr>
        <w:t>of</w:t>
      </w:r>
      <w:r w:rsidRPr="003151E5">
        <w:rPr>
          <w:rFonts w:ascii="Open Sans" w:eastAsia="AQA Chevin Pro Medium" w:hAnsi="Open Sans" w:cs="Open Sans"/>
          <w:spacing w:val="-8"/>
          <w:lang w:eastAsia="en-US"/>
        </w:rPr>
        <w:t xml:space="preserve"> </w:t>
      </w:r>
      <w:r w:rsidRPr="003151E5">
        <w:rPr>
          <w:rFonts w:ascii="Open Sans" w:eastAsia="AQA Chevin Pro Medium" w:hAnsi="Open Sans" w:cs="Open Sans"/>
          <w:lang w:eastAsia="en-US"/>
        </w:rPr>
        <w:t>work and linked where appropriate to the subject content. Students must be taught how and when to use different food preparation skills to achieve a range of different outcomes.</w:t>
      </w:r>
    </w:p>
    <w:p w14:paraId="7B07577E" w14:textId="77777777" w:rsidR="00B81C7B" w:rsidRPr="003151E5" w:rsidRDefault="00B81C7B" w:rsidP="00B81C7B">
      <w:pPr>
        <w:widowControl w:val="0"/>
        <w:autoSpaceDE w:val="0"/>
        <w:autoSpaceDN w:val="0"/>
        <w:spacing w:line="240" w:lineRule="auto"/>
        <w:rPr>
          <w:rFonts w:ascii="Open Sans" w:eastAsia="AQA Chevin Pro Medium" w:hAnsi="Open Sans" w:cs="Open Sans"/>
          <w:lang w:eastAsia="en-US"/>
        </w:rPr>
      </w:pPr>
      <w:r w:rsidRPr="003151E5">
        <w:rPr>
          <w:rFonts w:ascii="Open Sans" w:eastAsia="AQA Chevin Pro Medium" w:hAnsi="Open Sans" w:cs="Open Sans"/>
          <w:lang w:eastAsia="en-US"/>
        </w:rPr>
        <w:t>There are recipe suggestions included as suitable examples, but the choice of recipes</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to</w:t>
      </w:r>
      <w:r w:rsidRPr="003151E5">
        <w:rPr>
          <w:rFonts w:ascii="Open Sans" w:eastAsia="AQA Chevin Pro Medium" w:hAnsi="Open Sans" w:cs="Open Sans"/>
          <w:spacing w:val="-6"/>
          <w:lang w:eastAsia="en-US"/>
        </w:rPr>
        <w:t xml:space="preserve"> </w:t>
      </w:r>
      <w:r w:rsidRPr="003151E5">
        <w:rPr>
          <w:rFonts w:ascii="Open Sans" w:eastAsia="AQA Chevin Pro Medium" w:hAnsi="Open Sans" w:cs="Open Sans"/>
          <w:lang w:eastAsia="en-US"/>
        </w:rPr>
        <w:t>demonstrate</w:t>
      </w:r>
      <w:r w:rsidRPr="003151E5">
        <w:rPr>
          <w:rFonts w:ascii="Open Sans" w:eastAsia="AQA Chevin Pro Medium" w:hAnsi="Open Sans" w:cs="Open Sans"/>
          <w:spacing w:val="-3"/>
          <w:lang w:eastAsia="en-US"/>
        </w:rPr>
        <w:t xml:space="preserve"> </w:t>
      </w:r>
      <w:r w:rsidRPr="003151E5">
        <w:rPr>
          <w:rFonts w:ascii="Open Sans" w:eastAsia="AQA Chevin Pro Medium" w:hAnsi="Open Sans" w:cs="Open Sans"/>
          <w:lang w:eastAsia="en-US"/>
        </w:rPr>
        <w:t>the</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skills</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will</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be</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at</w:t>
      </w:r>
      <w:r w:rsidRPr="003151E5">
        <w:rPr>
          <w:rFonts w:ascii="Open Sans" w:eastAsia="AQA Chevin Pro Medium" w:hAnsi="Open Sans" w:cs="Open Sans"/>
          <w:spacing w:val="-6"/>
          <w:lang w:eastAsia="en-US"/>
        </w:rPr>
        <w:t xml:space="preserve"> </w:t>
      </w:r>
      <w:r w:rsidRPr="003151E5">
        <w:rPr>
          <w:rFonts w:ascii="Open Sans" w:eastAsia="AQA Chevin Pro Medium" w:hAnsi="Open Sans" w:cs="Open Sans"/>
          <w:lang w:eastAsia="en-US"/>
        </w:rPr>
        <w:t>the</w:t>
      </w:r>
      <w:r w:rsidRPr="003151E5">
        <w:rPr>
          <w:rFonts w:ascii="Open Sans" w:eastAsia="AQA Chevin Pro Medium" w:hAnsi="Open Sans" w:cs="Open Sans"/>
          <w:spacing w:val="-3"/>
          <w:lang w:eastAsia="en-US"/>
        </w:rPr>
        <w:t xml:space="preserve"> </w:t>
      </w:r>
      <w:r w:rsidRPr="003151E5">
        <w:rPr>
          <w:rFonts w:ascii="Open Sans" w:eastAsia="AQA Chevin Pro Medium" w:hAnsi="Open Sans" w:cs="Open Sans"/>
          <w:lang w:eastAsia="en-US"/>
        </w:rPr>
        <w:t>discretion</w:t>
      </w:r>
      <w:r w:rsidRPr="003151E5">
        <w:rPr>
          <w:rFonts w:ascii="Open Sans" w:eastAsia="AQA Chevin Pro Medium" w:hAnsi="Open Sans" w:cs="Open Sans"/>
          <w:spacing w:val="-6"/>
          <w:lang w:eastAsia="en-US"/>
        </w:rPr>
        <w:t xml:space="preserve"> </w:t>
      </w:r>
      <w:r w:rsidRPr="003151E5">
        <w:rPr>
          <w:rFonts w:ascii="Open Sans" w:eastAsia="AQA Chevin Pro Medium" w:hAnsi="Open Sans" w:cs="Open Sans"/>
          <w:lang w:eastAsia="en-US"/>
        </w:rPr>
        <w:t>of</w:t>
      </w:r>
      <w:r w:rsidRPr="003151E5">
        <w:rPr>
          <w:rFonts w:ascii="Open Sans" w:eastAsia="AQA Chevin Pro Medium" w:hAnsi="Open Sans" w:cs="Open Sans"/>
          <w:spacing w:val="-8"/>
          <w:lang w:eastAsia="en-US"/>
        </w:rPr>
        <w:t xml:space="preserve"> </w:t>
      </w:r>
      <w:r w:rsidRPr="003151E5">
        <w:rPr>
          <w:rFonts w:ascii="Open Sans" w:eastAsia="AQA Chevin Pro Medium" w:hAnsi="Open Sans" w:cs="Open Sans"/>
          <w:lang w:eastAsia="en-US"/>
        </w:rPr>
        <w:t>the</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individual</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school.</w:t>
      </w:r>
    </w:p>
    <w:p w14:paraId="63B466CC" w14:textId="77777777" w:rsidR="00B81C7B" w:rsidRPr="003151E5" w:rsidRDefault="00B81C7B" w:rsidP="00B81C7B">
      <w:pPr>
        <w:widowControl w:val="0"/>
        <w:autoSpaceDE w:val="0"/>
        <w:autoSpaceDN w:val="0"/>
        <w:spacing w:line="240" w:lineRule="auto"/>
        <w:rPr>
          <w:rFonts w:ascii="Open Sans" w:eastAsia="AQA Chevin Pro Medium" w:hAnsi="Open Sans" w:cs="Open Sans"/>
          <w:lang w:eastAsia="en-US"/>
        </w:rPr>
      </w:pPr>
    </w:p>
    <w:p w14:paraId="1AD87ADA" w14:textId="77777777" w:rsidR="00B81C7B" w:rsidRPr="003151E5" w:rsidRDefault="00B81C7B" w:rsidP="00B81C7B">
      <w:pPr>
        <w:widowControl w:val="0"/>
        <w:autoSpaceDE w:val="0"/>
        <w:autoSpaceDN w:val="0"/>
        <w:spacing w:line="240" w:lineRule="auto"/>
        <w:rPr>
          <w:rFonts w:ascii="Open Sans" w:eastAsia="AQA Chevin Pro Medium" w:hAnsi="Open Sans" w:cs="Open Sans"/>
          <w:lang w:eastAsia="en-US"/>
        </w:rPr>
      </w:pPr>
      <w:r w:rsidRPr="003151E5">
        <w:rPr>
          <w:rFonts w:ascii="Open Sans" w:eastAsia="AQA Chevin Pro Medium" w:hAnsi="Open Sans" w:cs="Open Sans"/>
          <w:lang w:eastAsia="en-US"/>
        </w:rPr>
        <w:t>The</w:t>
      </w:r>
      <w:r w:rsidRPr="003151E5">
        <w:rPr>
          <w:rFonts w:ascii="Open Sans" w:eastAsia="AQA Chevin Pro Medium" w:hAnsi="Open Sans" w:cs="Open Sans"/>
          <w:spacing w:val="-7"/>
          <w:lang w:eastAsia="en-US"/>
        </w:rPr>
        <w:t xml:space="preserve"> </w:t>
      </w:r>
      <w:r w:rsidRPr="003151E5">
        <w:rPr>
          <w:rFonts w:ascii="Open Sans" w:eastAsia="AQA Chevin Pro Medium" w:hAnsi="Open Sans" w:cs="Open Sans"/>
          <w:lang w:eastAsia="en-US"/>
        </w:rPr>
        <w:t>skills</w:t>
      </w:r>
      <w:r w:rsidRPr="003151E5">
        <w:rPr>
          <w:rFonts w:ascii="Open Sans" w:eastAsia="AQA Chevin Pro Medium" w:hAnsi="Open Sans" w:cs="Open Sans"/>
          <w:spacing w:val="-4"/>
          <w:lang w:eastAsia="en-US"/>
        </w:rPr>
        <w:t xml:space="preserve"> </w:t>
      </w:r>
      <w:r w:rsidRPr="003151E5">
        <w:rPr>
          <w:rFonts w:ascii="Open Sans" w:eastAsia="AQA Chevin Pro Medium" w:hAnsi="Open Sans" w:cs="Open Sans"/>
          <w:spacing w:val="-2"/>
          <w:lang w:eastAsia="en-US"/>
        </w:rPr>
        <w:t>include:</w:t>
      </w:r>
    </w:p>
    <w:p w14:paraId="7DEDAF65" w14:textId="77777777" w:rsidR="00B81C7B" w:rsidRPr="004B52DF" w:rsidRDefault="00B81C7B" w:rsidP="008D2D3C">
      <w:pPr>
        <w:numPr>
          <w:ilvl w:val="0"/>
          <w:numId w:val="3"/>
        </w:numPr>
        <w:ind w:left="357" w:hanging="357"/>
        <w:contextualSpacing/>
        <w:rPr>
          <w:rFonts w:ascii="Open Sans" w:hAnsi="Open Sans" w:cs="Open Sans"/>
          <w:szCs w:val="22"/>
        </w:rPr>
      </w:pPr>
      <w:r w:rsidRPr="004B52DF">
        <w:rPr>
          <w:rFonts w:ascii="Open Sans" w:hAnsi="Open Sans" w:cs="Open Sans"/>
          <w:szCs w:val="22"/>
        </w:rPr>
        <w:t>General practical skills including: weighing, measuring, preparing ingredients and equipment, correct cooking times, testing for readiness and sensory testing.</w:t>
      </w:r>
    </w:p>
    <w:p w14:paraId="226EAA5B" w14:textId="2E498BAD" w:rsidR="00B81C7B" w:rsidRPr="004B52DF" w:rsidRDefault="00B81C7B" w:rsidP="008D2D3C">
      <w:pPr>
        <w:numPr>
          <w:ilvl w:val="0"/>
          <w:numId w:val="3"/>
        </w:numPr>
        <w:ind w:left="357" w:hanging="357"/>
        <w:contextualSpacing/>
        <w:rPr>
          <w:rFonts w:ascii="Open Sans" w:hAnsi="Open Sans" w:cs="Open Sans"/>
          <w:szCs w:val="22"/>
        </w:rPr>
      </w:pPr>
      <w:r w:rsidRPr="004B52DF">
        <w:rPr>
          <w:rFonts w:ascii="Open Sans" w:hAnsi="Open Sans" w:cs="Open Sans"/>
          <w:szCs w:val="22"/>
        </w:rPr>
        <w:t>Knife skills including: fruit, vegetables, meat</w:t>
      </w:r>
      <w:r w:rsidR="00934F19">
        <w:rPr>
          <w:rFonts w:ascii="Open Sans" w:hAnsi="Open Sans" w:cs="Open Sans"/>
          <w:szCs w:val="22"/>
        </w:rPr>
        <w:t xml:space="preserve">, </w:t>
      </w:r>
      <w:r w:rsidRPr="004B52DF">
        <w:rPr>
          <w:rFonts w:ascii="Open Sans" w:hAnsi="Open Sans" w:cs="Open Sans"/>
          <w:szCs w:val="22"/>
        </w:rPr>
        <w:t>fish or alternatives</w:t>
      </w:r>
      <w:r w:rsidR="00934F19">
        <w:rPr>
          <w:rFonts w:ascii="Open Sans" w:hAnsi="Open Sans" w:cs="Open Sans"/>
          <w:szCs w:val="22"/>
        </w:rPr>
        <w:t xml:space="preserve"> – please note i</w:t>
      </w:r>
      <w:r w:rsidR="00934F19" w:rsidRPr="00934F19">
        <w:rPr>
          <w:rFonts w:ascii="Open Sans" w:hAnsi="Open Sans" w:cs="Open Sans"/>
          <w:szCs w:val="22"/>
        </w:rPr>
        <w:t>t is not a mandatory requirement for students to handle meat and fish.</w:t>
      </w:r>
    </w:p>
    <w:p w14:paraId="0A8A37DC" w14:textId="77777777" w:rsidR="00B81C7B" w:rsidRPr="004B52DF" w:rsidRDefault="00B81C7B" w:rsidP="008D2D3C">
      <w:pPr>
        <w:numPr>
          <w:ilvl w:val="0"/>
          <w:numId w:val="3"/>
        </w:numPr>
        <w:ind w:left="357" w:hanging="357"/>
        <w:contextualSpacing/>
        <w:rPr>
          <w:rFonts w:ascii="Open Sans" w:hAnsi="Open Sans" w:cs="Open Sans"/>
          <w:szCs w:val="22"/>
        </w:rPr>
      </w:pPr>
      <w:r w:rsidRPr="004B52DF">
        <w:rPr>
          <w:rFonts w:ascii="Open Sans" w:hAnsi="Open Sans" w:cs="Open Sans"/>
          <w:szCs w:val="22"/>
        </w:rPr>
        <w:t>Preparing</w:t>
      </w:r>
      <w:r w:rsidRPr="004B52DF">
        <w:rPr>
          <w:rFonts w:ascii="Open Sans" w:hAnsi="Open Sans" w:cs="Open Sans"/>
          <w:spacing w:val="-7"/>
          <w:szCs w:val="22"/>
        </w:rPr>
        <w:t xml:space="preserve"> </w:t>
      </w:r>
      <w:r w:rsidRPr="004B52DF">
        <w:rPr>
          <w:rFonts w:ascii="Open Sans" w:hAnsi="Open Sans" w:cs="Open Sans"/>
          <w:szCs w:val="22"/>
        </w:rPr>
        <w:t>fruit</w:t>
      </w:r>
      <w:r w:rsidRPr="004B52DF">
        <w:rPr>
          <w:rFonts w:ascii="Open Sans" w:hAnsi="Open Sans" w:cs="Open Sans"/>
          <w:spacing w:val="-6"/>
          <w:szCs w:val="22"/>
        </w:rPr>
        <w:t xml:space="preserve"> </w:t>
      </w:r>
      <w:r w:rsidRPr="004B52DF">
        <w:rPr>
          <w:rFonts w:ascii="Open Sans" w:hAnsi="Open Sans" w:cs="Open Sans"/>
          <w:szCs w:val="22"/>
        </w:rPr>
        <w:t>and</w:t>
      </w:r>
      <w:r w:rsidRPr="004B52DF">
        <w:rPr>
          <w:rFonts w:ascii="Open Sans" w:hAnsi="Open Sans" w:cs="Open Sans"/>
          <w:spacing w:val="-3"/>
          <w:szCs w:val="22"/>
        </w:rPr>
        <w:t xml:space="preserve"> </w:t>
      </w:r>
      <w:r w:rsidRPr="004B52DF">
        <w:rPr>
          <w:rFonts w:ascii="Open Sans" w:hAnsi="Open Sans" w:cs="Open Sans"/>
          <w:spacing w:val="-2"/>
          <w:szCs w:val="22"/>
        </w:rPr>
        <w:t>vegetables.</w:t>
      </w:r>
    </w:p>
    <w:p w14:paraId="738D9B61" w14:textId="77777777" w:rsidR="00B81C7B" w:rsidRPr="004B52DF" w:rsidRDefault="00B81C7B" w:rsidP="008D2D3C">
      <w:pPr>
        <w:numPr>
          <w:ilvl w:val="0"/>
          <w:numId w:val="3"/>
        </w:numPr>
        <w:ind w:left="357" w:hanging="357"/>
        <w:contextualSpacing/>
        <w:rPr>
          <w:rFonts w:ascii="Open Sans" w:hAnsi="Open Sans" w:cs="Open Sans"/>
          <w:szCs w:val="22"/>
        </w:rPr>
      </w:pPr>
      <w:r w:rsidRPr="004B52DF">
        <w:rPr>
          <w:rFonts w:ascii="Open Sans" w:hAnsi="Open Sans" w:cs="Open Sans"/>
          <w:szCs w:val="22"/>
        </w:rPr>
        <w:t>Using</w:t>
      </w:r>
      <w:r w:rsidRPr="004B52DF">
        <w:rPr>
          <w:rFonts w:ascii="Open Sans" w:hAnsi="Open Sans" w:cs="Open Sans"/>
          <w:spacing w:val="-8"/>
          <w:szCs w:val="22"/>
        </w:rPr>
        <w:t xml:space="preserve"> </w:t>
      </w:r>
      <w:r w:rsidRPr="004B52DF">
        <w:rPr>
          <w:rFonts w:ascii="Open Sans" w:hAnsi="Open Sans" w:cs="Open Sans"/>
          <w:szCs w:val="22"/>
        </w:rPr>
        <w:t>the</w:t>
      </w:r>
      <w:r w:rsidRPr="004B52DF">
        <w:rPr>
          <w:rFonts w:ascii="Open Sans" w:hAnsi="Open Sans" w:cs="Open Sans"/>
          <w:spacing w:val="-2"/>
          <w:szCs w:val="22"/>
        </w:rPr>
        <w:t xml:space="preserve"> </w:t>
      </w:r>
      <w:r w:rsidRPr="004B52DF">
        <w:rPr>
          <w:rFonts w:ascii="Open Sans" w:hAnsi="Open Sans" w:cs="Open Sans"/>
          <w:szCs w:val="22"/>
        </w:rPr>
        <w:t>cooker</w:t>
      </w:r>
      <w:r w:rsidRPr="004B52DF">
        <w:rPr>
          <w:rFonts w:ascii="Open Sans" w:hAnsi="Open Sans" w:cs="Open Sans"/>
          <w:spacing w:val="-6"/>
          <w:szCs w:val="22"/>
        </w:rPr>
        <w:t xml:space="preserve"> </w:t>
      </w:r>
      <w:r w:rsidRPr="004B52DF">
        <w:rPr>
          <w:rFonts w:ascii="Open Sans" w:hAnsi="Open Sans" w:cs="Open Sans"/>
          <w:szCs w:val="22"/>
        </w:rPr>
        <w:t>including:</w:t>
      </w:r>
      <w:r w:rsidRPr="004B52DF">
        <w:rPr>
          <w:rFonts w:ascii="Open Sans" w:hAnsi="Open Sans" w:cs="Open Sans"/>
          <w:spacing w:val="-6"/>
          <w:szCs w:val="22"/>
        </w:rPr>
        <w:t xml:space="preserve"> </w:t>
      </w:r>
      <w:r w:rsidRPr="004B52DF">
        <w:rPr>
          <w:rFonts w:ascii="Open Sans" w:hAnsi="Open Sans" w:cs="Open Sans"/>
          <w:szCs w:val="22"/>
        </w:rPr>
        <w:t>the</w:t>
      </w:r>
      <w:r w:rsidRPr="004B52DF">
        <w:rPr>
          <w:rFonts w:ascii="Open Sans" w:hAnsi="Open Sans" w:cs="Open Sans"/>
          <w:spacing w:val="-5"/>
          <w:szCs w:val="22"/>
        </w:rPr>
        <w:t xml:space="preserve"> </w:t>
      </w:r>
      <w:r w:rsidRPr="004B52DF">
        <w:rPr>
          <w:rFonts w:ascii="Open Sans" w:hAnsi="Open Sans" w:cs="Open Sans"/>
          <w:szCs w:val="22"/>
        </w:rPr>
        <w:t>hob,</w:t>
      </w:r>
      <w:r w:rsidRPr="004B52DF">
        <w:rPr>
          <w:rFonts w:ascii="Open Sans" w:hAnsi="Open Sans" w:cs="Open Sans"/>
          <w:spacing w:val="-4"/>
          <w:szCs w:val="22"/>
        </w:rPr>
        <w:t xml:space="preserve"> </w:t>
      </w:r>
      <w:r w:rsidRPr="004B52DF">
        <w:rPr>
          <w:rFonts w:ascii="Open Sans" w:hAnsi="Open Sans" w:cs="Open Sans"/>
          <w:szCs w:val="22"/>
        </w:rPr>
        <w:t>grill</w:t>
      </w:r>
      <w:r w:rsidRPr="004B52DF">
        <w:rPr>
          <w:rFonts w:ascii="Open Sans" w:hAnsi="Open Sans" w:cs="Open Sans"/>
          <w:spacing w:val="-5"/>
          <w:szCs w:val="22"/>
        </w:rPr>
        <w:t xml:space="preserve"> </w:t>
      </w:r>
      <w:r w:rsidRPr="004B52DF">
        <w:rPr>
          <w:rFonts w:ascii="Open Sans" w:hAnsi="Open Sans" w:cs="Open Sans"/>
          <w:szCs w:val="22"/>
        </w:rPr>
        <w:t>and</w:t>
      </w:r>
      <w:r w:rsidRPr="004B52DF">
        <w:rPr>
          <w:rFonts w:ascii="Open Sans" w:hAnsi="Open Sans" w:cs="Open Sans"/>
          <w:spacing w:val="-2"/>
          <w:szCs w:val="22"/>
        </w:rPr>
        <w:t xml:space="preserve"> </w:t>
      </w:r>
      <w:r w:rsidRPr="004B52DF">
        <w:rPr>
          <w:rFonts w:ascii="Open Sans" w:hAnsi="Open Sans" w:cs="Open Sans"/>
          <w:spacing w:val="-4"/>
          <w:szCs w:val="22"/>
        </w:rPr>
        <w:t>oven.</w:t>
      </w:r>
    </w:p>
    <w:p w14:paraId="1A8EDBBD" w14:textId="77777777" w:rsidR="00B81C7B" w:rsidRPr="004B52DF" w:rsidRDefault="00B81C7B" w:rsidP="008D2D3C">
      <w:pPr>
        <w:numPr>
          <w:ilvl w:val="0"/>
          <w:numId w:val="3"/>
        </w:numPr>
        <w:ind w:left="357" w:hanging="357"/>
        <w:contextualSpacing/>
        <w:rPr>
          <w:rFonts w:ascii="Open Sans" w:hAnsi="Open Sans" w:cs="Open Sans"/>
          <w:szCs w:val="22"/>
        </w:rPr>
      </w:pPr>
      <w:r w:rsidRPr="004B52DF">
        <w:rPr>
          <w:rFonts w:ascii="Open Sans" w:hAnsi="Open Sans" w:cs="Open Sans"/>
          <w:szCs w:val="22"/>
        </w:rPr>
        <w:t>Use</w:t>
      </w:r>
      <w:r w:rsidRPr="004B52DF">
        <w:rPr>
          <w:rFonts w:ascii="Open Sans" w:hAnsi="Open Sans" w:cs="Open Sans"/>
          <w:spacing w:val="-9"/>
          <w:szCs w:val="22"/>
        </w:rPr>
        <w:t xml:space="preserve"> </w:t>
      </w:r>
      <w:r w:rsidRPr="004B52DF">
        <w:rPr>
          <w:rFonts w:ascii="Open Sans" w:hAnsi="Open Sans" w:cs="Open Sans"/>
          <w:szCs w:val="22"/>
        </w:rPr>
        <w:t>of</w:t>
      </w:r>
      <w:r w:rsidRPr="004B52DF">
        <w:rPr>
          <w:rFonts w:ascii="Open Sans" w:hAnsi="Open Sans" w:cs="Open Sans"/>
          <w:spacing w:val="-9"/>
          <w:szCs w:val="22"/>
        </w:rPr>
        <w:t xml:space="preserve"> </w:t>
      </w:r>
      <w:r w:rsidRPr="004B52DF">
        <w:rPr>
          <w:rFonts w:ascii="Open Sans" w:hAnsi="Open Sans" w:cs="Open Sans"/>
          <w:szCs w:val="22"/>
        </w:rPr>
        <w:t>equipment</w:t>
      </w:r>
      <w:r w:rsidRPr="004B52DF">
        <w:rPr>
          <w:rFonts w:ascii="Open Sans" w:hAnsi="Open Sans" w:cs="Open Sans"/>
          <w:spacing w:val="-8"/>
          <w:szCs w:val="22"/>
        </w:rPr>
        <w:t xml:space="preserve"> </w:t>
      </w:r>
      <w:r w:rsidRPr="004B52DF">
        <w:rPr>
          <w:rFonts w:ascii="Open Sans" w:hAnsi="Open Sans" w:cs="Open Sans"/>
          <w:szCs w:val="22"/>
        </w:rPr>
        <w:t>including:</w:t>
      </w:r>
      <w:r w:rsidRPr="004B52DF">
        <w:rPr>
          <w:rFonts w:ascii="Open Sans" w:hAnsi="Open Sans" w:cs="Open Sans"/>
          <w:spacing w:val="-12"/>
          <w:szCs w:val="22"/>
        </w:rPr>
        <w:t xml:space="preserve"> </w:t>
      </w:r>
      <w:r w:rsidRPr="004B52DF">
        <w:rPr>
          <w:rFonts w:ascii="Open Sans" w:hAnsi="Open Sans" w:cs="Open Sans"/>
          <w:szCs w:val="22"/>
        </w:rPr>
        <w:t>blenders,</w:t>
      </w:r>
      <w:r w:rsidRPr="004B52DF">
        <w:rPr>
          <w:rFonts w:ascii="Open Sans" w:hAnsi="Open Sans" w:cs="Open Sans"/>
          <w:spacing w:val="-10"/>
          <w:szCs w:val="22"/>
        </w:rPr>
        <w:t xml:space="preserve"> </w:t>
      </w:r>
      <w:r w:rsidRPr="004B52DF">
        <w:rPr>
          <w:rFonts w:ascii="Open Sans" w:hAnsi="Open Sans" w:cs="Open Sans"/>
          <w:szCs w:val="22"/>
        </w:rPr>
        <w:t>food</w:t>
      </w:r>
      <w:r w:rsidRPr="004B52DF">
        <w:rPr>
          <w:rFonts w:ascii="Open Sans" w:hAnsi="Open Sans" w:cs="Open Sans"/>
          <w:spacing w:val="-10"/>
          <w:szCs w:val="22"/>
        </w:rPr>
        <w:t xml:space="preserve"> </w:t>
      </w:r>
      <w:r w:rsidRPr="004B52DF">
        <w:rPr>
          <w:rFonts w:ascii="Open Sans" w:hAnsi="Open Sans" w:cs="Open Sans"/>
          <w:szCs w:val="22"/>
        </w:rPr>
        <w:t>processors,</w:t>
      </w:r>
      <w:r w:rsidRPr="004B52DF">
        <w:rPr>
          <w:rFonts w:ascii="Open Sans" w:hAnsi="Open Sans" w:cs="Open Sans"/>
          <w:spacing w:val="-10"/>
          <w:szCs w:val="22"/>
        </w:rPr>
        <w:t xml:space="preserve"> </w:t>
      </w:r>
      <w:r w:rsidRPr="004B52DF">
        <w:rPr>
          <w:rFonts w:ascii="Open Sans" w:hAnsi="Open Sans" w:cs="Open Sans"/>
          <w:szCs w:val="22"/>
        </w:rPr>
        <w:t>mixers,</w:t>
      </w:r>
      <w:r w:rsidRPr="004B52DF">
        <w:rPr>
          <w:rFonts w:ascii="Open Sans" w:hAnsi="Open Sans" w:cs="Open Sans"/>
          <w:spacing w:val="-9"/>
          <w:szCs w:val="22"/>
        </w:rPr>
        <w:t xml:space="preserve"> </w:t>
      </w:r>
      <w:r w:rsidRPr="004B52DF">
        <w:rPr>
          <w:rFonts w:ascii="Open Sans" w:hAnsi="Open Sans" w:cs="Open Sans"/>
          <w:szCs w:val="22"/>
        </w:rPr>
        <w:t>pasta machines and microwave ovens.</w:t>
      </w:r>
    </w:p>
    <w:p w14:paraId="7590B31B" w14:textId="77777777" w:rsidR="00B81C7B" w:rsidRPr="004B52DF" w:rsidRDefault="00B81C7B" w:rsidP="008D2D3C">
      <w:pPr>
        <w:numPr>
          <w:ilvl w:val="0"/>
          <w:numId w:val="3"/>
        </w:numPr>
        <w:ind w:left="357" w:hanging="357"/>
        <w:contextualSpacing/>
        <w:rPr>
          <w:rFonts w:ascii="Open Sans" w:hAnsi="Open Sans" w:cs="Open Sans"/>
          <w:szCs w:val="22"/>
        </w:rPr>
      </w:pPr>
      <w:r w:rsidRPr="004B52DF">
        <w:rPr>
          <w:rFonts w:ascii="Open Sans" w:hAnsi="Open Sans" w:cs="Open Sans"/>
          <w:szCs w:val="22"/>
        </w:rPr>
        <w:lastRenderedPageBreak/>
        <w:t>Cooking</w:t>
      </w:r>
      <w:r w:rsidRPr="004B52DF">
        <w:rPr>
          <w:rFonts w:ascii="Open Sans" w:hAnsi="Open Sans" w:cs="Open Sans"/>
          <w:spacing w:val="-13"/>
          <w:szCs w:val="22"/>
        </w:rPr>
        <w:t xml:space="preserve"> </w:t>
      </w:r>
      <w:r w:rsidRPr="004B52DF">
        <w:rPr>
          <w:rFonts w:ascii="Open Sans" w:hAnsi="Open Sans" w:cs="Open Sans"/>
          <w:szCs w:val="22"/>
        </w:rPr>
        <w:t>methods</w:t>
      </w:r>
      <w:r w:rsidRPr="004B52DF">
        <w:rPr>
          <w:rFonts w:ascii="Open Sans" w:hAnsi="Open Sans" w:cs="Open Sans"/>
          <w:spacing w:val="-12"/>
          <w:szCs w:val="22"/>
        </w:rPr>
        <w:t xml:space="preserve"> </w:t>
      </w:r>
      <w:r w:rsidRPr="004B52DF">
        <w:rPr>
          <w:rFonts w:ascii="Open Sans" w:hAnsi="Open Sans" w:cs="Open Sans"/>
          <w:szCs w:val="22"/>
        </w:rPr>
        <w:t>including:</w:t>
      </w:r>
      <w:r w:rsidRPr="004B52DF">
        <w:rPr>
          <w:rFonts w:ascii="Open Sans" w:hAnsi="Open Sans" w:cs="Open Sans"/>
          <w:spacing w:val="-14"/>
          <w:szCs w:val="22"/>
        </w:rPr>
        <w:t xml:space="preserve"> </w:t>
      </w:r>
      <w:r w:rsidRPr="004B52DF">
        <w:rPr>
          <w:rFonts w:ascii="Open Sans" w:hAnsi="Open Sans" w:cs="Open Sans"/>
          <w:szCs w:val="22"/>
        </w:rPr>
        <w:t>steaming,</w:t>
      </w:r>
      <w:r w:rsidRPr="004B52DF">
        <w:rPr>
          <w:rFonts w:ascii="Open Sans" w:hAnsi="Open Sans" w:cs="Open Sans"/>
          <w:spacing w:val="-10"/>
          <w:szCs w:val="22"/>
        </w:rPr>
        <w:t xml:space="preserve"> </w:t>
      </w:r>
      <w:r w:rsidRPr="004B52DF">
        <w:rPr>
          <w:rFonts w:ascii="Open Sans" w:hAnsi="Open Sans" w:cs="Open Sans"/>
          <w:szCs w:val="22"/>
        </w:rPr>
        <w:t>boiling,</w:t>
      </w:r>
      <w:r w:rsidRPr="004B52DF">
        <w:rPr>
          <w:rFonts w:ascii="Open Sans" w:hAnsi="Open Sans" w:cs="Open Sans"/>
          <w:spacing w:val="-11"/>
          <w:szCs w:val="22"/>
        </w:rPr>
        <w:t xml:space="preserve"> </w:t>
      </w:r>
      <w:r w:rsidRPr="004B52DF">
        <w:rPr>
          <w:rFonts w:ascii="Open Sans" w:hAnsi="Open Sans" w:cs="Open Sans"/>
          <w:szCs w:val="22"/>
        </w:rPr>
        <w:t>simmering,</w:t>
      </w:r>
      <w:r w:rsidRPr="004B52DF">
        <w:rPr>
          <w:rFonts w:ascii="Open Sans" w:hAnsi="Open Sans" w:cs="Open Sans"/>
          <w:spacing w:val="-11"/>
          <w:szCs w:val="22"/>
        </w:rPr>
        <w:t xml:space="preserve"> </w:t>
      </w:r>
      <w:r w:rsidRPr="004B52DF">
        <w:rPr>
          <w:rFonts w:ascii="Open Sans" w:hAnsi="Open Sans" w:cs="Open Sans"/>
          <w:szCs w:val="22"/>
        </w:rPr>
        <w:t>blanching,</w:t>
      </w:r>
      <w:r w:rsidRPr="004B52DF">
        <w:rPr>
          <w:rFonts w:ascii="Open Sans" w:hAnsi="Open Sans" w:cs="Open Sans"/>
          <w:spacing w:val="-10"/>
          <w:szCs w:val="22"/>
        </w:rPr>
        <w:t xml:space="preserve"> </w:t>
      </w:r>
      <w:r w:rsidRPr="004B52DF">
        <w:rPr>
          <w:rFonts w:ascii="Open Sans" w:hAnsi="Open Sans" w:cs="Open Sans"/>
          <w:szCs w:val="22"/>
        </w:rPr>
        <w:t>poaching and frying.</w:t>
      </w:r>
    </w:p>
    <w:p w14:paraId="4B33FDA8" w14:textId="77777777" w:rsidR="00B81C7B" w:rsidRPr="004B52DF" w:rsidRDefault="00B81C7B" w:rsidP="008D2D3C">
      <w:pPr>
        <w:numPr>
          <w:ilvl w:val="0"/>
          <w:numId w:val="3"/>
        </w:numPr>
        <w:ind w:left="357" w:hanging="357"/>
        <w:contextualSpacing/>
        <w:rPr>
          <w:rFonts w:ascii="Open Sans" w:hAnsi="Open Sans" w:cs="Open Sans"/>
          <w:szCs w:val="22"/>
        </w:rPr>
      </w:pPr>
      <w:r w:rsidRPr="004B52DF">
        <w:rPr>
          <w:rFonts w:ascii="Open Sans" w:hAnsi="Open Sans" w:cs="Open Sans"/>
          <w:szCs w:val="22"/>
        </w:rPr>
        <w:t>Techniques</w:t>
      </w:r>
      <w:r w:rsidRPr="004B52DF">
        <w:rPr>
          <w:rFonts w:ascii="Open Sans" w:hAnsi="Open Sans" w:cs="Open Sans"/>
          <w:spacing w:val="-9"/>
          <w:szCs w:val="22"/>
        </w:rPr>
        <w:t xml:space="preserve"> </w:t>
      </w:r>
      <w:r w:rsidRPr="004B52DF">
        <w:rPr>
          <w:rFonts w:ascii="Open Sans" w:hAnsi="Open Sans" w:cs="Open Sans"/>
          <w:szCs w:val="22"/>
        </w:rPr>
        <w:t>to</w:t>
      </w:r>
      <w:r w:rsidRPr="004B52DF">
        <w:rPr>
          <w:rFonts w:ascii="Open Sans" w:hAnsi="Open Sans" w:cs="Open Sans"/>
          <w:spacing w:val="-7"/>
          <w:szCs w:val="22"/>
        </w:rPr>
        <w:t xml:space="preserve"> </w:t>
      </w:r>
      <w:r w:rsidRPr="004B52DF">
        <w:rPr>
          <w:rFonts w:ascii="Open Sans" w:hAnsi="Open Sans" w:cs="Open Sans"/>
          <w:szCs w:val="22"/>
        </w:rPr>
        <w:t>prepare,</w:t>
      </w:r>
      <w:r w:rsidRPr="004B52DF">
        <w:rPr>
          <w:rFonts w:ascii="Open Sans" w:hAnsi="Open Sans" w:cs="Open Sans"/>
          <w:spacing w:val="-7"/>
          <w:szCs w:val="22"/>
        </w:rPr>
        <w:t xml:space="preserve"> </w:t>
      </w:r>
      <w:r w:rsidRPr="004B52DF">
        <w:rPr>
          <w:rFonts w:ascii="Open Sans" w:hAnsi="Open Sans" w:cs="Open Sans"/>
          <w:szCs w:val="22"/>
        </w:rPr>
        <w:t>cook</w:t>
      </w:r>
      <w:r w:rsidRPr="004B52DF">
        <w:rPr>
          <w:rFonts w:ascii="Open Sans" w:hAnsi="Open Sans" w:cs="Open Sans"/>
          <w:spacing w:val="-8"/>
          <w:szCs w:val="22"/>
        </w:rPr>
        <w:t xml:space="preserve"> </w:t>
      </w:r>
      <w:r w:rsidRPr="004B52DF">
        <w:rPr>
          <w:rFonts w:ascii="Open Sans" w:hAnsi="Open Sans" w:cs="Open Sans"/>
          <w:szCs w:val="22"/>
        </w:rPr>
        <w:t>and</w:t>
      </w:r>
      <w:r w:rsidRPr="004B52DF">
        <w:rPr>
          <w:rFonts w:ascii="Open Sans" w:hAnsi="Open Sans" w:cs="Open Sans"/>
          <w:spacing w:val="-5"/>
          <w:szCs w:val="22"/>
        </w:rPr>
        <w:t xml:space="preserve"> </w:t>
      </w:r>
      <w:r w:rsidRPr="004B52DF">
        <w:rPr>
          <w:rFonts w:ascii="Open Sans" w:hAnsi="Open Sans" w:cs="Open Sans"/>
          <w:szCs w:val="22"/>
        </w:rPr>
        <w:t>combine</w:t>
      </w:r>
      <w:r w:rsidRPr="004B52DF">
        <w:rPr>
          <w:rFonts w:ascii="Open Sans" w:hAnsi="Open Sans" w:cs="Open Sans"/>
          <w:spacing w:val="-7"/>
          <w:szCs w:val="22"/>
        </w:rPr>
        <w:t xml:space="preserve"> </w:t>
      </w:r>
      <w:r w:rsidRPr="004B52DF">
        <w:rPr>
          <w:rFonts w:ascii="Open Sans" w:hAnsi="Open Sans" w:cs="Open Sans"/>
          <w:szCs w:val="22"/>
        </w:rPr>
        <w:t>different</w:t>
      </w:r>
      <w:r w:rsidRPr="004B52DF">
        <w:rPr>
          <w:rFonts w:ascii="Open Sans" w:hAnsi="Open Sans" w:cs="Open Sans"/>
          <w:spacing w:val="-5"/>
          <w:szCs w:val="22"/>
        </w:rPr>
        <w:t xml:space="preserve"> </w:t>
      </w:r>
      <w:r w:rsidRPr="004B52DF">
        <w:rPr>
          <w:rFonts w:ascii="Open Sans" w:hAnsi="Open Sans" w:cs="Open Sans"/>
          <w:spacing w:val="-2"/>
          <w:szCs w:val="22"/>
        </w:rPr>
        <w:t>ingredients.</w:t>
      </w:r>
    </w:p>
    <w:p w14:paraId="2496F0C5" w14:textId="77777777" w:rsidR="00B81C7B" w:rsidRPr="004B52DF" w:rsidRDefault="00B81C7B" w:rsidP="008D2D3C">
      <w:pPr>
        <w:numPr>
          <w:ilvl w:val="0"/>
          <w:numId w:val="3"/>
        </w:numPr>
        <w:ind w:left="357" w:hanging="357"/>
        <w:contextualSpacing/>
        <w:rPr>
          <w:rFonts w:ascii="Open Sans" w:hAnsi="Open Sans" w:cs="Open Sans"/>
          <w:szCs w:val="22"/>
        </w:rPr>
      </w:pPr>
      <w:r w:rsidRPr="004B52DF">
        <w:rPr>
          <w:rFonts w:ascii="Open Sans" w:hAnsi="Open Sans" w:cs="Open Sans"/>
          <w:szCs w:val="22"/>
        </w:rPr>
        <w:t>Sauce</w:t>
      </w:r>
      <w:r w:rsidRPr="004B52DF">
        <w:rPr>
          <w:rFonts w:ascii="Open Sans" w:hAnsi="Open Sans" w:cs="Open Sans"/>
          <w:spacing w:val="-11"/>
          <w:szCs w:val="22"/>
        </w:rPr>
        <w:t xml:space="preserve"> </w:t>
      </w:r>
      <w:r w:rsidRPr="004B52DF">
        <w:rPr>
          <w:rFonts w:ascii="Open Sans" w:hAnsi="Open Sans" w:cs="Open Sans"/>
          <w:szCs w:val="22"/>
        </w:rPr>
        <w:t>making</w:t>
      </w:r>
      <w:r w:rsidRPr="004B52DF">
        <w:rPr>
          <w:rFonts w:ascii="Open Sans" w:hAnsi="Open Sans" w:cs="Open Sans"/>
          <w:spacing w:val="-6"/>
          <w:szCs w:val="22"/>
        </w:rPr>
        <w:t xml:space="preserve"> </w:t>
      </w:r>
      <w:r w:rsidRPr="004B52DF">
        <w:rPr>
          <w:rFonts w:ascii="Open Sans" w:hAnsi="Open Sans" w:cs="Open Sans"/>
          <w:szCs w:val="22"/>
        </w:rPr>
        <w:t>including:</w:t>
      </w:r>
      <w:r w:rsidRPr="004B52DF">
        <w:rPr>
          <w:rFonts w:ascii="Open Sans" w:hAnsi="Open Sans" w:cs="Open Sans"/>
          <w:spacing w:val="-6"/>
          <w:szCs w:val="22"/>
        </w:rPr>
        <w:t xml:space="preserve"> </w:t>
      </w:r>
      <w:r w:rsidRPr="004B52DF">
        <w:rPr>
          <w:rFonts w:ascii="Open Sans" w:hAnsi="Open Sans" w:cs="Open Sans"/>
          <w:szCs w:val="22"/>
        </w:rPr>
        <w:t>starch</w:t>
      </w:r>
      <w:r w:rsidRPr="004B52DF">
        <w:rPr>
          <w:rFonts w:ascii="Open Sans" w:hAnsi="Open Sans" w:cs="Open Sans"/>
          <w:spacing w:val="-7"/>
          <w:szCs w:val="22"/>
        </w:rPr>
        <w:t xml:space="preserve"> </w:t>
      </w:r>
      <w:r w:rsidRPr="004B52DF">
        <w:rPr>
          <w:rFonts w:ascii="Open Sans" w:hAnsi="Open Sans" w:cs="Open Sans"/>
          <w:szCs w:val="22"/>
        </w:rPr>
        <w:t>based,</w:t>
      </w:r>
      <w:r w:rsidRPr="004B52DF">
        <w:rPr>
          <w:rFonts w:ascii="Open Sans" w:hAnsi="Open Sans" w:cs="Open Sans"/>
          <w:spacing w:val="-5"/>
          <w:szCs w:val="22"/>
        </w:rPr>
        <w:t xml:space="preserve"> </w:t>
      </w:r>
      <w:r w:rsidRPr="004B52DF">
        <w:rPr>
          <w:rFonts w:ascii="Open Sans" w:hAnsi="Open Sans" w:cs="Open Sans"/>
          <w:szCs w:val="22"/>
        </w:rPr>
        <w:t>reduction</w:t>
      </w:r>
      <w:r w:rsidRPr="004B52DF">
        <w:rPr>
          <w:rFonts w:ascii="Open Sans" w:hAnsi="Open Sans" w:cs="Open Sans"/>
          <w:spacing w:val="-6"/>
          <w:szCs w:val="22"/>
        </w:rPr>
        <w:t xml:space="preserve"> </w:t>
      </w:r>
      <w:r w:rsidRPr="004B52DF">
        <w:rPr>
          <w:rFonts w:ascii="Open Sans" w:hAnsi="Open Sans" w:cs="Open Sans"/>
          <w:szCs w:val="22"/>
        </w:rPr>
        <w:t>and</w:t>
      </w:r>
      <w:r w:rsidRPr="004B52DF">
        <w:rPr>
          <w:rFonts w:ascii="Open Sans" w:hAnsi="Open Sans" w:cs="Open Sans"/>
          <w:spacing w:val="-4"/>
          <w:szCs w:val="22"/>
        </w:rPr>
        <w:t xml:space="preserve"> </w:t>
      </w:r>
      <w:r w:rsidRPr="004B52DF">
        <w:rPr>
          <w:rFonts w:ascii="Open Sans" w:hAnsi="Open Sans" w:cs="Open Sans"/>
          <w:spacing w:val="-2"/>
          <w:szCs w:val="22"/>
        </w:rPr>
        <w:t>emulsions.</w:t>
      </w:r>
    </w:p>
    <w:p w14:paraId="4D9F8E22" w14:textId="77777777" w:rsidR="00B81C7B" w:rsidRPr="004B52DF" w:rsidRDefault="00B81C7B" w:rsidP="008D2D3C">
      <w:pPr>
        <w:numPr>
          <w:ilvl w:val="0"/>
          <w:numId w:val="3"/>
        </w:numPr>
        <w:ind w:left="357" w:hanging="357"/>
        <w:contextualSpacing/>
        <w:rPr>
          <w:rFonts w:ascii="Open Sans" w:hAnsi="Open Sans" w:cs="Open Sans"/>
          <w:szCs w:val="22"/>
        </w:rPr>
      </w:pPr>
      <w:r w:rsidRPr="004B52DF">
        <w:rPr>
          <w:rFonts w:ascii="Open Sans" w:hAnsi="Open Sans" w:cs="Open Sans"/>
          <w:szCs w:val="22"/>
        </w:rPr>
        <w:t>Tenderising</w:t>
      </w:r>
      <w:r w:rsidRPr="004B52DF">
        <w:rPr>
          <w:rFonts w:ascii="Open Sans" w:hAnsi="Open Sans" w:cs="Open Sans"/>
          <w:spacing w:val="-9"/>
          <w:szCs w:val="22"/>
        </w:rPr>
        <w:t xml:space="preserve"> </w:t>
      </w:r>
      <w:r w:rsidRPr="004B52DF">
        <w:rPr>
          <w:rFonts w:ascii="Open Sans" w:hAnsi="Open Sans" w:cs="Open Sans"/>
          <w:szCs w:val="22"/>
        </w:rPr>
        <w:t>and</w:t>
      </w:r>
      <w:r w:rsidRPr="004B52DF">
        <w:rPr>
          <w:rFonts w:ascii="Open Sans" w:hAnsi="Open Sans" w:cs="Open Sans"/>
          <w:spacing w:val="-8"/>
          <w:szCs w:val="22"/>
        </w:rPr>
        <w:t xml:space="preserve"> </w:t>
      </w:r>
      <w:r w:rsidRPr="004B52DF">
        <w:rPr>
          <w:rFonts w:ascii="Open Sans" w:hAnsi="Open Sans" w:cs="Open Sans"/>
          <w:szCs w:val="22"/>
        </w:rPr>
        <w:t>marinating</w:t>
      </w:r>
      <w:r w:rsidRPr="004B52DF">
        <w:rPr>
          <w:rFonts w:ascii="Open Sans" w:hAnsi="Open Sans" w:cs="Open Sans"/>
          <w:spacing w:val="-9"/>
          <w:szCs w:val="22"/>
        </w:rPr>
        <w:t xml:space="preserve"> </w:t>
      </w:r>
      <w:r w:rsidRPr="004B52DF">
        <w:rPr>
          <w:rFonts w:ascii="Open Sans" w:hAnsi="Open Sans" w:cs="Open Sans"/>
          <w:szCs w:val="22"/>
        </w:rPr>
        <w:t>different</w:t>
      </w:r>
      <w:r w:rsidRPr="004B52DF">
        <w:rPr>
          <w:rFonts w:ascii="Open Sans" w:hAnsi="Open Sans" w:cs="Open Sans"/>
          <w:spacing w:val="-7"/>
          <w:szCs w:val="22"/>
        </w:rPr>
        <w:t xml:space="preserve"> </w:t>
      </w:r>
      <w:r w:rsidRPr="004B52DF">
        <w:rPr>
          <w:rFonts w:ascii="Open Sans" w:hAnsi="Open Sans" w:cs="Open Sans"/>
          <w:spacing w:val="-2"/>
          <w:szCs w:val="22"/>
        </w:rPr>
        <w:t>ingredients.</w:t>
      </w:r>
    </w:p>
    <w:p w14:paraId="0230DA62" w14:textId="77777777" w:rsidR="00934F19" w:rsidRPr="00DF7F00" w:rsidRDefault="00934F19" w:rsidP="00DF7F00">
      <w:pPr>
        <w:numPr>
          <w:ilvl w:val="0"/>
          <w:numId w:val="3"/>
        </w:numPr>
        <w:ind w:left="357" w:hanging="357"/>
        <w:contextualSpacing/>
        <w:rPr>
          <w:rFonts w:ascii="Open Sans" w:hAnsi="Open Sans" w:cs="Open Sans"/>
          <w:szCs w:val="22"/>
        </w:rPr>
      </w:pPr>
      <w:r w:rsidRPr="00DF7F00">
        <w:rPr>
          <w:rFonts w:ascii="Open Sans" w:hAnsi="Open Sans" w:cs="Open Sans"/>
          <w:szCs w:val="22"/>
        </w:rPr>
        <w:t>Making, shaping and finishing dough including: bread, pastry and pasta.</w:t>
      </w:r>
    </w:p>
    <w:p w14:paraId="48E6E563" w14:textId="77777777" w:rsidR="00B81C7B" w:rsidRPr="004B52DF" w:rsidRDefault="00B81C7B" w:rsidP="008D2D3C">
      <w:pPr>
        <w:numPr>
          <w:ilvl w:val="0"/>
          <w:numId w:val="3"/>
        </w:numPr>
        <w:ind w:left="357" w:hanging="357"/>
        <w:contextualSpacing/>
        <w:rPr>
          <w:rFonts w:ascii="Open Sans" w:hAnsi="Open Sans" w:cs="Open Sans"/>
          <w:szCs w:val="22"/>
        </w:rPr>
      </w:pPr>
      <w:r w:rsidRPr="004B52DF">
        <w:rPr>
          <w:rFonts w:ascii="Open Sans" w:hAnsi="Open Sans" w:cs="Open Sans"/>
          <w:szCs w:val="22"/>
        </w:rPr>
        <w:t>Use</w:t>
      </w:r>
      <w:r w:rsidRPr="004B52DF">
        <w:rPr>
          <w:rFonts w:ascii="Open Sans" w:hAnsi="Open Sans" w:cs="Open Sans"/>
          <w:spacing w:val="-10"/>
          <w:szCs w:val="22"/>
        </w:rPr>
        <w:t xml:space="preserve"> </w:t>
      </w:r>
      <w:r w:rsidRPr="004B52DF">
        <w:rPr>
          <w:rFonts w:ascii="Open Sans" w:hAnsi="Open Sans" w:cs="Open Sans"/>
          <w:szCs w:val="22"/>
        </w:rPr>
        <w:t>of</w:t>
      </w:r>
      <w:r w:rsidRPr="004B52DF">
        <w:rPr>
          <w:rFonts w:ascii="Open Sans" w:hAnsi="Open Sans" w:cs="Open Sans"/>
          <w:spacing w:val="-5"/>
          <w:szCs w:val="22"/>
        </w:rPr>
        <w:t xml:space="preserve"> </w:t>
      </w:r>
      <w:r w:rsidRPr="004B52DF">
        <w:rPr>
          <w:rFonts w:ascii="Open Sans" w:hAnsi="Open Sans" w:cs="Open Sans"/>
          <w:szCs w:val="22"/>
        </w:rPr>
        <w:t>raising</w:t>
      </w:r>
      <w:r w:rsidRPr="004B52DF">
        <w:rPr>
          <w:rFonts w:ascii="Open Sans" w:hAnsi="Open Sans" w:cs="Open Sans"/>
          <w:spacing w:val="-5"/>
          <w:szCs w:val="22"/>
        </w:rPr>
        <w:t xml:space="preserve"> </w:t>
      </w:r>
      <w:r w:rsidRPr="004B52DF">
        <w:rPr>
          <w:rFonts w:ascii="Open Sans" w:hAnsi="Open Sans" w:cs="Open Sans"/>
          <w:szCs w:val="22"/>
        </w:rPr>
        <w:t>agents</w:t>
      </w:r>
      <w:r w:rsidRPr="004B52DF">
        <w:rPr>
          <w:rFonts w:ascii="Open Sans" w:hAnsi="Open Sans" w:cs="Open Sans"/>
          <w:spacing w:val="-5"/>
          <w:szCs w:val="22"/>
        </w:rPr>
        <w:t xml:space="preserve"> </w:t>
      </w:r>
      <w:r w:rsidRPr="004B52DF">
        <w:rPr>
          <w:rFonts w:ascii="Open Sans" w:hAnsi="Open Sans" w:cs="Open Sans"/>
          <w:szCs w:val="22"/>
        </w:rPr>
        <w:t>including:</w:t>
      </w:r>
      <w:r w:rsidRPr="004B52DF">
        <w:rPr>
          <w:rFonts w:ascii="Open Sans" w:hAnsi="Open Sans" w:cs="Open Sans"/>
          <w:spacing w:val="-7"/>
          <w:szCs w:val="22"/>
        </w:rPr>
        <w:t xml:space="preserve"> </w:t>
      </w:r>
      <w:r w:rsidRPr="004B52DF">
        <w:rPr>
          <w:rFonts w:ascii="Open Sans" w:hAnsi="Open Sans" w:cs="Open Sans"/>
          <w:szCs w:val="22"/>
        </w:rPr>
        <w:t>eggs,</w:t>
      </w:r>
      <w:r w:rsidRPr="004B52DF">
        <w:rPr>
          <w:rFonts w:ascii="Open Sans" w:hAnsi="Open Sans" w:cs="Open Sans"/>
          <w:spacing w:val="-6"/>
          <w:szCs w:val="22"/>
        </w:rPr>
        <w:t xml:space="preserve"> </w:t>
      </w:r>
      <w:r w:rsidRPr="004B52DF">
        <w:rPr>
          <w:rFonts w:ascii="Open Sans" w:hAnsi="Open Sans" w:cs="Open Sans"/>
          <w:szCs w:val="22"/>
        </w:rPr>
        <w:t>chemical,</w:t>
      </w:r>
      <w:r w:rsidRPr="004B52DF">
        <w:rPr>
          <w:rFonts w:ascii="Open Sans" w:hAnsi="Open Sans" w:cs="Open Sans"/>
          <w:spacing w:val="-6"/>
          <w:szCs w:val="22"/>
        </w:rPr>
        <w:t xml:space="preserve"> </w:t>
      </w:r>
      <w:r w:rsidRPr="004B52DF">
        <w:rPr>
          <w:rFonts w:ascii="Open Sans" w:hAnsi="Open Sans" w:cs="Open Sans"/>
          <w:szCs w:val="22"/>
        </w:rPr>
        <w:t>steam</w:t>
      </w:r>
      <w:r w:rsidRPr="004B52DF">
        <w:rPr>
          <w:rFonts w:ascii="Open Sans" w:hAnsi="Open Sans" w:cs="Open Sans"/>
          <w:spacing w:val="-4"/>
          <w:szCs w:val="22"/>
        </w:rPr>
        <w:t xml:space="preserve"> </w:t>
      </w:r>
      <w:r w:rsidRPr="004B52DF">
        <w:rPr>
          <w:rFonts w:ascii="Open Sans" w:hAnsi="Open Sans" w:cs="Open Sans"/>
          <w:szCs w:val="22"/>
        </w:rPr>
        <w:t>and</w:t>
      </w:r>
      <w:r w:rsidRPr="004B52DF">
        <w:rPr>
          <w:rFonts w:ascii="Open Sans" w:hAnsi="Open Sans" w:cs="Open Sans"/>
          <w:spacing w:val="-5"/>
          <w:szCs w:val="22"/>
        </w:rPr>
        <w:t xml:space="preserve"> </w:t>
      </w:r>
      <w:r w:rsidRPr="004B52DF">
        <w:rPr>
          <w:rFonts w:ascii="Open Sans" w:hAnsi="Open Sans" w:cs="Open Sans"/>
          <w:spacing w:val="-2"/>
          <w:szCs w:val="22"/>
        </w:rPr>
        <w:t>biological.</w:t>
      </w:r>
    </w:p>
    <w:p w14:paraId="3D1FA29D" w14:textId="77777777" w:rsidR="00B81C7B" w:rsidRPr="004B52DF" w:rsidRDefault="00B81C7B" w:rsidP="008D2D3C">
      <w:pPr>
        <w:pStyle w:val="ListParagraph"/>
        <w:numPr>
          <w:ilvl w:val="0"/>
          <w:numId w:val="3"/>
        </w:numPr>
        <w:spacing w:after="0" w:line="260" w:lineRule="atLeast"/>
        <w:ind w:left="357" w:hanging="357"/>
        <w:rPr>
          <w:rFonts w:ascii="Open Sans" w:hAnsi="Open Sans" w:cs="Open Sans"/>
          <w:color w:val="auto"/>
        </w:rPr>
      </w:pPr>
      <w:r w:rsidRPr="004B52DF">
        <w:rPr>
          <w:rFonts w:ascii="Open Sans" w:hAnsi="Open Sans" w:cs="Open Sans"/>
          <w:color w:val="auto"/>
        </w:rPr>
        <w:t>Setting</w:t>
      </w:r>
      <w:r w:rsidRPr="004B52DF">
        <w:rPr>
          <w:rFonts w:ascii="Open Sans" w:hAnsi="Open Sans" w:cs="Open Sans"/>
          <w:color w:val="auto"/>
          <w:spacing w:val="-11"/>
        </w:rPr>
        <w:t xml:space="preserve"> </w:t>
      </w:r>
      <w:r w:rsidRPr="004B52DF">
        <w:rPr>
          <w:rFonts w:ascii="Open Sans" w:hAnsi="Open Sans" w:cs="Open Sans"/>
          <w:color w:val="auto"/>
        </w:rPr>
        <w:t>of</w:t>
      </w:r>
      <w:r w:rsidRPr="004B52DF">
        <w:rPr>
          <w:rFonts w:ascii="Open Sans" w:hAnsi="Open Sans" w:cs="Open Sans"/>
          <w:color w:val="auto"/>
          <w:spacing w:val="-4"/>
        </w:rPr>
        <w:t xml:space="preserve"> </w:t>
      </w:r>
      <w:r w:rsidRPr="004B52DF">
        <w:rPr>
          <w:rFonts w:ascii="Open Sans" w:hAnsi="Open Sans" w:cs="Open Sans"/>
          <w:color w:val="auto"/>
        </w:rPr>
        <w:t>mixtures</w:t>
      </w:r>
      <w:r w:rsidRPr="004B52DF">
        <w:rPr>
          <w:rFonts w:ascii="Open Sans" w:hAnsi="Open Sans" w:cs="Open Sans"/>
          <w:color w:val="auto"/>
          <w:spacing w:val="-3"/>
        </w:rPr>
        <w:t xml:space="preserve"> </w:t>
      </w:r>
      <w:r w:rsidRPr="004B52DF">
        <w:rPr>
          <w:rFonts w:ascii="Open Sans" w:hAnsi="Open Sans" w:cs="Open Sans"/>
          <w:color w:val="auto"/>
        </w:rPr>
        <w:t>through</w:t>
      </w:r>
      <w:r w:rsidRPr="004B52DF">
        <w:rPr>
          <w:rFonts w:ascii="Open Sans" w:hAnsi="Open Sans" w:cs="Open Sans"/>
          <w:color w:val="auto"/>
          <w:spacing w:val="-5"/>
        </w:rPr>
        <w:t xml:space="preserve"> </w:t>
      </w:r>
      <w:r w:rsidRPr="004B52DF">
        <w:rPr>
          <w:rFonts w:ascii="Open Sans" w:hAnsi="Open Sans" w:cs="Open Sans"/>
          <w:color w:val="auto"/>
        </w:rPr>
        <w:t>use</w:t>
      </w:r>
      <w:r w:rsidRPr="004B52DF">
        <w:rPr>
          <w:rFonts w:ascii="Open Sans" w:hAnsi="Open Sans" w:cs="Open Sans"/>
          <w:color w:val="auto"/>
          <w:spacing w:val="-7"/>
        </w:rPr>
        <w:t xml:space="preserve"> </w:t>
      </w:r>
      <w:r w:rsidRPr="004B52DF">
        <w:rPr>
          <w:rFonts w:ascii="Open Sans" w:hAnsi="Open Sans" w:cs="Open Sans"/>
          <w:color w:val="auto"/>
        </w:rPr>
        <w:t>of</w:t>
      </w:r>
      <w:r w:rsidRPr="004B52DF">
        <w:rPr>
          <w:rFonts w:ascii="Open Sans" w:hAnsi="Open Sans" w:cs="Open Sans"/>
          <w:color w:val="auto"/>
          <w:spacing w:val="-5"/>
        </w:rPr>
        <w:t xml:space="preserve"> </w:t>
      </w:r>
      <w:r w:rsidRPr="004B52DF">
        <w:rPr>
          <w:rFonts w:ascii="Open Sans" w:hAnsi="Open Sans" w:cs="Open Sans"/>
          <w:color w:val="auto"/>
        </w:rPr>
        <w:t>heat</w:t>
      </w:r>
      <w:r w:rsidRPr="004B52DF">
        <w:rPr>
          <w:rFonts w:ascii="Open Sans" w:hAnsi="Open Sans" w:cs="Open Sans"/>
          <w:color w:val="auto"/>
          <w:spacing w:val="-4"/>
        </w:rPr>
        <w:t xml:space="preserve"> </w:t>
      </w:r>
      <w:r w:rsidRPr="004B52DF">
        <w:rPr>
          <w:rFonts w:ascii="Open Sans" w:hAnsi="Open Sans" w:cs="Open Sans"/>
          <w:color w:val="auto"/>
        </w:rPr>
        <w:t>and</w:t>
      </w:r>
      <w:r w:rsidRPr="004B52DF">
        <w:rPr>
          <w:rFonts w:ascii="Open Sans" w:hAnsi="Open Sans" w:cs="Open Sans"/>
          <w:color w:val="auto"/>
          <w:spacing w:val="-5"/>
        </w:rPr>
        <w:t xml:space="preserve"> </w:t>
      </w:r>
      <w:r w:rsidRPr="004B52DF">
        <w:rPr>
          <w:rFonts w:ascii="Open Sans" w:hAnsi="Open Sans" w:cs="Open Sans"/>
          <w:color w:val="auto"/>
        </w:rPr>
        <w:t>egg</w:t>
      </w:r>
      <w:r w:rsidRPr="004B52DF">
        <w:rPr>
          <w:rFonts w:ascii="Open Sans" w:hAnsi="Open Sans" w:cs="Open Sans"/>
          <w:color w:val="auto"/>
          <w:spacing w:val="-4"/>
        </w:rPr>
        <w:t xml:space="preserve"> </w:t>
      </w:r>
      <w:r w:rsidRPr="004B52DF">
        <w:rPr>
          <w:rFonts w:ascii="Open Sans" w:hAnsi="Open Sans" w:cs="Open Sans"/>
          <w:color w:val="auto"/>
          <w:spacing w:val="-2"/>
        </w:rPr>
        <w:t>protein.</w:t>
      </w:r>
    </w:p>
    <w:p w14:paraId="7B6A6E8A" w14:textId="77777777" w:rsidR="00B81C7B" w:rsidRPr="004B52DF" w:rsidRDefault="00B81C7B" w:rsidP="00B81C7B">
      <w:pPr>
        <w:ind w:left="357"/>
        <w:contextualSpacing/>
        <w:rPr>
          <w:rFonts w:ascii="Open Sans" w:hAnsi="Open Sans" w:cs="Open Sans"/>
          <w:szCs w:val="22"/>
        </w:rPr>
      </w:pPr>
    </w:p>
    <w:p w14:paraId="4DB2409C" w14:textId="77777777" w:rsidR="00B81C7B" w:rsidRPr="004B52DF" w:rsidRDefault="00B81C7B" w:rsidP="00B81C7B">
      <w:pPr>
        <w:rPr>
          <w:rFonts w:ascii="Open Sans Medium" w:hAnsi="Open Sans Medium" w:cs="Open Sans Medium"/>
          <w:b/>
          <w:color w:val="371376"/>
          <w:sz w:val="28"/>
          <w:szCs w:val="32"/>
        </w:rPr>
      </w:pPr>
      <w:r w:rsidRPr="004B52DF">
        <w:rPr>
          <w:rFonts w:ascii="Open Sans Medium" w:hAnsi="Open Sans Medium" w:cs="Open Sans Medium"/>
          <w:b/>
          <w:color w:val="371376"/>
          <w:sz w:val="28"/>
          <w:szCs w:val="32"/>
        </w:rPr>
        <w:t>Prior knowledge</w:t>
      </w:r>
    </w:p>
    <w:p w14:paraId="4A6576EA" w14:textId="188271E8" w:rsidR="00B81C7B" w:rsidRPr="003151E5" w:rsidRDefault="00934F19" w:rsidP="00B81C7B">
      <w:pPr>
        <w:pStyle w:val="BodyText"/>
        <w:spacing w:before="0"/>
        <w:ind w:left="0"/>
        <w:rPr>
          <w:rFonts w:ascii="Open Sans" w:hAnsi="Open Sans" w:cs="Open Sans"/>
          <w:sz w:val="22"/>
          <w:lang w:val="en-GB"/>
        </w:rPr>
      </w:pPr>
      <w:r>
        <w:rPr>
          <w:rFonts w:ascii="Open Sans" w:hAnsi="Open Sans" w:cs="Open Sans"/>
          <w:sz w:val="22"/>
          <w:lang w:val="en-GB"/>
        </w:rPr>
        <w:t>Students</w:t>
      </w:r>
      <w:r w:rsidRPr="003151E5">
        <w:rPr>
          <w:rFonts w:ascii="Open Sans" w:hAnsi="Open Sans" w:cs="Open Sans"/>
          <w:sz w:val="22"/>
          <w:lang w:val="en-GB"/>
        </w:rPr>
        <w:t xml:space="preserve"> </w:t>
      </w:r>
      <w:r w:rsidR="00B81C7B" w:rsidRPr="003151E5">
        <w:rPr>
          <w:rFonts w:ascii="Open Sans" w:hAnsi="Open Sans" w:cs="Open Sans"/>
          <w:sz w:val="22"/>
          <w:lang w:val="en-GB"/>
        </w:rPr>
        <w:t>will build upon prior learning from National Curriculum Design and Technology and, in particular, the subject content of cooking and nutrition. They will enhance their knowledge and understanding of what constitutes a healthy, balanced</w:t>
      </w:r>
      <w:r w:rsidR="00B81C7B" w:rsidRPr="003151E5">
        <w:rPr>
          <w:rFonts w:ascii="Open Sans" w:hAnsi="Open Sans" w:cs="Open Sans"/>
          <w:spacing w:val="-7"/>
          <w:sz w:val="22"/>
          <w:lang w:val="en-GB"/>
        </w:rPr>
        <w:t xml:space="preserve"> </w:t>
      </w:r>
      <w:r w:rsidR="00B81C7B" w:rsidRPr="003151E5">
        <w:rPr>
          <w:rFonts w:ascii="Open Sans" w:hAnsi="Open Sans" w:cs="Open Sans"/>
          <w:sz w:val="22"/>
          <w:lang w:val="en-GB"/>
        </w:rPr>
        <w:t>diet</w:t>
      </w:r>
      <w:r w:rsidR="00B81C7B" w:rsidRPr="003151E5">
        <w:rPr>
          <w:rFonts w:ascii="Open Sans" w:hAnsi="Open Sans" w:cs="Open Sans"/>
          <w:spacing w:val="-7"/>
          <w:sz w:val="22"/>
          <w:lang w:val="en-GB"/>
        </w:rPr>
        <w:t xml:space="preserve"> </w:t>
      </w:r>
      <w:r w:rsidR="00B81C7B" w:rsidRPr="003151E5">
        <w:rPr>
          <w:rFonts w:ascii="Open Sans" w:hAnsi="Open Sans" w:cs="Open Sans"/>
          <w:sz w:val="22"/>
          <w:lang w:val="en-GB"/>
        </w:rPr>
        <w:t>and</w:t>
      </w:r>
      <w:r w:rsidR="00B81C7B" w:rsidRPr="003151E5">
        <w:rPr>
          <w:rFonts w:ascii="Open Sans" w:hAnsi="Open Sans" w:cs="Open Sans"/>
          <w:spacing w:val="-10"/>
          <w:sz w:val="22"/>
          <w:lang w:val="en-GB"/>
        </w:rPr>
        <w:t xml:space="preserve"> </w:t>
      </w:r>
      <w:r w:rsidR="00B81C7B" w:rsidRPr="003151E5">
        <w:rPr>
          <w:rFonts w:ascii="Open Sans" w:hAnsi="Open Sans" w:cs="Open Sans"/>
          <w:sz w:val="22"/>
          <w:lang w:val="en-GB"/>
        </w:rPr>
        <w:t>good</w:t>
      </w:r>
      <w:r w:rsidR="00B81C7B" w:rsidRPr="003151E5">
        <w:rPr>
          <w:rFonts w:ascii="Open Sans" w:hAnsi="Open Sans" w:cs="Open Sans"/>
          <w:spacing w:val="-7"/>
          <w:sz w:val="22"/>
          <w:lang w:val="en-GB"/>
        </w:rPr>
        <w:t xml:space="preserve"> </w:t>
      </w:r>
      <w:r w:rsidR="00B81C7B" w:rsidRPr="003151E5">
        <w:rPr>
          <w:rFonts w:ascii="Open Sans" w:hAnsi="Open Sans" w:cs="Open Sans"/>
          <w:sz w:val="22"/>
          <w:lang w:val="en-GB"/>
        </w:rPr>
        <w:t>nutrition.</w:t>
      </w:r>
      <w:r w:rsidR="00B81C7B" w:rsidRPr="003151E5">
        <w:rPr>
          <w:rFonts w:ascii="Open Sans" w:hAnsi="Open Sans" w:cs="Open Sans"/>
          <w:spacing w:val="-7"/>
          <w:sz w:val="22"/>
          <w:lang w:val="en-GB"/>
        </w:rPr>
        <w:t xml:space="preserve"> </w:t>
      </w:r>
      <w:r w:rsidR="00B81C7B" w:rsidRPr="003151E5">
        <w:rPr>
          <w:rFonts w:ascii="Open Sans" w:hAnsi="Open Sans" w:cs="Open Sans"/>
          <w:sz w:val="22"/>
          <w:lang w:val="en-GB"/>
        </w:rPr>
        <w:t>This</w:t>
      </w:r>
      <w:r w:rsidR="00B81C7B" w:rsidRPr="003151E5">
        <w:rPr>
          <w:rFonts w:ascii="Open Sans" w:hAnsi="Open Sans" w:cs="Open Sans"/>
          <w:spacing w:val="-8"/>
          <w:sz w:val="22"/>
          <w:lang w:val="en-GB"/>
        </w:rPr>
        <w:t xml:space="preserve"> </w:t>
      </w:r>
      <w:r w:rsidR="00B81C7B" w:rsidRPr="003151E5">
        <w:rPr>
          <w:rFonts w:ascii="Open Sans" w:hAnsi="Open Sans" w:cs="Open Sans"/>
          <w:sz w:val="22"/>
          <w:lang w:val="en-GB"/>
        </w:rPr>
        <w:t>includes</w:t>
      </w:r>
      <w:r w:rsidR="00B81C7B" w:rsidRPr="003151E5">
        <w:rPr>
          <w:rFonts w:ascii="Open Sans" w:hAnsi="Open Sans" w:cs="Open Sans"/>
          <w:spacing w:val="-7"/>
          <w:sz w:val="22"/>
          <w:lang w:val="en-GB"/>
        </w:rPr>
        <w:t xml:space="preserve"> </w:t>
      </w:r>
      <w:r w:rsidR="00B81C7B" w:rsidRPr="003151E5">
        <w:rPr>
          <w:rFonts w:ascii="Open Sans" w:hAnsi="Open Sans" w:cs="Open Sans"/>
          <w:sz w:val="22"/>
          <w:lang w:val="en-GB"/>
        </w:rPr>
        <w:t>the</w:t>
      </w:r>
      <w:r w:rsidR="00B81C7B" w:rsidRPr="003151E5">
        <w:rPr>
          <w:rFonts w:ascii="Open Sans" w:hAnsi="Open Sans" w:cs="Open Sans"/>
          <w:spacing w:val="-9"/>
          <w:sz w:val="22"/>
          <w:lang w:val="en-GB"/>
        </w:rPr>
        <w:t xml:space="preserve"> </w:t>
      </w:r>
      <w:r w:rsidR="00B81C7B" w:rsidRPr="003151E5">
        <w:rPr>
          <w:rFonts w:ascii="Open Sans" w:hAnsi="Open Sans" w:cs="Open Sans"/>
          <w:sz w:val="22"/>
          <w:lang w:val="en-GB"/>
        </w:rPr>
        <w:t>Eatwell</w:t>
      </w:r>
      <w:r w:rsidR="00B81C7B" w:rsidRPr="003151E5">
        <w:rPr>
          <w:rFonts w:ascii="Open Sans" w:hAnsi="Open Sans" w:cs="Open Sans"/>
          <w:spacing w:val="-11"/>
          <w:sz w:val="22"/>
          <w:lang w:val="en-GB"/>
        </w:rPr>
        <w:t xml:space="preserve"> </w:t>
      </w:r>
      <w:r w:rsidR="00B81C7B" w:rsidRPr="003151E5">
        <w:rPr>
          <w:rFonts w:ascii="Open Sans" w:hAnsi="Open Sans" w:cs="Open Sans"/>
          <w:sz w:val="22"/>
          <w:lang w:val="en-GB"/>
        </w:rPr>
        <w:t>Guide,</w:t>
      </w:r>
      <w:r w:rsidR="00B81C7B" w:rsidRPr="003151E5">
        <w:rPr>
          <w:rFonts w:ascii="Open Sans" w:hAnsi="Open Sans" w:cs="Open Sans"/>
          <w:spacing w:val="-8"/>
          <w:sz w:val="22"/>
          <w:lang w:val="en-GB"/>
        </w:rPr>
        <w:t xml:space="preserve"> </w:t>
      </w:r>
      <w:r w:rsidR="00B81C7B" w:rsidRPr="003151E5">
        <w:rPr>
          <w:rFonts w:ascii="Open Sans" w:hAnsi="Open Sans" w:cs="Open Sans"/>
          <w:sz w:val="22"/>
          <w:lang w:val="en-GB"/>
        </w:rPr>
        <w:t>energy</w:t>
      </w:r>
      <w:r w:rsidR="00B81C7B" w:rsidRPr="003151E5">
        <w:rPr>
          <w:rFonts w:ascii="Open Sans" w:hAnsi="Open Sans" w:cs="Open Sans"/>
          <w:spacing w:val="-10"/>
          <w:sz w:val="22"/>
          <w:lang w:val="en-GB"/>
        </w:rPr>
        <w:t xml:space="preserve"> </w:t>
      </w:r>
      <w:r w:rsidR="00B81C7B" w:rsidRPr="003151E5">
        <w:rPr>
          <w:rFonts w:ascii="Open Sans" w:hAnsi="Open Sans" w:cs="Open Sans"/>
          <w:sz w:val="22"/>
          <w:lang w:val="en-GB"/>
        </w:rPr>
        <w:t>balance and the role of nutrients in a balanced diet. Before the start of the course</w:t>
      </w:r>
      <w:r>
        <w:rPr>
          <w:rFonts w:ascii="Open Sans" w:hAnsi="Open Sans" w:cs="Open Sans"/>
          <w:sz w:val="22"/>
          <w:lang w:val="en-GB"/>
        </w:rPr>
        <w:t xml:space="preserve"> </w:t>
      </w:r>
      <w:r w:rsidRPr="00934F19">
        <w:rPr>
          <w:rFonts w:ascii="Open Sans" w:hAnsi="Open Sans" w:cs="Open Sans"/>
          <w:sz w:val="22"/>
          <w:lang w:val="en-GB"/>
        </w:rPr>
        <w:t>as part of the KS3 curriculum</w:t>
      </w:r>
      <w:r>
        <w:rPr>
          <w:rFonts w:ascii="Open Sans" w:hAnsi="Open Sans" w:cs="Open Sans"/>
          <w:sz w:val="22"/>
          <w:lang w:val="en-GB"/>
        </w:rPr>
        <w:t>,</w:t>
      </w:r>
      <w:r w:rsidR="00B81C7B" w:rsidRPr="003151E5">
        <w:rPr>
          <w:rFonts w:ascii="Open Sans" w:hAnsi="Open Sans" w:cs="Open Sans"/>
          <w:sz w:val="22"/>
          <w:lang w:val="en-GB"/>
        </w:rPr>
        <w:t xml:space="preserve"> they should already have developed a range of different practical skills and made a repertoire of predominantly savoury products which meet current guidelines for healthy eating.</w:t>
      </w:r>
      <w:r w:rsidR="00B81C7B" w:rsidRPr="003151E5">
        <w:rPr>
          <w:rFonts w:ascii="Open Sans" w:hAnsi="Open Sans" w:cs="Open Sans"/>
          <w:spacing w:val="40"/>
          <w:sz w:val="22"/>
          <w:lang w:val="en-GB"/>
        </w:rPr>
        <w:t xml:space="preserve"> </w:t>
      </w:r>
      <w:r w:rsidR="00B81C7B" w:rsidRPr="003151E5">
        <w:rPr>
          <w:rFonts w:ascii="Open Sans" w:hAnsi="Open Sans" w:cs="Open Sans"/>
          <w:sz w:val="22"/>
          <w:lang w:val="en-GB"/>
        </w:rPr>
        <w:t>Food hygiene and safety is to be taught as an integral part of every lesson when preparing, cooking and serving foods.</w:t>
      </w:r>
    </w:p>
    <w:p w14:paraId="318FCB78" w14:textId="77777777" w:rsidR="00B81C7B" w:rsidRPr="003151E5" w:rsidRDefault="00B81C7B" w:rsidP="00B81C7B">
      <w:pPr>
        <w:pStyle w:val="BodyText"/>
        <w:spacing w:before="0"/>
        <w:ind w:left="0"/>
        <w:rPr>
          <w:rFonts w:ascii="Open Sans" w:hAnsi="Open Sans" w:cs="Open Sans"/>
          <w:sz w:val="22"/>
          <w:lang w:val="en-GB"/>
        </w:rPr>
      </w:pPr>
    </w:p>
    <w:p w14:paraId="747D99F9" w14:textId="77777777" w:rsidR="00B81C7B" w:rsidRPr="003151E5" w:rsidRDefault="00B81C7B" w:rsidP="00B81C7B">
      <w:pPr>
        <w:pStyle w:val="BodyText"/>
        <w:spacing w:before="0"/>
        <w:ind w:left="0"/>
        <w:rPr>
          <w:rFonts w:ascii="Open Sans" w:hAnsi="Open Sans" w:cs="Open Sans"/>
          <w:sz w:val="22"/>
          <w:lang w:val="en-GB"/>
        </w:rPr>
      </w:pPr>
      <w:r w:rsidRPr="003151E5">
        <w:rPr>
          <w:rFonts w:ascii="Open Sans" w:hAnsi="Open Sans" w:cs="Open Sans"/>
          <w:sz w:val="22"/>
          <w:lang w:val="en-GB"/>
        </w:rPr>
        <w:t>Teachers</w:t>
      </w:r>
      <w:r w:rsidRPr="003151E5">
        <w:rPr>
          <w:rFonts w:ascii="Open Sans" w:hAnsi="Open Sans" w:cs="Open Sans"/>
          <w:spacing w:val="-7"/>
          <w:sz w:val="22"/>
          <w:lang w:val="en-GB"/>
        </w:rPr>
        <w:t xml:space="preserve"> </w:t>
      </w:r>
      <w:r w:rsidRPr="003151E5">
        <w:rPr>
          <w:rFonts w:ascii="Open Sans" w:hAnsi="Open Sans" w:cs="Open Sans"/>
          <w:sz w:val="22"/>
          <w:lang w:val="en-GB"/>
        </w:rPr>
        <w:t>have</w:t>
      </w:r>
      <w:r w:rsidRPr="003151E5">
        <w:rPr>
          <w:rFonts w:ascii="Open Sans" w:hAnsi="Open Sans" w:cs="Open Sans"/>
          <w:spacing w:val="-8"/>
          <w:sz w:val="22"/>
          <w:lang w:val="en-GB"/>
        </w:rPr>
        <w:t xml:space="preserve"> </w:t>
      </w:r>
      <w:r w:rsidRPr="003151E5">
        <w:rPr>
          <w:rFonts w:ascii="Open Sans" w:hAnsi="Open Sans" w:cs="Open Sans"/>
          <w:sz w:val="22"/>
          <w:lang w:val="en-GB"/>
        </w:rPr>
        <w:t>the</w:t>
      </w:r>
      <w:r w:rsidRPr="003151E5">
        <w:rPr>
          <w:rFonts w:ascii="Open Sans" w:hAnsi="Open Sans" w:cs="Open Sans"/>
          <w:spacing w:val="-6"/>
          <w:sz w:val="22"/>
          <w:lang w:val="en-GB"/>
        </w:rPr>
        <w:t xml:space="preserve"> </w:t>
      </w:r>
      <w:r w:rsidRPr="003151E5">
        <w:rPr>
          <w:rFonts w:ascii="Open Sans" w:hAnsi="Open Sans" w:cs="Open Sans"/>
          <w:sz w:val="22"/>
          <w:lang w:val="en-GB"/>
        </w:rPr>
        <w:t>flexibility</w:t>
      </w:r>
      <w:r w:rsidRPr="003151E5">
        <w:rPr>
          <w:rFonts w:ascii="Open Sans" w:hAnsi="Open Sans" w:cs="Open Sans"/>
          <w:spacing w:val="-7"/>
          <w:sz w:val="22"/>
          <w:lang w:val="en-GB"/>
        </w:rPr>
        <w:t xml:space="preserve"> </w:t>
      </w:r>
      <w:r w:rsidRPr="003151E5">
        <w:rPr>
          <w:rFonts w:ascii="Open Sans" w:hAnsi="Open Sans" w:cs="Open Sans"/>
          <w:sz w:val="22"/>
          <w:lang w:val="en-GB"/>
        </w:rPr>
        <w:t>of</w:t>
      </w:r>
      <w:r w:rsidRPr="003151E5">
        <w:rPr>
          <w:rFonts w:ascii="Open Sans" w:hAnsi="Open Sans" w:cs="Open Sans"/>
          <w:spacing w:val="-7"/>
          <w:sz w:val="22"/>
          <w:lang w:val="en-GB"/>
        </w:rPr>
        <w:t xml:space="preserve"> </w:t>
      </w:r>
      <w:r w:rsidRPr="003151E5">
        <w:rPr>
          <w:rFonts w:ascii="Open Sans" w:hAnsi="Open Sans" w:cs="Open Sans"/>
          <w:sz w:val="22"/>
          <w:lang w:val="en-GB"/>
        </w:rPr>
        <w:t>specifying</w:t>
      </w:r>
      <w:r w:rsidRPr="003151E5">
        <w:rPr>
          <w:rFonts w:ascii="Open Sans" w:hAnsi="Open Sans" w:cs="Open Sans"/>
          <w:spacing w:val="-7"/>
          <w:sz w:val="22"/>
          <w:lang w:val="en-GB"/>
        </w:rPr>
        <w:t xml:space="preserve"> </w:t>
      </w:r>
      <w:r w:rsidRPr="003151E5">
        <w:rPr>
          <w:rFonts w:ascii="Open Sans" w:hAnsi="Open Sans" w:cs="Open Sans"/>
          <w:sz w:val="22"/>
          <w:lang w:val="en-GB"/>
        </w:rPr>
        <w:t>an</w:t>
      </w:r>
      <w:r w:rsidRPr="003151E5">
        <w:rPr>
          <w:rFonts w:ascii="Open Sans" w:hAnsi="Open Sans" w:cs="Open Sans"/>
          <w:spacing w:val="-8"/>
          <w:sz w:val="22"/>
          <w:lang w:val="en-GB"/>
        </w:rPr>
        <w:t xml:space="preserve"> </w:t>
      </w:r>
      <w:r w:rsidRPr="003151E5">
        <w:rPr>
          <w:rFonts w:ascii="Open Sans" w:hAnsi="Open Sans" w:cs="Open Sans"/>
          <w:sz w:val="22"/>
          <w:lang w:val="en-GB"/>
        </w:rPr>
        <w:t>individual</w:t>
      </w:r>
      <w:r w:rsidRPr="003151E5">
        <w:rPr>
          <w:rFonts w:ascii="Open Sans" w:hAnsi="Open Sans" w:cs="Open Sans"/>
          <w:spacing w:val="-7"/>
          <w:sz w:val="22"/>
          <w:lang w:val="en-GB"/>
        </w:rPr>
        <w:t xml:space="preserve"> </w:t>
      </w:r>
      <w:r w:rsidRPr="003151E5">
        <w:rPr>
          <w:rFonts w:ascii="Open Sans" w:hAnsi="Open Sans" w:cs="Open Sans"/>
          <w:sz w:val="22"/>
          <w:lang w:val="en-GB"/>
        </w:rPr>
        <w:t>recipe</w:t>
      </w:r>
      <w:r w:rsidRPr="003151E5">
        <w:rPr>
          <w:rFonts w:ascii="Open Sans" w:hAnsi="Open Sans" w:cs="Open Sans"/>
          <w:spacing w:val="-7"/>
          <w:sz w:val="22"/>
          <w:lang w:val="en-GB"/>
        </w:rPr>
        <w:t xml:space="preserve"> </w:t>
      </w:r>
      <w:r w:rsidRPr="003151E5">
        <w:rPr>
          <w:rFonts w:ascii="Open Sans" w:hAnsi="Open Sans" w:cs="Open Sans"/>
          <w:sz w:val="22"/>
          <w:lang w:val="en-GB"/>
        </w:rPr>
        <w:t>for</w:t>
      </w:r>
      <w:r w:rsidRPr="003151E5">
        <w:rPr>
          <w:rFonts w:ascii="Open Sans" w:hAnsi="Open Sans" w:cs="Open Sans"/>
          <w:spacing w:val="-6"/>
          <w:sz w:val="22"/>
          <w:lang w:val="en-GB"/>
        </w:rPr>
        <w:t xml:space="preserve"> </w:t>
      </w:r>
      <w:r w:rsidRPr="003151E5">
        <w:rPr>
          <w:rFonts w:ascii="Open Sans" w:hAnsi="Open Sans" w:cs="Open Sans"/>
          <w:sz w:val="22"/>
          <w:lang w:val="en-GB"/>
        </w:rPr>
        <w:t>a</w:t>
      </w:r>
      <w:r w:rsidRPr="003151E5">
        <w:rPr>
          <w:rFonts w:ascii="Open Sans" w:hAnsi="Open Sans" w:cs="Open Sans"/>
          <w:spacing w:val="-8"/>
          <w:sz w:val="22"/>
          <w:lang w:val="en-GB"/>
        </w:rPr>
        <w:t xml:space="preserve"> </w:t>
      </w:r>
      <w:r w:rsidRPr="003151E5">
        <w:rPr>
          <w:rFonts w:ascii="Open Sans" w:hAnsi="Open Sans" w:cs="Open Sans"/>
          <w:sz w:val="22"/>
          <w:lang w:val="en-GB"/>
        </w:rPr>
        <w:t>whole</w:t>
      </w:r>
      <w:r w:rsidRPr="003151E5">
        <w:rPr>
          <w:rFonts w:ascii="Open Sans" w:hAnsi="Open Sans" w:cs="Open Sans"/>
          <w:spacing w:val="-8"/>
          <w:sz w:val="22"/>
          <w:lang w:val="en-GB"/>
        </w:rPr>
        <w:t xml:space="preserve"> </w:t>
      </w:r>
      <w:r w:rsidRPr="003151E5">
        <w:rPr>
          <w:rFonts w:ascii="Open Sans" w:hAnsi="Open Sans" w:cs="Open Sans"/>
          <w:sz w:val="22"/>
          <w:lang w:val="en-GB"/>
        </w:rPr>
        <w:t>class</w:t>
      </w:r>
      <w:r w:rsidRPr="003151E5">
        <w:rPr>
          <w:rFonts w:ascii="Open Sans" w:hAnsi="Open Sans" w:cs="Open Sans"/>
          <w:spacing w:val="-7"/>
          <w:sz w:val="22"/>
          <w:lang w:val="en-GB"/>
        </w:rPr>
        <w:t xml:space="preserve"> </w:t>
      </w:r>
      <w:r w:rsidRPr="003151E5">
        <w:rPr>
          <w:rFonts w:ascii="Open Sans" w:hAnsi="Open Sans" w:cs="Open Sans"/>
          <w:sz w:val="22"/>
          <w:lang w:val="en-GB"/>
        </w:rPr>
        <w:t>to make or giving restricted choice from a selection of one or more of the recipes from the suggested range of practical outcomes listed.</w:t>
      </w:r>
      <w:r w:rsidRPr="003151E5">
        <w:rPr>
          <w:rFonts w:ascii="Open Sans" w:hAnsi="Open Sans" w:cs="Open Sans"/>
          <w:spacing w:val="40"/>
          <w:sz w:val="22"/>
          <w:lang w:val="en-GB"/>
        </w:rPr>
        <w:t xml:space="preserve"> </w:t>
      </w:r>
      <w:r w:rsidRPr="003151E5">
        <w:rPr>
          <w:rFonts w:ascii="Open Sans" w:hAnsi="Open Sans" w:cs="Open Sans"/>
          <w:sz w:val="22"/>
          <w:lang w:val="en-GB"/>
        </w:rPr>
        <w:t>All the activities and lessons can be easily adapted to cater for different dietary needs, reduce costs and timings. There will be opportunities for demonstrations, paired work and small group work if and when appropriate.</w:t>
      </w:r>
    </w:p>
    <w:p w14:paraId="3545684B" w14:textId="77777777" w:rsidR="008D0590" w:rsidRDefault="008D0590">
      <w:pPr>
        <w:spacing w:line="240" w:lineRule="auto"/>
        <w:rPr>
          <w:rFonts w:ascii="Open Sans Medium" w:hAnsi="Open Sans Medium" w:cs="Open Sans Medium"/>
          <w:b/>
          <w:bCs/>
          <w:color w:val="371376"/>
          <w:sz w:val="36"/>
          <w:szCs w:val="40"/>
        </w:rPr>
      </w:pPr>
    </w:p>
    <w:p w14:paraId="2C004904" w14:textId="77777777" w:rsidR="008D0590" w:rsidRDefault="008D0590">
      <w:pPr>
        <w:spacing w:line="240" w:lineRule="auto"/>
        <w:rPr>
          <w:rFonts w:ascii="Open Sans Medium" w:hAnsi="Open Sans Medium" w:cs="Open Sans Medium"/>
          <w:b/>
          <w:bCs/>
          <w:color w:val="371376"/>
          <w:sz w:val="36"/>
          <w:szCs w:val="40"/>
        </w:rPr>
      </w:pPr>
    </w:p>
    <w:p w14:paraId="4C010902" w14:textId="77777777" w:rsidR="008D0590" w:rsidRDefault="008D0590">
      <w:pPr>
        <w:spacing w:line="240" w:lineRule="auto"/>
        <w:rPr>
          <w:rFonts w:ascii="Open Sans Medium" w:hAnsi="Open Sans Medium" w:cs="Open Sans Medium"/>
          <w:b/>
          <w:bCs/>
          <w:color w:val="371376"/>
          <w:sz w:val="36"/>
          <w:szCs w:val="40"/>
        </w:rPr>
      </w:pPr>
    </w:p>
    <w:p w14:paraId="1ECB3E16" w14:textId="77777777" w:rsidR="008D0590" w:rsidRDefault="008D0590">
      <w:pPr>
        <w:spacing w:line="240" w:lineRule="auto"/>
        <w:rPr>
          <w:rFonts w:ascii="Open Sans Medium" w:hAnsi="Open Sans Medium" w:cs="Open Sans Medium"/>
          <w:b/>
          <w:bCs/>
          <w:color w:val="371376"/>
          <w:sz w:val="36"/>
          <w:szCs w:val="40"/>
        </w:rPr>
      </w:pPr>
    </w:p>
    <w:p w14:paraId="4FA5D5C9" w14:textId="77777777" w:rsidR="008D0590" w:rsidRDefault="008D0590">
      <w:pPr>
        <w:spacing w:line="240" w:lineRule="auto"/>
        <w:rPr>
          <w:rFonts w:ascii="Open Sans Medium" w:hAnsi="Open Sans Medium" w:cs="Open Sans Medium"/>
          <w:b/>
          <w:bCs/>
          <w:color w:val="371376"/>
          <w:sz w:val="36"/>
          <w:szCs w:val="40"/>
        </w:rPr>
      </w:pPr>
    </w:p>
    <w:p w14:paraId="77967BE3" w14:textId="77777777" w:rsidR="008D0590" w:rsidRDefault="008D0590">
      <w:pPr>
        <w:spacing w:line="240" w:lineRule="auto"/>
        <w:rPr>
          <w:rFonts w:ascii="Open Sans Medium" w:hAnsi="Open Sans Medium" w:cs="Open Sans Medium"/>
          <w:b/>
          <w:bCs/>
          <w:color w:val="371376"/>
          <w:sz w:val="36"/>
          <w:szCs w:val="40"/>
        </w:rPr>
      </w:pPr>
    </w:p>
    <w:p w14:paraId="356A1FAB" w14:textId="77777777" w:rsidR="008D0590" w:rsidRDefault="008D0590">
      <w:pPr>
        <w:spacing w:line="240" w:lineRule="auto"/>
        <w:rPr>
          <w:rFonts w:ascii="Open Sans Medium" w:hAnsi="Open Sans Medium" w:cs="Open Sans Medium"/>
          <w:b/>
          <w:bCs/>
          <w:color w:val="371376"/>
          <w:sz w:val="36"/>
          <w:szCs w:val="40"/>
        </w:rPr>
      </w:pPr>
    </w:p>
    <w:p w14:paraId="14DEC301" w14:textId="77777777" w:rsidR="008D0590" w:rsidRDefault="008D0590">
      <w:pPr>
        <w:spacing w:line="240" w:lineRule="auto"/>
        <w:rPr>
          <w:rFonts w:ascii="Open Sans Medium" w:hAnsi="Open Sans Medium" w:cs="Open Sans Medium"/>
          <w:b/>
          <w:bCs/>
          <w:color w:val="371376"/>
          <w:sz w:val="36"/>
          <w:szCs w:val="40"/>
        </w:rPr>
      </w:pPr>
    </w:p>
    <w:p w14:paraId="2DF74DC0" w14:textId="77777777" w:rsidR="008D0590" w:rsidRDefault="008D0590">
      <w:pPr>
        <w:spacing w:line="240" w:lineRule="auto"/>
        <w:rPr>
          <w:rFonts w:ascii="Open Sans Medium" w:hAnsi="Open Sans Medium" w:cs="Open Sans Medium"/>
          <w:b/>
          <w:bCs/>
          <w:color w:val="371376"/>
          <w:sz w:val="36"/>
          <w:szCs w:val="40"/>
        </w:rPr>
      </w:pPr>
    </w:p>
    <w:p w14:paraId="44DDCAA8" w14:textId="77777777" w:rsidR="008D0590" w:rsidRDefault="008D0590">
      <w:pPr>
        <w:spacing w:line="240" w:lineRule="auto"/>
        <w:rPr>
          <w:rFonts w:ascii="Open Sans Medium" w:hAnsi="Open Sans Medium" w:cs="Open Sans Medium"/>
          <w:b/>
          <w:bCs/>
          <w:color w:val="371376"/>
          <w:sz w:val="36"/>
          <w:szCs w:val="40"/>
        </w:rPr>
      </w:pPr>
    </w:p>
    <w:p w14:paraId="23B4DE59" w14:textId="77777777" w:rsidR="008D0590" w:rsidRDefault="008D0590">
      <w:pPr>
        <w:spacing w:line="240" w:lineRule="auto"/>
        <w:rPr>
          <w:rFonts w:ascii="Open Sans Medium" w:hAnsi="Open Sans Medium" w:cs="Open Sans Medium"/>
          <w:b/>
          <w:bCs/>
          <w:color w:val="371376"/>
          <w:sz w:val="36"/>
          <w:szCs w:val="40"/>
        </w:rPr>
      </w:pPr>
    </w:p>
    <w:p w14:paraId="0CF865AB" w14:textId="77777777" w:rsidR="000579D5" w:rsidRDefault="000579D5" w:rsidP="008D0590">
      <w:pPr>
        <w:rPr>
          <w:rFonts w:ascii="Open Sans" w:hAnsi="Open Sans" w:cs="Open Sans"/>
        </w:rPr>
      </w:pPr>
    </w:p>
    <w:p w14:paraId="53BE9D76" w14:textId="77777777" w:rsidR="000579D5" w:rsidRDefault="000579D5" w:rsidP="008D0590">
      <w:pPr>
        <w:rPr>
          <w:rFonts w:ascii="Open Sans" w:hAnsi="Open Sans" w:cs="Open Sans"/>
        </w:rPr>
      </w:pPr>
    </w:p>
    <w:p w14:paraId="2C53EAEB" w14:textId="77777777" w:rsidR="000579D5" w:rsidRDefault="000579D5" w:rsidP="008D0590">
      <w:pPr>
        <w:rPr>
          <w:rFonts w:ascii="Open Sans" w:hAnsi="Open Sans" w:cs="Open Sans"/>
        </w:rPr>
      </w:pPr>
    </w:p>
    <w:p w14:paraId="2B7ECBE1" w14:textId="23526E08" w:rsidR="008D0590" w:rsidRPr="006653AB" w:rsidRDefault="008D0590" w:rsidP="008D0590">
      <w:pPr>
        <w:rPr>
          <w:rFonts w:ascii="Open Sans" w:hAnsi="Open Sans" w:cs="Open Sans"/>
        </w:rPr>
      </w:pPr>
      <w:r w:rsidRPr="006653AB">
        <w:rPr>
          <w:rFonts w:ascii="Open Sans" w:hAnsi="Open Sans" w:cs="Open Sans"/>
        </w:rPr>
        <w:t>Version 2.0</w:t>
      </w:r>
    </w:p>
    <w:p w14:paraId="3A604903" w14:textId="41C83CA3" w:rsidR="008D0590" w:rsidRPr="006653AB" w:rsidRDefault="008D0590" w:rsidP="008D0590">
      <w:pPr>
        <w:rPr>
          <w:rFonts w:ascii="Open Sans" w:hAnsi="Open Sans" w:cs="Open Sans"/>
        </w:rPr>
      </w:pPr>
      <w:r>
        <w:rPr>
          <w:rFonts w:ascii="Open Sans" w:hAnsi="Open Sans" w:cs="Open Sans"/>
        </w:rPr>
        <w:t>May</w:t>
      </w:r>
      <w:r w:rsidRPr="006653AB">
        <w:rPr>
          <w:rFonts w:ascii="Open Sans" w:hAnsi="Open Sans" w:cs="Open Sans"/>
        </w:rPr>
        <w:t xml:space="preserve"> 2025</w:t>
      </w:r>
    </w:p>
    <w:p w14:paraId="01838052" w14:textId="5613C8D6" w:rsidR="00593514" w:rsidRPr="004B52DF" w:rsidRDefault="00593514" w:rsidP="00DC67B3">
      <w:pPr>
        <w:pStyle w:val="Heading2"/>
        <w:ind w:left="0" w:firstLine="0"/>
      </w:pPr>
      <w:r w:rsidRPr="004B52DF">
        <w:lastRenderedPageBreak/>
        <w:t xml:space="preserve">Contents </w:t>
      </w:r>
    </w:p>
    <w:p w14:paraId="2CDE67FD" w14:textId="77777777" w:rsidR="00593514" w:rsidRPr="004B52DF" w:rsidRDefault="00593514" w:rsidP="00593514">
      <w:pPr>
        <w:rPr>
          <w:rFonts w:ascii="Open Sans" w:hAnsi="Open Sans" w:cs="Open Sans"/>
        </w:rPr>
      </w:pPr>
      <w:r w:rsidRPr="004B52DF">
        <w:rPr>
          <w:rFonts w:ascii="Open Sans" w:hAnsi="Open Sans" w:cs="Open Sans"/>
        </w:rPr>
        <w:t>You can use the title links to jump directly to the different sections of this scheme of work (Use Ctrl and click to follow the link)</w:t>
      </w:r>
    </w:p>
    <w:p w14:paraId="469EADD1" w14:textId="77777777" w:rsidR="00E304D7" w:rsidRPr="004B52DF" w:rsidRDefault="00E304D7" w:rsidP="00417211"/>
    <w:tbl>
      <w:tblPr>
        <w:tblStyle w:val="LightList-Accent1"/>
        <w:tblW w:w="5000" w:type="pct"/>
        <w:tblLook w:val="06A0" w:firstRow="1" w:lastRow="0" w:firstColumn="1" w:lastColumn="0" w:noHBand="1" w:noVBand="1"/>
      </w:tblPr>
      <w:tblGrid>
        <w:gridCol w:w="8163"/>
        <w:gridCol w:w="1465"/>
      </w:tblGrid>
      <w:tr w:rsidR="00FD684E" w:rsidRPr="004B52DF" w14:paraId="74DD2078" w14:textId="77777777" w:rsidTr="00D223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9" w:type="pct"/>
            <w:shd w:val="clear" w:color="auto" w:fill="371376"/>
          </w:tcPr>
          <w:p w14:paraId="4D8CDECC" w14:textId="77777777" w:rsidR="00FD684E" w:rsidRPr="003151E5" w:rsidRDefault="00FD684E" w:rsidP="00D22329">
            <w:pPr>
              <w:spacing w:before="120" w:after="120" w:line="240" w:lineRule="auto"/>
              <w:rPr>
                <w:rFonts w:ascii="Open Sans" w:hAnsi="Open Sans" w:cs="Open Sans"/>
                <w:color w:val="FFFFFF"/>
                <w:lang w:val="en-GB"/>
              </w:rPr>
            </w:pPr>
            <w:r w:rsidRPr="004B52DF">
              <w:rPr>
                <w:rFonts w:ascii="Open Sans" w:hAnsi="Open Sans" w:cs="Open Sans"/>
                <w:color w:val="FFFFFF"/>
              </w:rPr>
              <w:t>Section</w:t>
            </w:r>
          </w:p>
        </w:tc>
        <w:tc>
          <w:tcPr>
            <w:tcW w:w="761" w:type="pct"/>
            <w:shd w:val="clear" w:color="auto" w:fill="371376"/>
          </w:tcPr>
          <w:p w14:paraId="304C2967" w14:textId="77777777" w:rsidR="00FD684E" w:rsidRPr="003151E5" w:rsidRDefault="00FD684E" w:rsidP="00D22329">
            <w:pPr>
              <w:spacing w:before="120" w:after="120" w:line="240" w:lineRule="auto"/>
              <w:cnfStyle w:val="100000000000" w:firstRow="1" w:lastRow="0" w:firstColumn="0" w:lastColumn="0" w:oddVBand="0" w:evenVBand="0" w:oddHBand="0" w:evenHBand="0" w:firstRowFirstColumn="0" w:firstRowLastColumn="0" w:lastRowFirstColumn="0" w:lastRowLastColumn="0"/>
              <w:rPr>
                <w:rFonts w:ascii="Open Sans" w:hAnsi="Open Sans" w:cs="Open Sans"/>
                <w:color w:val="FFFFFF"/>
                <w:lang w:val="en-GB"/>
              </w:rPr>
            </w:pPr>
            <w:r w:rsidRPr="004B52DF">
              <w:rPr>
                <w:rFonts w:ascii="Open Sans" w:hAnsi="Open Sans" w:cs="Open Sans"/>
                <w:color w:val="FFFFFF"/>
              </w:rPr>
              <w:t>Page</w:t>
            </w:r>
          </w:p>
        </w:tc>
      </w:tr>
      <w:tr w:rsidR="00FD684E" w:rsidRPr="004B52DF" w14:paraId="4434CD52" w14:textId="77777777" w:rsidTr="00D22329">
        <w:tc>
          <w:tcPr>
            <w:cnfStyle w:val="001000000000" w:firstRow="0" w:lastRow="0" w:firstColumn="1" w:lastColumn="0" w:oddVBand="0" w:evenVBand="0" w:oddHBand="0" w:evenHBand="0" w:firstRowFirstColumn="0" w:firstRowLastColumn="0" w:lastRowFirstColumn="0" w:lastRowLastColumn="0"/>
            <w:tcW w:w="4239" w:type="pct"/>
          </w:tcPr>
          <w:p w14:paraId="62338371" w14:textId="53FF41A8" w:rsidR="00FD684E" w:rsidRPr="003151E5" w:rsidRDefault="00FD684E" w:rsidP="00D22329">
            <w:pPr>
              <w:spacing w:before="120" w:after="120" w:line="240" w:lineRule="auto"/>
              <w:rPr>
                <w:rFonts w:ascii="Open Sans" w:hAnsi="Open Sans" w:cs="Open Sans"/>
                <w:lang w:val="en-GB"/>
              </w:rPr>
            </w:pPr>
            <w:hyperlink w:anchor="w1" w:history="1">
              <w:r w:rsidRPr="00B2767E">
                <w:rPr>
                  <w:rStyle w:val="Hyperlink"/>
                  <w:rFonts w:ascii="Open Sans" w:hAnsi="Open Sans" w:cs="Open Sans"/>
                  <w:bCs w:val="0"/>
                  <w:color w:val="1847BF"/>
                </w:rPr>
                <w:t>Week 1</w:t>
              </w:r>
            </w:hyperlink>
            <w:r w:rsidR="008D0590" w:rsidRPr="008D0590">
              <w:rPr>
                <w:rFonts w:ascii="Open Sans" w:hAnsi="Open Sans" w:cs="Open Sans"/>
                <w:lang w:val="en-GB"/>
              </w:rPr>
              <w:t>:</w:t>
            </w:r>
            <w:r w:rsidR="008D0590">
              <w:rPr>
                <w:rFonts w:ascii="Open Sans" w:hAnsi="Open Sans" w:cs="Open Sans"/>
                <w:lang w:val="en-GB"/>
              </w:rPr>
              <w:t xml:space="preserve"> Lessons 1 and 2</w:t>
            </w:r>
            <w:r w:rsidR="003C5670">
              <w:rPr>
                <w:rFonts w:ascii="Open Sans" w:hAnsi="Open Sans" w:cs="Open Sans"/>
                <w:lang w:val="en-GB"/>
              </w:rPr>
              <w:t xml:space="preserve"> – </w:t>
            </w:r>
            <w:r w:rsidR="003C5670">
              <w:rPr>
                <w:rFonts w:ascii="Open Sans" w:hAnsi="Open Sans" w:cs="Open Sans"/>
              </w:rPr>
              <w:t>F</w:t>
            </w:r>
            <w:r w:rsidR="008D0590" w:rsidRPr="003151E5">
              <w:rPr>
                <w:rFonts w:ascii="Open Sans" w:hAnsi="Open Sans" w:cs="Open Sans"/>
              </w:rPr>
              <w:t>ood hygiene</w:t>
            </w:r>
            <w:r w:rsidR="000579D5">
              <w:rPr>
                <w:rFonts w:ascii="Open Sans" w:hAnsi="Open Sans" w:cs="Open Sans"/>
              </w:rPr>
              <w:t>/</w:t>
            </w:r>
            <w:r w:rsidR="008D0590" w:rsidRPr="003151E5">
              <w:rPr>
                <w:rFonts w:ascii="Open Sans" w:hAnsi="Open Sans" w:cs="Open Sans"/>
              </w:rPr>
              <w:t>safety</w:t>
            </w:r>
            <w:r w:rsidR="008D0590">
              <w:rPr>
                <w:rFonts w:ascii="Open Sans" w:hAnsi="Open Sans" w:cs="Open Sans"/>
                <w:lang w:val="en-GB"/>
              </w:rPr>
              <w:t xml:space="preserve"> and enzyme browning</w:t>
            </w:r>
          </w:p>
        </w:tc>
        <w:tc>
          <w:tcPr>
            <w:tcW w:w="761" w:type="pct"/>
          </w:tcPr>
          <w:p w14:paraId="6D467CF6" w14:textId="203A092E" w:rsidR="00FD684E" w:rsidRPr="003151E5" w:rsidRDefault="00267DBD" w:rsidP="00D2232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5</w:t>
            </w:r>
          </w:p>
        </w:tc>
      </w:tr>
      <w:tr w:rsidR="00FD684E" w:rsidRPr="004B52DF" w14:paraId="5E3092CA" w14:textId="77777777" w:rsidTr="00D22329">
        <w:tc>
          <w:tcPr>
            <w:cnfStyle w:val="001000000000" w:firstRow="0" w:lastRow="0" w:firstColumn="1" w:lastColumn="0" w:oddVBand="0" w:evenVBand="0" w:oddHBand="0" w:evenHBand="0" w:firstRowFirstColumn="0" w:firstRowLastColumn="0" w:lastRowFirstColumn="0" w:lastRowLastColumn="0"/>
            <w:tcW w:w="4239" w:type="pct"/>
          </w:tcPr>
          <w:p w14:paraId="38B5A89E" w14:textId="60E66DC5" w:rsidR="00FD684E" w:rsidRPr="003151E5" w:rsidRDefault="00FD684E" w:rsidP="00D22329">
            <w:pPr>
              <w:spacing w:before="120" w:after="120" w:line="240" w:lineRule="auto"/>
              <w:rPr>
                <w:rFonts w:ascii="Open Sans" w:hAnsi="Open Sans" w:cs="Open Sans"/>
                <w:lang w:val="en-GB"/>
              </w:rPr>
            </w:pPr>
            <w:hyperlink w:anchor="w2" w:history="1">
              <w:r w:rsidRPr="00B2767E">
                <w:rPr>
                  <w:rStyle w:val="Hyperlink"/>
                  <w:rFonts w:ascii="Open Sans" w:hAnsi="Open Sans" w:cs="Open Sans"/>
                  <w:bCs w:val="0"/>
                  <w:color w:val="1847BF"/>
                </w:rPr>
                <w:t>Week 2</w:t>
              </w:r>
              <w:r w:rsidR="003C5670" w:rsidRPr="003C5670">
                <w:rPr>
                  <w:rStyle w:val="Hyperlink"/>
                  <w:rFonts w:ascii="Open Sans" w:hAnsi="Open Sans" w:cs="Open Sans"/>
                  <w:bCs w:val="0"/>
                </w:rPr>
                <w:t>:</w:t>
              </w:r>
            </w:hyperlink>
            <w:r w:rsidR="003C5670">
              <w:rPr>
                <w:rFonts w:ascii="Open Sans" w:hAnsi="Open Sans" w:cs="Open Sans"/>
              </w:rPr>
              <w:t xml:space="preserve"> Lessons 3 and 4 – Food poisoning and bacteria</w:t>
            </w:r>
          </w:p>
        </w:tc>
        <w:tc>
          <w:tcPr>
            <w:tcW w:w="761" w:type="pct"/>
          </w:tcPr>
          <w:p w14:paraId="2C128978" w14:textId="77EDE1D9" w:rsidR="00FD684E" w:rsidRPr="003151E5" w:rsidRDefault="00267DBD" w:rsidP="00D2232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9</w:t>
            </w:r>
          </w:p>
        </w:tc>
      </w:tr>
      <w:tr w:rsidR="00FD684E" w:rsidRPr="004B52DF" w14:paraId="52DC0316" w14:textId="77777777" w:rsidTr="00D22329">
        <w:tc>
          <w:tcPr>
            <w:cnfStyle w:val="001000000000" w:firstRow="0" w:lastRow="0" w:firstColumn="1" w:lastColumn="0" w:oddVBand="0" w:evenVBand="0" w:oddHBand="0" w:evenHBand="0" w:firstRowFirstColumn="0" w:firstRowLastColumn="0" w:lastRowFirstColumn="0" w:lastRowLastColumn="0"/>
            <w:tcW w:w="4239" w:type="pct"/>
          </w:tcPr>
          <w:p w14:paraId="087C3331" w14:textId="67C55D82" w:rsidR="00FD684E" w:rsidRPr="003151E5" w:rsidRDefault="00FD684E" w:rsidP="00D22329">
            <w:pPr>
              <w:spacing w:before="120" w:after="120" w:line="240" w:lineRule="auto"/>
              <w:rPr>
                <w:rFonts w:ascii="Open Sans" w:hAnsi="Open Sans" w:cs="Open Sans"/>
                <w:lang w:val="en-GB"/>
              </w:rPr>
            </w:pPr>
            <w:hyperlink w:anchor="w3" w:history="1">
              <w:r w:rsidRPr="00B2767E">
                <w:rPr>
                  <w:rStyle w:val="Hyperlink"/>
                  <w:rFonts w:ascii="Open Sans" w:hAnsi="Open Sans" w:cs="Open Sans"/>
                  <w:bCs w:val="0"/>
                  <w:color w:val="1847BF"/>
                </w:rPr>
                <w:t>Week 3</w:t>
              </w:r>
            </w:hyperlink>
            <w:r w:rsidR="003C5670">
              <w:rPr>
                <w:rFonts w:ascii="Open Sans" w:hAnsi="Open Sans" w:cs="Open Sans"/>
              </w:rPr>
              <w:t>: Lessons 5 and 6 – Function of protein in the diet</w:t>
            </w:r>
          </w:p>
        </w:tc>
        <w:tc>
          <w:tcPr>
            <w:tcW w:w="761" w:type="pct"/>
          </w:tcPr>
          <w:p w14:paraId="1FC4902E" w14:textId="63ED6860" w:rsidR="00FD684E" w:rsidRPr="003151E5" w:rsidRDefault="003C5670" w:rsidP="00D2232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1</w:t>
            </w:r>
            <w:r w:rsidR="00267DBD">
              <w:rPr>
                <w:rFonts w:ascii="Open Sans" w:hAnsi="Open Sans" w:cs="Open Sans"/>
              </w:rPr>
              <w:t>2</w:t>
            </w:r>
          </w:p>
        </w:tc>
      </w:tr>
      <w:tr w:rsidR="00FD684E" w:rsidRPr="004B52DF" w14:paraId="0172BD56" w14:textId="77777777" w:rsidTr="00D22329">
        <w:tc>
          <w:tcPr>
            <w:cnfStyle w:val="001000000000" w:firstRow="0" w:lastRow="0" w:firstColumn="1" w:lastColumn="0" w:oddVBand="0" w:evenVBand="0" w:oddHBand="0" w:evenHBand="0" w:firstRowFirstColumn="0" w:firstRowLastColumn="0" w:lastRowFirstColumn="0" w:lastRowLastColumn="0"/>
            <w:tcW w:w="4239" w:type="pct"/>
          </w:tcPr>
          <w:p w14:paraId="5D6F3CAE" w14:textId="17EA7B0E" w:rsidR="00FD684E" w:rsidRPr="003151E5" w:rsidRDefault="00FD684E" w:rsidP="00D22329">
            <w:pPr>
              <w:spacing w:before="120" w:after="120" w:line="240" w:lineRule="auto"/>
              <w:rPr>
                <w:rFonts w:ascii="Open Sans" w:hAnsi="Open Sans" w:cs="Open Sans"/>
                <w:lang w:val="en-GB"/>
              </w:rPr>
            </w:pPr>
            <w:hyperlink w:anchor="w4" w:history="1">
              <w:r w:rsidRPr="00B2767E">
                <w:rPr>
                  <w:rStyle w:val="Hyperlink"/>
                  <w:rFonts w:ascii="Open Sans" w:hAnsi="Open Sans" w:cs="Open Sans"/>
                  <w:bCs w:val="0"/>
                  <w:color w:val="1847BF"/>
                </w:rPr>
                <w:t>Week 4</w:t>
              </w:r>
              <w:r w:rsidR="003C5670" w:rsidRPr="003C5670">
                <w:rPr>
                  <w:rStyle w:val="Hyperlink"/>
                  <w:rFonts w:ascii="Open Sans" w:hAnsi="Open Sans" w:cs="Open Sans"/>
                  <w:bCs w:val="0"/>
                </w:rPr>
                <w:t>:</w:t>
              </w:r>
            </w:hyperlink>
            <w:r w:rsidR="003C5670">
              <w:rPr>
                <w:rFonts w:ascii="Open Sans" w:hAnsi="Open Sans" w:cs="Open Sans"/>
              </w:rPr>
              <w:t xml:space="preserve"> Lessons 7 and 8 – The importance of fish in the diet</w:t>
            </w:r>
          </w:p>
        </w:tc>
        <w:tc>
          <w:tcPr>
            <w:tcW w:w="761" w:type="pct"/>
          </w:tcPr>
          <w:p w14:paraId="0F77C950" w14:textId="57AFB244" w:rsidR="00FD684E" w:rsidRPr="003151E5" w:rsidRDefault="003C5670" w:rsidP="00D2232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1</w:t>
            </w:r>
            <w:r w:rsidR="00267DBD">
              <w:rPr>
                <w:rFonts w:ascii="Open Sans" w:hAnsi="Open Sans" w:cs="Open Sans"/>
              </w:rPr>
              <w:t>4</w:t>
            </w:r>
          </w:p>
        </w:tc>
      </w:tr>
      <w:tr w:rsidR="00FD684E" w:rsidRPr="004B52DF" w14:paraId="6AFD37E2" w14:textId="77777777" w:rsidTr="00D22329">
        <w:tc>
          <w:tcPr>
            <w:cnfStyle w:val="001000000000" w:firstRow="0" w:lastRow="0" w:firstColumn="1" w:lastColumn="0" w:oddVBand="0" w:evenVBand="0" w:oddHBand="0" w:evenHBand="0" w:firstRowFirstColumn="0" w:firstRowLastColumn="0" w:lastRowFirstColumn="0" w:lastRowLastColumn="0"/>
            <w:tcW w:w="4239" w:type="pct"/>
          </w:tcPr>
          <w:p w14:paraId="29D6335B" w14:textId="5311ECDC" w:rsidR="00FD684E" w:rsidRPr="003151E5" w:rsidRDefault="00FD684E" w:rsidP="00D22329">
            <w:pPr>
              <w:spacing w:before="120" w:after="120" w:line="240" w:lineRule="auto"/>
              <w:rPr>
                <w:rFonts w:ascii="Open Sans" w:hAnsi="Open Sans" w:cs="Open Sans"/>
                <w:lang w:val="en-GB"/>
              </w:rPr>
            </w:pPr>
            <w:hyperlink w:anchor="w5" w:history="1">
              <w:r w:rsidRPr="00B2767E">
                <w:rPr>
                  <w:rStyle w:val="Hyperlink"/>
                  <w:rFonts w:ascii="Open Sans" w:hAnsi="Open Sans" w:cs="Open Sans"/>
                  <w:bCs w:val="0"/>
                  <w:color w:val="1847BF"/>
                </w:rPr>
                <w:t>Week 5</w:t>
              </w:r>
            </w:hyperlink>
            <w:r w:rsidR="003C5670" w:rsidRPr="00B2767E">
              <w:rPr>
                <w:rFonts w:ascii="Open Sans" w:hAnsi="Open Sans" w:cs="Open Sans"/>
                <w:color w:val="1847BF"/>
              </w:rPr>
              <w:t xml:space="preserve">: </w:t>
            </w:r>
            <w:r w:rsidR="003C5670">
              <w:rPr>
                <w:rFonts w:ascii="Open Sans" w:hAnsi="Open Sans" w:cs="Open Sans"/>
              </w:rPr>
              <w:t xml:space="preserve">Lessons 9 and 10 – </w:t>
            </w:r>
            <w:r w:rsidR="0033550C">
              <w:rPr>
                <w:rFonts w:ascii="Open Sans" w:hAnsi="Open Sans" w:cs="Open Sans"/>
              </w:rPr>
              <w:t>Protein</w:t>
            </w:r>
            <w:r w:rsidR="003C5670" w:rsidRPr="003151E5">
              <w:rPr>
                <w:rFonts w:ascii="Open Sans" w:hAnsi="Open Sans" w:cs="Open Sans"/>
                <w:lang w:val="en-GB"/>
              </w:rPr>
              <w:t xml:space="preserve"> denaturation</w:t>
            </w:r>
            <w:r w:rsidR="0033550C">
              <w:rPr>
                <w:rFonts w:ascii="Open Sans" w:hAnsi="Open Sans" w:cs="Open Sans"/>
                <w:lang w:val="en-GB"/>
              </w:rPr>
              <w:t xml:space="preserve"> and marinating </w:t>
            </w:r>
          </w:p>
        </w:tc>
        <w:tc>
          <w:tcPr>
            <w:tcW w:w="761" w:type="pct"/>
          </w:tcPr>
          <w:p w14:paraId="197CFCDC" w14:textId="3AE60F57" w:rsidR="00FD684E" w:rsidRPr="003151E5" w:rsidRDefault="003C5670" w:rsidP="00D2232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1</w:t>
            </w:r>
            <w:r w:rsidR="00267DBD">
              <w:rPr>
                <w:rFonts w:ascii="Open Sans" w:hAnsi="Open Sans" w:cs="Open Sans"/>
              </w:rPr>
              <w:t>6</w:t>
            </w:r>
          </w:p>
        </w:tc>
      </w:tr>
      <w:tr w:rsidR="00FD684E" w:rsidRPr="004B52DF" w14:paraId="06ED59B8" w14:textId="77777777" w:rsidTr="00D22329">
        <w:tc>
          <w:tcPr>
            <w:cnfStyle w:val="001000000000" w:firstRow="0" w:lastRow="0" w:firstColumn="1" w:lastColumn="0" w:oddVBand="0" w:evenVBand="0" w:oddHBand="0" w:evenHBand="0" w:firstRowFirstColumn="0" w:firstRowLastColumn="0" w:lastRowFirstColumn="0" w:lastRowLastColumn="0"/>
            <w:tcW w:w="4239" w:type="pct"/>
          </w:tcPr>
          <w:p w14:paraId="0F55C4E4" w14:textId="2F35344D" w:rsidR="00FD684E" w:rsidRPr="003151E5" w:rsidRDefault="00FD684E" w:rsidP="00D22329">
            <w:pPr>
              <w:spacing w:before="120" w:after="120" w:line="240" w:lineRule="auto"/>
              <w:rPr>
                <w:rFonts w:ascii="Open Sans" w:hAnsi="Open Sans" w:cs="Open Sans"/>
                <w:lang w:val="en-GB"/>
              </w:rPr>
            </w:pPr>
            <w:hyperlink w:anchor="w6" w:history="1">
              <w:r w:rsidRPr="00B2767E">
                <w:rPr>
                  <w:rStyle w:val="Hyperlink"/>
                  <w:rFonts w:ascii="Open Sans" w:hAnsi="Open Sans" w:cs="Open Sans"/>
                  <w:bCs w:val="0"/>
                  <w:color w:val="1847BF"/>
                </w:rPr>
                <w:t>Week 6</w:t>
              </w:r>
              <w:r w:rsidR="003C5670" w:rsidRPr="00B2767E">
                <w:rPr>
                  <w:rStyle w:val="Hyperlink"/>
                  <w:rFonts w:ascii="Open Sans" w:hAnsi="Open Sans" w:cs="Open Sans"/>
                  <w:bCs w:val="0"/>
                  <w:color w:val="1847BF"/>
                </w:rPr>
                <w:t>:</w:t>
              </w:r>
            </w:hyperlink>
            <w:r w:rsidR="003C5670">
              <w:rPr>
                <w:rFonts w:ascii="Open Sans" w:hAnsi="Open Sans" w:cs="Open Sans"/>
              </w:rPr>
              <w:t xml:space="preserve"> Lessons </w:t>
            </w:r>
            <w:r w:rsidR="0033550C">
              <w:rPr>
                <w:rFonts w:ascii="Open Sans" w:hAnsi="Open Sans" w:cs="Open Sans"/>
              </w:rPr>
              <w:t>11</w:t>
            </w:r>
            <w:r w:rsidR="003C5670">
              <w:rPr>
                <w:rFonts w:ascii="Open Sans" w:hAnsi="Open Sans" w:cs="Open Sans"/>
              </w:rPr>
              <w:t xml:space="preserve"> and 1</w:t>
            </w:r>
            <w:r w:rsidR="0033550C">
              <w:rPr>
                <w:rFonts w:ascii="Open Sans" w:hAnsi="Open Sans" w:cs="Open Sans"/>
              </w:rPr>
              <w:t>2</w:t>
            </w:r>
            <w:r w:rsidR="003C5670">
              <w:rPr>
                <w:rFonts w:ascii="Open Sans" w:hAnsi="Open Sans" w:cs="Open Sans"/>
              </w:rPr>
              <w:t xml:space="preserve"> – </w:t>
            </w:r>
            <w:r w:rsidR="0033550C">
              <w:rPr>
                <w:rFonts w:ascii="Open Sans" w:hAnsi="Open Sans" w:cs="Open Sans"/>
              </w:rPr>
              <w:t>P</w:t>
            </w:r>
            <w:proofErr w:type="spellStart"/>
            <w:r w:rsidR="0033550C" w:rsidRPr="003151E5">
              <w:rPr>
                <w:rFonts w:ascii="Open Sans" w:hAnsi="Open Sans" w:cs="Open Sans"/>
                <w:lang w:val="en-GB"/>
              </w:rPr>
              <w:t>rotein</w:t>
            </w:r>
            <w:proofErr w:type="spellEnd"/>
            <w:r w:rsidR="0033550C" w:rsidRPr="003151E5">
              <w:rPr>
                <w:rFonts w:ascii="Open Sans" w:hAnsi="Open Sans" w:cs="Open Sans"/>
                <w:lang w:val="en-GB"/>
              </w:rPr>
              <w:t xml:space="preserve"> coagulation</w:t>
            </w:r>
          </w:p>
        </w:tc>
        <w:tc>
          <w:tcPr>
            <w:tcW w:w="761" w:type="pct"/>
          </w:tcPr>
          <w:p w14:paraId="686F0A5C" w14:textId="158FD235" w:rsidR="00FD684E" w:rsidRPr="003151E5" w:rsidRDefault="00FD684E" w:rsidP="00D2232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4B52DF">
              <w:rPr>
                <w:rFonts w:ascii="Open Sans" w:hAnsi="Open Sans" w:cs="Open Sans"/>
              </w:rPr>
              <w:t>1</w:t>
            </w:r>
            <w:r w:rsidR="00267DBD">
              <w:rPr>
                <w:rFonts w:ascii="Open Sans" w:hAnsi="Open Sans" w:cs="Open Sans"/>
              </w:rPr>
              <w:t>8</w:t>
            </w:r>
          </w:p>
        </w:tc>
      </w:tr>
      <w:tr w:rsidR="00FD684E" w:rsidRPr="004B52DF" w14:paraId="15867544" w14:textId="77777777" w:rsidTr="00D22329">
        <w:tc>
          <w:tcPr>
            <w:cnfStyle w:val="001000000000" w:firstRow="0" w:lastRow="0" w:firstColumn="1" w:lastColumn="0" w:oddVBand="0" w:evenVBand="0" w:oddHBand="0" w:evenHBand="0" w:firstRowFirstColumn="0" w:firstRowLastColumn="0" w:lastRowFirstColumn="0" w:lastRowLastColumn="0"/>
            <w:tcW w:w="4239" w:type="pct"/>
          </w:tcPr>
          <w:p w14:paraId="5A97A9B4" w14:textId="467FCB5F" w:rsidR="00FD684E" w:rsidRPr="003151E5" w:rsidRDefault="00FD684E" w:rsidP="00D22329">
            <w:pPr>
              <w:spacing w:before="120" w:after="120" w:line="240" w:lineRule="auto"/>
              <w:rPr>
                <w:rFonts w:ascii="Open Sans" w:hAnsi="Open Sans" w:cs="Open Sans"/>
                <w:lang w:val="en-GB"/>
              </w:rPr>
            </w:pPr>
            <w:hyperlink w:anchor="w7" w:history="1">
              <w:r w:rsidRPr="00B2767E">
                <w:rPr>
                  <w:rStyle w:val="Hyperlink"/>
                  <w:rFonts w:ascii="Open Sans" w:hAnsi="Open Sans" w:cs="Open Sans"/>
                  <w:bCs w:val="0"/>
                  <w:color w:val="1847BF"/>
                </w:rPr>
                <w:t>Week 7</w:t>
              </w:r>
              <w:r w:rsidR="003C5670" w:rsidRPr="0033550C">
                <w:rPr>
                  <w:rStyle w:val="Hyperlink"/>
                  <w:rFonts w:ascii="Open Sans" w:hAnsi="Open Sans" w:cs="Open Sans"/>
                  <w:bCs w:val="0"/>
                </w:rPr>
                <w:t>:</w:t>
              </w:r>
            </w:hyperlink>
            <w:r w:rsidR="003C5670">
              <w:rPr>
                <w:rFonts w:ascii="Open Sans" w:hAnsi="Open Sans" w:cs="Open Sans"/>
              </w:rPr>
              <w:t xml:space="preserve"> Lessons </w:t>
            </w:r>
            <w:r w:rsidR="0033550C">
              <w:rPr>
                <w:rFonts w:ascii="Open Sans" w:hAnsi="Open Sans" w:cs="Open Sans"/>
              </w:rPr>
              <w:t>13</w:t>
            </w:r>
            <w:r w:rsidR="003C5670">
              <w:rPr>
                <w:rFonts w:ascii="Open Sans" w:hAnsi="Open Sans" w:cs="Open Sans"/>
              </w:rPr>
              <w:t xml:space="preserve"> and 1</w:t>
            </w:r>
            <w:r w:rsidR="0033550C">
              <w:rPr>
                <w:rFonts w:ascii="Open Sans" w:hAnsi="Open Sans" w:cs="Open Sans"/>
              </w:rPr>
              <w:t>4</w:t>
            </w:r>
            <w:r w:rsidR="003C5670">
              <w:rPr>
                <w:rFonts w:ascii="Open Sans" w:hAnsi="Open Sans" w:cs="Open Sans"/>
              </w:rPr>
              <w:t xml:space="preserve"> – </w:t>
            </w:r>
            <w:r w:rsidR="0033550C">
              <w:rPr>
                <w:rFonts w:ascii="Open Sans" w:hAnsi="Open Sans" w:cs="Open Sans"/>
              </w:rPr>
              <w:t>Food Safety</w:t>
            </w:r>
          </w:p>
        </w:tc>
        <w:tc>
          <w:tcPr>
            <w:tcW w:w="761" w:type="pct"/>
          </w:tcPr>
          <w:p w14:paraId="075651A2" w14:textId="42D0DCE2" w:rsidR="00FD684E" w:rsidRPr="003151E5" w:rsidRDefault="00267DBD" w:rsidP="00D2232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20</w:t>
            </w:r>
          </w:p>
        </w:tc>
      </w:tr>
      <w:tr w:rsidR="00FD684E" w:rsidRPr="004B52DF" w14:paraId="423525F5" w14:textId="77777777" w:rsidTr="00D22329">
        <w:tc>
          <w:tcPr>
            <w:cnfStyle w:val="001000000000" w:firstRow="0" w:lastRow="0" w:firstColumn="1" w:lastColumn="0" w:oddVBand="0" w:evenVBand="0" w:oddHBand="0" w:evenHBand="0" w:firstRowFirstColumn="0" w:firstRowLastColumn="0" w:lastRowFirstColumn="0" w:lastRowLastColumn="0"/>
            <w:tcW w:w="4239" w:type="pct"/>
          </w:tcPr>
          <w:p w14:paraId="624D7B22" w14:textId="2E12C0C7" w:rsidR="00FD684E" w:rsidRPr="003151E5" w:rsidRDefault="00FD684E" w:rsidP="00D22329">
            <w:pPr>
              <w:spacing w:before="120" w:after="120" w:line="240" w:lineRule="auto"/>
              <w:rPr>
                <w:rFonts w:ascii="Open Sans" w:hAnsi="Open Sans" w:cs="Open Sans"/>
                <w:lang w:val="en-GB"/>
              </w:rPr>
            </w:pPr>
            <w:hyperlink w:anchor="w8" w:history="1">
              <w:r w:rsidRPr="00B2767E">
                <w:rPr>
                  <w:rStyle w:val="Hyperlink"/>
                  <w:rFonts w:ascii="Open Sans" w:hAnsi="Open Sans" w:cs="Open Sans"/>
                  <w:bCs w:val="0"/>
                  <w:color w:val="1847BF"/>
                </w:rPr>
                <w:t>Week 8</w:t>
              </w:r>
              <w:r w:rsidR="003C5670" w:rsidRPr="0033550C">
                <w:rPr>
                  <w:rStyle w:val="Hyperlink"/>
                  <w:rFonts w:ascii="Open Sans" w:hAnsi="Open Sans" w:cs="Open Sans"/>
                  <w:bCs w:val="0"/>
                </w:rPr>
                <w:t>:</w:t>
              </w:r>
            </w:hyperlink>
            <w:r w:rsidR="003C5670">
              <w:rPr>
                <w:rFonts w:ascii="Open Sans" w:hAnsi="Open Sans" w:cs="Open Sans"/>
              </w:rPr>
              <w:t xml:space="preserve"> Lessons </w:t>
            </w:r>
            <w:r w:rsidR="0033550C">
              <w:rPr>
                <w:rFonts w:ascii="Open Sans" w:hAnsi="Open Sans" w:cs="Open Sans"/>
              </w:rPr>
              <w:t xml:space="preserve">15 </w:t>
            </w:r>
            <w:r w:rsidR="003C5670">
              <w:rPr>
                <w:rFonts w:ascii="Open Sans" w:hAnsi="Open Sans" w:cs="Open Sans"/>
              </w:rPr>
              <w:t>and 1</w:t>
            </w:r>
            <w:r w:rsidR="0033550C">
              <w:rPr>
                <w:rFonts w:ascii="Open Sans" w:hAnsi="Open Sans" w:cs="Open Sans"/>
              </w:rPr>
              <w:t>6</w:t>
            </w:r>
            <w:r w:rsidR="003C5670">
              <w:rPr>
                <w:rFonts w:ascii="Open Sans" w:hAnsi="Open Sans" w:cs="Open Sans"/>
              </w:rPr>
              <w:t xml:space="preserve"> – </w:t>
            </w:r>
            <w:r w:rsidR="0033550C">
              <w:rPr>
                <w:rFonts w:ascii="Open Sans" w:hAnsi="Open Sans" w:cs="Open Sans"/>
              </w:rPr>
              <w:t>Gluten formation</w:t>
            </w:r>
          </w:p>
        </w:tc>
        <w:tc>
          <w:tcPr>
            <w:tcW w:w="761" w:type="pct"/>
          </w:tcPr>
          <w:p w14:paraId="5179A17D" w14:textId="38881188" w:rsidR="00FD684E" w:rsidRPr="003151E5" w:rsidRDefault="0033550C" w:rsidP="00D2232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2</w:t>
            </w:r>
            <w:r w:rsidR="00267DBD">
              <w:rPr>
                <w:rFonts w:ascii="Open Sans" w:hAnsi="Open Sans" w:cs="Open Sans"/>
              </w:rPr>
              <w:t>1</w:t>
            </w:r>
          </w:p>
        </w:tc>
      </w:tr>
      <w:tr w:rsidR="00FD684E" w:rsidRPr="004B52DF" w14:paraId="059EFC2E" w14:textId="77777777" w:rsidTr="00D22329">
        <w:tc>
          <w:tcPr>
            <w:cnfStyle w:val="001000000000" w:firstRow="0" w:lastRow="0" w:firstColumn="1" w:lastColumn="0" w:oddVBand="0" w:evenVBand="0" w:oddHBand="0" w:evenHBand="0" w:firstRowFirstColumn="0" w:firstRowLastColumn="0" w:lastRowFirstColumn="0" w:lastRowLastColumn="0"/>
            <w:tcW w:w="4239" w:type="pct"/>
          </w:tcPr>
          <w:p w14:paraId="0BFDF0EA" w14:textId="4E6EDF3D" w:rsidR="00FD684E" w:rsidRPr="003151E5" w:rsidRDefault="00FD684E" w:rsidP="00267DBD">
            <w:pPr>
              <w:pStyle w:val="TableParagraph"/>
              <w:spacing w:before="120" w:after="120"/>
              <w:ind w:left="0"/>
              <w:rPr>
                <w:rFonts w:ascii="Open Sans" w:hAnsi="Open Sans" w:cs="Open Sans"/>
                <w:lang w:val="en-GB"/>
              </w:rPr>
            </w:pPr>
            <w:hyperlink w:anchor="w9b" w:history="1">
              <w:r w:rsidRPr="00B2767E">
                <w:rPr>
                  <w:rStyle w:val="Hyperlink"/>
                  <w:rFonts w:ascii="Open Sans" w:hAnsi="Open Sans" w:cs="Open Sans"/>
                  <w:bCs w:val="0"/>
                  <w:color w:val="1847BF"/>
                </w:rPr>
                <w:t>Week 9</w:t>
              </w:r>
              <w:r w:rsidR="003C5670" w:rsidRPr="00B2767E">
                <w:rPr>
                  <w:rStyle w:val="Hyperlink"/>
                  <w:rFonts w:ascii="Open Sans" w:hAnsi="Open Sans" w:cs="Open Sans"/>
                  <w:bCs w:val="0"/>
                  <w:color w:val="1847BF"/>
                </w:rPr>
                <w:t>:</w:t>
              </w:r>
            </w:hyperlink>
            <w:r w:rsidR="003C5670">
              <w:rPr>
                <w:rFonts w:ascii="Open Sans" w:hAnsi="Open Sans" w:cs="Open Sans"/>
              </w:rPr>
              <w:t xml:space="preserve"> </w:t>
            </w:r>
            <w:r w:rsidR="003C5670" w:rsidRPr="00267DBD">
              <w:rPr>
                <w:rFonts w:ascii="Open Sans" w:eastAsiaTheme="minorEastAsia" w:hAnsi="Open Sans" w:cs="Open Sans"/>
                <w:szCs w:val="24"/>
              </w:rPr>
              <w:t xml:space="preserve">Lessons </w:t>
            </w:r>
            <w:r w:rsidR="0033550C" w:rsidRPr="00267DBD">
              <w:rPr>
                <w:rFonts w:ascii="Open Sans" w:eastAsiaTheme="minorEastAsia" w:hAnsi="Open Sans" w:cs="Open Sans"/>
                <w:szCs w:val="24"/>
              </w:rPr>
              <w:t>17</w:t>
            </w:r>
            <w:r w:rsidR="003C5670" w:rsidRPr="00267DBD">
              <w:rPr>
                <w:rFonts w:ascii="Open Sans" w:eastAsiaTheme="minorEastAsia" w:hAnsi="Open Sans" w:cs="Open Sans"/>
                <w:szCs w:val="24"/>
              </w:rPr>
              <w:t xml:space="preserve"> and 1</w:t>
            </w:r>
            <w:r w:rsidR="0033550C" w:rsidRPr="00267DBD">
              <w:rPr>
                <w:rFonts w:ascii="Open Sans" w:eastAsiaTheme="minorEastAsia" w:hAnsi="Open Sans" w:cs="Open Sans"/>
                <w:szCs w:val="24"/>
              </w:rPr>
              <w:t>8</w:t>
            </w:r>
            <w:r w:rsidR="003C5670" w:rsidRPr="00267DBD">
              <w:rPr>
                <w:rFonts w:ascii="Open Sans" w:eastAsiaTheme="minorEastAsia" w:hAnsi="Open Sans" w:cs="Open Sans"/>
                <w:szCs w:val="24"/>
              </w:rPr>
              <w:t xml:space="preserve"> –</w:t>
            </w:r>
            <w:r w:rsidR="0033550C" w:rsidRPr="00267DBD">
              <w:rPr>
                <w:rFonts w:ascii="Open Sans" w:eastAsiaTheme="minorEastAsia" w:hAnsi="Open Sans" w:cs="Open Sans"/>
                <w:szCs w:val="24"/>
              </w:rPr>
              <w:t xml:space="preserve"> Properties of protein –gluten.</w:t>
            </w:r>
          </w:p>
        </w:tc>
        <w:tc>
          <w:tcPr>
            <w:tcW w:w="761" w:type="pct"/>
          </w:tcPr>
          <w:p w14:paraId="280FEA5F" w14:textId="6A27D7BF" w:rsidR="00FD684E" w:rsidRPr="003151E5" w:rsidRDefault="0033550C" w:rsidP="00D2232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2</w:t>
            </w:r>
            <w:r w:rsidR="00267DBD">
              <w:rPr>
                <w:rFonts w:ascii="Open Sans" w:hAnsi="Open Sans" w:cs="Open Sans"/>
              </w:rPr>
              <w:t>2</w:t>
            </w:r>
          </w:p>
        </w:tc>
      </w:tr>
      <w:tr w:rsidR="00FD684E" w:rsidRPr="004B52DF" w14:paraId="2F67391E" w14:textId="77777777" w:rsidTr="00D22329">
        <w:tc>
          <w:tcPr>
            <w:cnfStyle w:val="001000000000" w:firstRow="0" w:lastRow="0" w:firstColumn="1" w:lastColumn="0" w:oddVBand="0" w:evenVBand="0" w:oddHBand="0" w:evenHBand="0" w:firstRowFirstColumn="0" w:firstRowLastColumn="0" w:lastRowFirstColumn="0" w:lastRowLastColumn="0"/>
            <w:tcW w:w="4239" w:type="pct"/>
          </w:tcPr>
          <w:p w14:paraId="3F3D36FE" w14:textId="777DD959" w:rsidR="00FD684E" w:rsidRPr="003151E5" w:rsidRDefault="00FD684E" w:rsidP="00D22329">
            <w:pPr>
              <w:spacing w:before="120" w:after="120" w:line="240" w:lineRule="auto"/>
              <w:rPr>
                <w:rFonts w:ascii="Open Sans" w:hAnsi="Open Sans" w:cs="Open Sans"/>
                <w:lang w:val="en-GB"/>
              </w:rPr>
            </w:pPr>
            <w:hyperlink w:anchor="w10" w:history="1">
              <w:r w:rsidRPr="00B2767E">
                <w:rPr>
                  <w:rStyle w:val="Hyperlink"/>
                  <w:rFonts w:ascii="Open Sans" w:hAnsi="Open Sans" w:cs="Open Sans"/>
                  <w:bCs w:val="0"/>
                  <w:color w:val="1847BF"/>
                </w:rPr>
                <w:t>Week 10</w:t>
              </w:r>
            </w:hyperlink>
            <w:r w:rsidR="003C5670">
              <w:rPr>
                <w:rFonts w:ascii="Open Sans" w:hAnsi="Open Sans" w:cs="Open Sans"/>
              </w:rPr>
              <w:t>: Lessons</w:t>
            </w:r>
            <w:r w:rsidR="0033550C">
              <w:rPr>
                <w:rFonts w:ascii="Open Sans" w:hAnsi="Open Sans" w:cs="Open Sans"/>
              </w:rPr>
              <w:t xml:space="preserve"> 19</w:t>
            </w:r>
            <w:r w:rsidR="003C5670">
              <w:rPr>
                <w:rFonts w:ascii="Open Sans" w:hAnsi="Open Sans" w:cs="Open Sans"/>
              </w:rPr>
              <w:t xml:space="preserve"> and </w:t>
            </w:r>
            <w:r w:rsidR="0033550C">
              <w:rPr>
                <w:rFonts w:ascii="Open Sans" w:hAnsi="Open Sans" w:cs="Open Sans"/>
              </w:rPr>
              <w:t>20</w:t>
            </w:r>
            <w:r w:rsidR="003C5670">
              <w:rPr>
                <w:rFonts w:ascii="Open Sans" w:hAnsi="Open Sans" w:cs="Open Sans"/>
              </w:rPr>
              <w:t xml:space="preserve"> – </w:t>
            </w:r>
            <w:r w:rsidR="0033550C">
              <w:rPr>
                <w:rFonts w:ascii="Open Sans" w:hAnsi="Open Sans" w:cs="Open Sans"/>
              </w:rPr>
              <w:t>Primary and secondary processing</w:t>
            </w:r>
            <w:r w:rsidR="008735E7">
              <w:rPr>
                <w:rFonts w:ascii="Open Sans" w:hAnsi="Open Sans" w:cs="Open Sans"/>
              </w:rPr>
              <w:t>: flour</w:t>
            </w:r>
          </w:p>
        </w:tc>
        <w:tc>
          <w:tcPr>
            <w:tcW w:w="761" w:type="pct"/>
          </w:tcPr>
          <w:p w14:paraId="2A7396A6" w14:textId="528E8826" w:rsidR="00FD684E" w:rsidRPr="003151E5" w:rsidRDefault="0033550C" w:rsidP="00D2232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2</w:t>
            </w:r>
            <w:r w:rsidR="00267DBD">
              <w:rPr>
                <w:rFonts w:ascii="Open Sans" w:hAnsi="Open Sans" w:cs="Open Sans"/>
              </w:rPr>
              <w:t>4</w:t>
            </w:r>
          </w:p>
        </w:tc>
      </w:tr>
      <w:tr w:rsidR="00FD684E" w:rsidRPr="004B52DF" w14:paraId="146D4EF6" w14:textId="77777777" w:rsidTr="00D22329">
        <w:tc>
          <w:tcPr>
            <w:cnfStyle w:val="001000000000" w:firstRow="0" w:lastRow="0" w:firstColumn="1" w:lastColumn="0" w:oddVBand="0" w:evenVBand="0" w:oddHBand="0" w:evenHBand="0" w:firstRowFirstColumn="0" w:firstRowLastColumn="0" w:lastRowFirstColumn="0" w:lastRowLastColumn="0"/>
            <w:tcW w:w="4239" w:type="pct"/>
          </w:tcPr>
          <w:p w14:paraId="2607136F" w14:textId="732C2A89" w:rsidR="00FD684E" w:rsidRPr="003151E5" w:rsidRDefault="00FD684E" w:rsidP="00D22329">
            <w:pPr>
              <w:spacing w:before="120" w:after="120" w:line="240" w:lineRule="auto"/>
              <w:rPr>
                <w:rFonts w:ascii="Open Sans" w:hAnsi="Open Sans" w:cs="Open Sans"/>
                <w:lang w:val="en-GB"/>
              </w:rPr>
            </w:pPr>
            <w:hyperlink w:anchor="w11" w:history="1">
              <w:r w:rsidRPr="00B2767E">
                <w:rPr>
                  <w:rStyle w:val="Hyperlink"/>
                  <w:rFonts w:ascii="Open Sans" w:hAnsi="Open Sans" w:cs="Open Sans"/>
                  <w:bCs w:val="0"/>
                  <w:color w:val="1847BF"/>
                </w:rPr>
                <w:t>Week 11</w:t>
              </w:r>
              <w:r w:rsidR="003C5670" w:rsidRPr="00B2767E">
                <w:rPr>
                  <w:rStyle w:val="Hyperlink"/>
                  <w:rFonts w:ascii="Open Sans" w:hAnsi="Open Sans" w:cs="Open Sans"/>
                  <w:bCs w:val="0"/>
                  <w:color w:val="1847BF"/>
                </w:rPr>
                <w:t>:</w:t>
              </w:r>
            </w:hyperlink>
            <w:r w:rsidR="003C5670">
              <w:rPr>
                <w:rFonts w:ascii="Open Sans" w:hAnsi="Open Sans" w:cs="Open Sans"/>
              </w:rPr>
              <w:t xml:space="preserve"> Lessons </w:t>
            </w:r>
            <w:r w:rsidR="00D91142">
              <w:rPr>
                <w:rFonts w:ascii="Open Sans" w:hAnsi="Open Sans" w:cs="Open Sans"/>
              </w:rPr>
              <w:t>21</w:t>
            </w:r>
            <w:r w:rsidR="003C5670">
              <w:rPr>
                <w:rFonts w:ascii="Open Sans" w:hAnsi="Open Sans" w:cs="Open Sans"/>
              </w:rPr>
              <w:t xml:space="preserve"> and </w:t>
            </w:r>
            <w:r w:rsidR="00D91142">
              <w:rPr>
                <w:rFonts w:ascii="Open Sans" w:hAnsi="Open Sans" w:cs="Open Sans"/>
              </w:rPr>
              <w:t>22</w:t>
            </w:r>
            <w:r w:rsidR="003C5670">
              <w:rPr>
                <w:rFonts w:ascii="Open Sans" w:hAnsi="Open Sans" w:cs="Open Sans"/>
              </w:rPr>
              <w:t xml:space="preserve"> – </w:t>
            </w:r>
            <w:r w:rsidR="00D91142">
              <w:rPr>
                <w:rFonts w:ascii="Open Sans" w:hAnsi="Open Sans" w:cs="Open Sans"/>
              </w:rPr>
              <w:t>Functions of carbohydrates and diet</w:t>
            </w:r>
          </w:p>
        </w:tc>
        <w:tc>
          <w:tcPr>
            <w:tcW w:w="761" w:type="pct"/>
          </w:tcPr>
          <w:p w14:paraId="78815380" w14:textId="35CF12DF" w:rsidR="00FD684E" w:rsidRPr="003151E5" w:rsidRDefault="00D91142" w:rsidP="00D2232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2</w:t>
            </w:r>
            <w:r w:rsidR="00267DBD">
              <w:rPr>
                <w:rFonts w:ascii="Open Sans" w:hAnsi="Open Sans" w:cs="Open Sans"/>
              </w:rPr>
              <w:t>6</w:t>
            </w:r>
          </w:p>
        </w:tc>
      </w:tr>
      <w:tr w:rsidR="00FD684E" w:rsidRPr="004B52DF" w14:paraId="0012BFC3" w14:textId="77777777" w:rsidTr="00D22329">
        <w:tc>
          <w:tcPr>
            <w:cnfStyle w:val="001000000000" w:firstRow="0" w:lastRow="0" w:firstColumn="1" w:lastColumn="0" w:oddVBand="0" w:evenVBand="0" w:oddHBand="0" w:evenHBand="0" w:firstRowFirstColumn="0" w:firstRowLastColumn="0" w:lastRowFirstColumn="0" w:lastRowLastColumn="0"/>
            <w:tcW w:w="4239" w:type="pct"/>
          </w:tcPr>
          <w:p w14:paraId="407AF7C7" w14:textId="03370106" w:rsidR="00FD684E" w:rsidRPr="003151E5" w:rsidRDefault="00FD684E" w:rsidP="00D22329">
            <w:pPr>
              <w:spacing w:before="120" w:after="120" w:line="240" w:lineRule="auto"/>
              <w:rPr>
                <w:rFonts w:ascii="Open Sans" w:hAnsi="Open Sans" w:cs="Open Sans"/>
                <w:lang w:val="en-GB"/>
              </w:rPr>
            </w:pPr>
            <w:hyperlink w:anchor="w12" w:history="1">
              <w:r w:rsidRPr="00B2767E">
                <w:rPr>
                  <w:rStyle w:val="Hyperlink"/>
                  <w:rFonts w:ascii="Open Sans" w:hAnsi="Open Sans" w:cs="Open Sans"/>
                  <w:bCs w:val="0"/>
                  <w:color w:val="1847BF"/>
                </w:rPr>
                <w:t>Week 12</w:t>
              </w:r>
              <w:r w:rsidR="003C5670" w:rsidRPr="00B2767E">
                <w:rPr>
                  <w:rStyle w:val="Hyperlink"/>
                  <w:rFonts w:ascii="Open Sans" w:hAnsi="Open Sans" w:cs="Open Sans"/>
                  <w:bCs w:val="0"/>
                  <w:color w:val="1847BF"/>
                </w:rPr>
                <w:t>:</w:t>
              </w:r>
            </w:hyperlink>
            <w:r w:rsidR="003C5670">
              <w:rPr>
                <w:rFonts w:ascii="Open Sans" w:hAnsi="Open Sans" w:cs="Open Sans"/>
              </w:rPr>
              <w:t xml:space="preserve"> Lessons </w:t>
            </w:r>
            <w:r w:rsidR="00D91142">
              <w:rPr>
                <w:rFonts w:ascii="Open Sans" w:hAnsi="Open Sans" w:cs="Open Sans"/>
              </w:rPr>
              <w:t>23</w:t>
            </w:r>
            <w:r w:rsidR="003C5670">
              <w:rPr>
                <w:rFonts w:ascii="Open Sans" w:hAnsi="Open Sans" w:cs="Open Sans"/>
              </w:rPr>
              <w:t xml:space="preserve"> and </w:t>
            </w:r>
            <w:r w:rsidR="00D91142">
              <w:rPr>
                <w:rFonts w:ascii="Open Sans" w:hAnsi="Open Sans" w:cs="Open Sans"/>
              </w:rPr>
              <w:t>24</w:t>
            </w:r>
            <w:r w:rsidR="003C5670">
              <w:rPr>
                <w:rFonts w:ascii="Open Sans" w:hAnsi="Open Sans" w:cs="Open Sans"/>
              </w:rPr>
              <w:t xml:space="preserve"> – </w:t>
            </w:r>
            <w:r w:rsidR="00D91142">
              <w:rPr>
                <w:rFonts w:ascii="Open Sans" w:hAnsi="Open Sans" w:cs="Open Sans"/>
              </w:rPr>
              <w:t>G</w:t>
            </w:r>
            <w:r w:rsidR="00D91142" w:rsidRPr="004B52DF">
              <w:rPr>
                <w:rFonts w:ascii="Open Sans" w:hAnsi="Open Sans" w:cs="Open Sans"/>
                <w:szCs w:val="22"/>
              </w:rPr>
              <w:t>elatinisation</w:t>
            </w:r>
          </w:p>
        </w:tc>
        <w:tc>
          <w:tcPr>
            <w:tcW w:w="761" w:type="pct"/>
          </w:tcPr>
          <w:p w14:paraId="488060EA" w14:textId="681E456A" w:rsidR="00FD684E" w:rsidRPr="003151E5" w:rsidRDefault="00D91142" w:rsidP="00D2232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2</w:t>
            </w:r>
            <w:r w:rsidR="00267DBD">
              <w:rPr>
                <w:rFonts w:ascii="Open Sans" w:hAnsi="Open Sans" w:cs="Open Sans"/>
              </w:rPr>
              <w:t>8</w:t>
            </w:r>
          </w:p>
        </w:tc>
      </w:tr>
      <w:tr w:rsidR="00FD684E" w:rsidRPr="004B52DF" w14:paraId="79C16976" w14:textId="77777777" w:rsidTr="00D22329">
        <w:tc>
          <w:tcPr>
            <w:cnfStyle w:val="001000000000" w:firstRow="0" w:lastRow="0" w:firstColumn="1" w:lastColumn="0" w:oddVBand="0" w:evenVBand="0" w:oddHBand="0" w:evenHBand="0" w:firstRowFirstColumn="0" w:firstRowLastColumn="0" w:lastRowFirstColumn="0" w:lastRowLastColumn="0"/>
            <w:tcW w:w="4239" w:type="pct"/>
          </w:tcPr>
          <w:p w14:paraId="6A534BA4" w14:textId="419DD294" w:rsidR="00FD684E" w:rsidRPr="003151E5" w:rsidRDefault="00FD684E" w:rsidP="00D22329">
            <w:pPr>
              <w:spacing w:before="120" w:after="120" w:line="240" w:lineRule="auto"/>
              <w:rPr>
                <w:rFonts w:ascii="Open Sans" w:hAnsi="Open Sans" w:cs="Open Sans"/>
                <w:lang w:val="en-GB"/>
              </w:rPr>
            </w:pPr>
            <w:hyperlink w:anchor="w13" w:history="1">
              <w:r w:rsidRPr="00B2767E">
                <w:rPr>
                  <w:rStyle w:val="Hyperlink"/>
                  <w:rFonts w:ascii="Open Sans" w:hAnsi="Open Sans" w:cs="Open Sans"/>
                  <w:bCs w:val="0"/>
                  <w:color w:val="1847BF"/>
                </w:rPr>
                <w:t>Week 13</w:t>
              </w:r>
            </w:hyperlink>
            <w:r w:rsidR="003C5670" w:rsidRPr="00B2767E">
              <w:rPr>
                <w:rFonts w:ascii="Open Sans" w:hAnsi="Open Sans" w:cs="Open Sans"/>
                <w:color w:val="1847BF"/>
              </w:rPr>
              <w:t xml:space="preserve">: </w:t>
            </w:r>
            <w:r w:rsidR="003C5670">
              <w:rPr>
                <w:rFonts w:ascii="Open Sans" w:hAnsi="Open Sans" w:cs="Open Sans"/>
              </w:rPr>
              <w:t xml:space="preserve">Lessons </w:t>
            </w:r>
            <w:r w:rsidR="00D91142">
              <w:rPr>
                <w:rFonts w:ascii="Open Sans" w:hAnsi="Open Sans" w:cs="Open Sans"/>
              </w:rPr>
              <w:t>25</w:t>
            </w:r>
            <w:r w:rsidR="003C5670">
              <w:rPr>
                <w:rFonts w:ascii="Open Sans" w:hAnsi="Open Sans" w:cs="Open Sans"/>
              </w:rPr>
              <w:t xml:space="preserve"> and </w:t>
            </w:r>
            <w:r w:rsidR="00D91142">
              <w:rPr>
                <w:rFonts w:ascii="Open Sans" w:hAnsi="Open Sans" w:cs="Open Sans"/>
              </w:rPr>
              <w:t>26</w:t>
            </w:r>
            <w:r w:rsidR="003C5670">
              <w:rPr>
                <w:rFonts w:ascii="Open Sans" w:hAnsi="Open Sans" w:cs="Open Sans"/>
              </w:rPr>
              <w:t xml:space="preserve">– </w:t>
            </w:r>
            <w:r w:rsidR="00D91142">
              <w:rPr>
                <w:rFonts w:ascii="Open Sans" w:hAnsi="Open Sans" w:cs="Open Sans"/>
              </w:rPr>
              <w:t>C</w:t>
            </w:r>
            <w:r w:rsidR="00D91142" w:rsidRPr="004B52DF">
              <w:rPr>
                <w:rFonts w:ascii="Open Sans" w:hAnsi="Open Sans" w:cs="Open Sans"/>
                <w:szCs w:val="22"/>
              </w:rPr>
              <w:t>aramelisation</w:t>
            </w:r>
            <w:r w:rsidR="00D91142">
              <w:rPr>
                <w:rFonts w:ascii="Open Sans" w:hAnsi="Open Sans" w:cs="Open Sans"/>
                <w:szCs w:val="22"/>
              </w:rPr>
              <w:t xml:space="preserve"> and </w:t>
            </w:r>
            <w:r w:rsidR="00D91142" w:rsidRPr="004B52DF">
              <w:rPr>
                <w:rFonts w:ascii="Open Sans" w:hAnsi="Open Sans" w:cs="Open Sans"/>
                <w:szCs w:val="22"/>
              </w:rPr>
              <w:t>dextrinisation</w:t>
            </w:r>
            <w:r w:rsidR="00D91142">
              <w:rPr>
                <w:rFonts w:ascii="Open Sans" w:hAnsi="Open Sans" w:cs="Open Sans"/>
                <w:szCs w:val="22"/>
              </w:rPr>
              <w:t>.</w:t>
            </w:r>
          </w:p>
        </w:tc>
        <w:tc>
          <w:tcPr>
            <w:tcW w:w="761" w:type="pct"/>
          </w:tcPr>
          <w:p w14:paraId="1889CE70" w14:textId="6B51BB18" w:rsidR="00FD684E" w:rsidRPr="003151E5" w:rsidRDefault="00267DBD" w:rsidP="00D2232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30</w:t>
            </w:r>
          </w:p>
        </w:tc>
      </w:tr>
      <w:tr w:rsidR="00FD684E" w:rsidRPr="004B52DF" w14:paraId="717AF559" w14:textId="77777777" w:rsidTr="00D22329">
        <w:tc>
          <w:tcPr>
            <w:cnfStyle w:val="001000000000" w:firstRow="0" w:lastRow="0" w:firstColumn="1" w:lastColumn="0" w:oddVBand="0" w:evenVBand="0" w:oddHBand="0" w:evenHBand="0" w:firstRowFirstColumn="0" w:firstRowLastColumn="0" w:lastRowFirstColumn="0" w:lastRowLastColumn="0"/>
            <w:tcW w:w="4239" w:type="pct"/>
          </w:tcPr>
          <w:p w14:paraId="0BF7DEB6" w14:textId="5A5AE7AD" w:rsidR="00FD684E" w:rsidRPr="003151E5" w:rsidRDefault="00FD684E" w:rsidP="00D22329">
            <w:pPr>
              <w:spacing w:before="120" w:after="120" w:line="240" w:lineRule="auto"/>
              <w:rPr>
                <w:rFonts w:ascii="Open Sans" w:hAnsi="Open Sans" w:cs="Open Sans"/>
                <w:lang w:val="en-GB"/>
              </w:rPr>
            </w:pPr>
            <w:hyperlink w:anchor="w14" w:history="1">
              <w:r w:rsidRPr="00B2767E">
                <w:rPr>
                  <w:rStyle w:val="Hyperlink"/>
                  <w:rFonts w:ascii="Open Sans" w:hAnsi="Open Sans" w:cs="Open Sans"/>
                  <w:bCs w:val="0"/>
                  <w:color w:val="1847BF"/>
                </w:rPr>
                <w:t>Week 14</w:t>
              </w:r>
              <w:r w:rsidR="003C5670" w:rsidRPr="00D91142">
                <w:rPr>
                  <w:rStyle w:val="Hyperlink"/>
                  <w:rFonts w:ascii="Open Sans" w:hAnsi="Open Sans" w:cs="Open Sans"/>
                  <w:bCs w:val="0"/>
                </w:rPr>
                <w:t>:</w:t>
              </w:r>
            </w:hyperlink>
            <w:r w:rsidR="003C5670">
              <w:rPr>
                <w:rFonts w:ascii="Open Sans" w:hAnsi="Open Sans" w:cs="Open Sans"/>
              </w:rPr>
              <w:t xml:space="preserve"> Lessons </w:t>
            </w:r>
            <w:r w:rsidR="00D91142">
              <w:rPr>
                <w:rFonts w:ascii="Open Sans" w:hAnsi="Open Sans" w:cs="Open Sans"/>
              </w:rPr>
              <w:t>27</w:t>
            </w:r>
            <w:r w:rsidR="003C5670">
              <w:rPr>
                <w:rFonts w:ascii="Open Sans" w:hAnsi="Open Sans" w:cs="Open Sans"/>
              </w:rPr>
              <w:t xml:space="preserve"> and </w:t>
            </w:r>
            <w:r w:rsidR="00D91142">
              <w:rPr>
                <w:rFonts w:ascii="Open Sans" w:hAnsi="Open Sans" w:cs="Open Sans"/>
              </w:rPr>
              <w:t>28</w:t>
            </w:r>
            <w:r w:rsidR="003C5670">
              <w:rPr>
                <w:rFonts w:ascii="Open Sans" w:hAnsi="Open Sans" w:cs="Open Sans"/>
              </w:rPr>
              <w:t xml:space="preserve"> – </w:t>
            </w:r>
            <w:r w:rsidR="00D91142">
              <w:rPr>
                <w:rFonts w:ascii="Open Sans" w:hAnsi="Open Sans" w:cs="Open Sans"/>
              </w:rPr>
              <w:t>Application of knowledge (exam questions)</w:t>
            </w:r>
          </w:p>
        </w:tc>
        <w:tc>
          <w:tcPr>
            <w:tcW w:w="761" w:type="pct"/>
          </w:tcPr>
          <w:p w14:paraId="3F27B5EC" w14:textId="01C3AB5F" w:rsidR="00FD684E" w:rsidRPr="003151E5" w:rsidRDefault="00D91142" w:rsidP="00D2232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3</w:t>
            </w:r>
            <w:r w:rsidR="00267DBD">
              <w:rPr>
                <w:rFonts w:ascii="Open Sans" w:hAnsi="Open Sans" w:cs="Open Sans"/>
              </w:rPr>
              <w:t>2</w:t>
            </w:r>
          </w:p>
        </w:tc>
      </w:tr>
      <w:tr w:rsidR="00FD684E" w:rsidRPr="004B52DF" w14:paraId="5721559F" w14:textId="77777777" w:rsidTr="00D22329">
        <w:tc>
          <w:tcPr>
            <w:cnfStyle w:val="001000000000" w:firstRow="0" w:lastRow="0" w:firstColumn="1" w:lastColumn="0" w:oddVBand="0" w:evenVBand="0" w:oddHBand="0" w:evenHBand="0" w:firstRowFirstColumn="0" w:firstRowLastColumn="0" w:lastRowFirstColumn="0" w:lastRowLastColumn="0"/>
            <w:tcW w:w="4239" w:type="pct"/>
          </w:tcPr>
          <w:p w14:paraId="152356A3" w14:textId="22773115" w:rsidR="00FD684E" w:rsidRPr="003151E5" w:rsidRDefault="00FD684E" w:rsidP="00D22329">
            <w:pPr>
              <w:spacing w:before="120" w:after="120" w:line="240" w:lineRule="auto"/>
              <w:rPr>
                <w:rFonts w:ascii="Open Sans" w:hAnsi="Open Sans" w:cs="Open Sans"/>
                <w:lang w:val="en-GB"/>
              </w:rPr>
            </w:pPr>
            <w:hyperlink w:anchor="w15" w:history="1">
              <w:r w:rsidRPr="00B2767E">
                <w:rPr>
                  <w:rStyle w:val="Hyperlink"/>
                  <w:rFonts w:ascii="Open Sans" w:hAnsi="Open Sans" w:cs="Open Sans"/>
                  <w:bCs w:val="0"/>
                  <w:color w:val="1847BF"/>
                </w:rPr>
                <w:t>Week 15</w:t>
              </w:r>
              <w:r w:rsidR="003C5670" w:rsidRPr="00B2767E">
                <w:rPr>
                  <w:rStyle w:val="Hyperlink"/>
                  <w:rFonts w:ascii="Open Sans" w:hAnsi="Open Sans" w:cs="Open Sans"/>
                  <w:bCs w:val="0"/>
                  <w:color w:val="1847BF"/>
                </w:rPr>
                <w:t>:</w:t>
              </w:r>
            </w:hyperlink>
            <w:r w:rsidR="003C5670">
              <w:rPr>
                <w:rFonts w:ascii="Open Sans" w:hAnsi="Open Sans" w:cs="Open Sans"/>
              </w:rPr>
              <w:t xml:space="preserve"> Lessons </w:t>
            </w:r>
            <w:r w:rsidR="00D91142">
              <w:rPr>
                <w:rFonts w:ascii="Open Sans" w:hAnsi="Open Sans" w:cs="Open Sans"/>
              </w:rPr>
              <w:t xml:space="preserve">29 </w:t>
            </w:r>
            <w:r w:rsidR="003C5670">
              <w:rPr>
                <w:rFonts w:ascii="Open Sans" w:hAnsi="Open Sans" w:cs="Open Sans"/>
              </w:rPr>
              <w:t xml:space="preserve">and </w:t>
            </w:r>
            <w:r w:rsidR="00D91142">
              <w:rPr>
                <w:rFonts w:ascii="Open Sans" w:hAnsi="Open Sans" w:cs="Open Sans"/>
              </w:rPr>
              <w:t xml:space="preserve">30 </w:t>
            </w:r>
            <w:r w:rsidR="003C5670">
              <w:rPr>
                <w:rFonts w:ascii="Open Sans" w:hAnsi="Open Sans" w:cs="Open Sans"/>
              </w:rPr>
              <w:t xml:space="preserve">– </w:t>
            </w:r>
            <w:r w:rsidR="008735E7">
              <w:rPr>
                <w:rFonts w:ascii="Open Sans" w:hAnsi="Open Sans" w:cs="Open Sans"/>
              </w:rPr>
              <w:t>Raising agents</w:t>
            </w:r>
          </w:p>
        </w:tc>
        <w:tc>
          <w:tcPr>
            <w:tcW w:w="761" w:type="pct"/>
          </w:tcPr>
          <w:p w14:paraId="07BF7612" w14:textId="5F0B4075" w:rsidR="00FD684E" w:rsidRPr="003151E5" w:rsidRDefault="00D91142" w:rsidP="00D2232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3</w:t>
            </w:r>
            <w:r w:rsidR="00267DBD">
              <w:rPr>
                <w:rFonts w:ascii="Open Sans" w:hAnsi="Open Sans" w:cs="Open Sans"/>
              </w:rPr>
              <w:t>3</w:t>
            </w:r>
          </w:p>
        </w:tc>
      </w:tr>
      <w:tr w:rsidR="00FD684E" w:rsidRPr="004B52DF" w14:paraId="4D504F54" w14:textId="77777777" w:rsidTr="00D22329">
        <w:tc>
          <w:tcPr>
            <w:cnfStyle w:val="001000000000" w:firstRow="0" w:lastRow="0" w:firstColumn="1" w:lastColumn="0" w:oddVBand="0" w:evenVBand="0" w:oddHBand="0" w:evenHBand="0" w:firstRowFirstColumn="0" w:firstRowLastColumn="0" w:lastRowFirstColumn="0" w:lastRowLastColumn="0"/>
            <w:tcW w:w="4239" w:type="pct"/>
          </w:tcPr>
          <w:p w14:paraId="34DEA0BC" w14:textId="648C8623" w:rsidR="00FD684E" w:rsidRPr="003151E5" w:rsidRDefault="00FD684E" w:rsidP="00D22329">
            <w:pPr>
              <w:spacing w:before="120" w:after="120" w:line="240" w:lineRule="auto"/>
              <w:rPr>
                <w:rFonts w:ascii="Open Sans" w:hAnsi="Open Sans" w:cs="Open Sans"/>
                <w:lang w:val="en-GB"/>
              </w:rPr>
            </w:pPr>
            <w:hyperlink w:anchor="w16" w:history="1">
              <w:r w:rsidRPr="00B2767E">
                <w:rPr>
                  <w:rStyle w:val="Hyperlink"/>
                  <w:rFonts w:ascii="Open Sans" w:hAnsi="Open Sans" w:cs="Open Sans"/>
                  <w:bCs w:val="0"/>
                  <w:color w:val="1847BF"/>
                </w:rPr>
                <w:t>Week 16</w:t>
              </w:r>
            </w:hyperlink>
            <w:r w:rsidR="003C5670" w:rsidRPr="00B2767E">
              <w:rPr>
                <w:rFonts w:ascii="Open Sans" w:hAnsi="Open Sans" w:cs="Open Sans"/>
                <w:color w:val="1847BF"/>
              </w:rPr>
              <w:t xml:space="preserve">: </w:t>
            </w:r>
            <w:r w:rsidR="003C5670">
              <w:rPr>
                <w:rFonts w:ascii="Open Sans" w:hAnsi="Open Sans" w:cs="Open Sans"/>
              </w:rPr>
              <w:t xml:space="preserve">Lessons </w:t>
            </w:r>
            <w:r w:rsidR="008735E7">
              <w:rPr>
                <w:rFonts w:ascii="Open Sans" w:hAnsi="Open Sans" w:cs="Open Sans"/>
              </w:rPr>
              <w:t>31</w:t>
            </w:r>
            <w:r w:rsidR="003C5670">
              <w:rPr>
                <w:rFonts w:ascii="Open Sans" w:hAnsi="Open Sans" w:cs="Open Sans"/>
              </w:rPr>
              <w:t xml:space="preserve"> and </w:t>
            </w:r>
            <w:r w:rsidR="008735E7">
              <w:rPr>
                <w:rFonts w:ascii="Open Sans" w:hAnsi="Open Sans" w:cs="Open Sans"/>
              </w:rPr>
              <w:t>32</w:t>
            </w:r>
            <w:r w:rsidR="003C5670">
              <w:rPr>
                <w:rFonts w:ascii="Open Sans" w:hAnsi="Open Sans" w:cs="Open Sans"/>
              </w:rPr>
              <w:t xml:space="preserve"> – </w:t>
            </w:r>
            <w:r w:rsidR="008735E7">
              <w:rPr>
                <w:rFonts w:ascii="Open Sans" w:hAnsi="Open Sans" w:cs="Open Sans"/>
              </w:rPr>
              <w:t>Principles of raising agents</w:t>
            </w:r>
          </w:p>
        </w:tc>
        <w:tc>
          <w:tcPr>
            <w:tcW w:w="761" w:type="pct"/>
          </w:tcPr>
          <w:p w14:paraId="5BC91C52" w14:textId="256E9F86" w:rsidR="00FD684E" w:rsidRPr="003151E5" w:rsidRDefault="008735E7" w:rsidP="00D2232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3</w:t>
            </w:r>
            <w:r w:rsidR="00267DBD">
              <w:rPr>
                <w:rFonts w:ascii="Open Sans" w:hAnsi="Open Sans" w:cs="Open Sans"/>
              </w:rPr>
              <w:t>4</w:t>
            </w:r>
          </w:p>
        </w:tc>
      </w:tr>
      <w:tr w:rsidR="00FD684E" w:rsidRPr="004B52DF" w14:paraId="377650EF" w14:textId="77777777" w:rsidTr="00D22329">
        <w:tc>
          <w:tcPr>
            <w:cnfStyle w:val="001000000000" w:firstRow="0" w:lastRow="0" w:firstColumn="1" w:lastColumn="0" w:oddVBand="0" w:evenVBand="0" w:oddHBand="0" w:evenHBand="0" w:firstRowFirstColumn="0" w:firstRowLastColumn="0" w:lastRowFirstColumn="0" w:lastRowLastColumn="0"/>
            <w:tcW w:w="4239" w:type="pct"/>
          </w:tcPr>
          <w:p w14:paraId="1D0025AE" w14:textId="4DADF015" w:rsidR="00FD684E" w:rsidRPr="003151E5" w:rsidRDefault="00FD684E" w:rsidP="00D22329">
            <w:pPr>
              <w:spacing w:before="120" w:after="120" w:line="240" w:lineRule="auto"/>
              <w:rPr>
                <w:rFonts w:ascii="Open Sans" w:hAnsi="Open Sans" w:cs="Open Sans"/>
                <w:lang w:val="en-GB"/>
              </w:rPr>
            </w:pPr>
            <w:hyperlink w:anchor="w17" w:history="1">
              <w:r w:rsidRPr="00B2767E">
                <w:rPr>
                  <w:rStyle w:val="Hyperlink"/>
                  <w:rFonts w:ascii="Open Sans" w:hAnsi="Open Sans" w:cs="Open Sans"/>
                  <w:bCs w:val="0"/>
                  <w:color w:val="1847BF"/>
                </w:rPr>
                <w:t>Week 17</w:t>
              </w:r>
              <w:r w:rsidR="003C5670" w:rsidRPr="00B2767E">
                <w:rPr>
                  <w:rStyle w:val="Hyperlink"/>
                  <w:rFonts w:ascii="Open Sans" w:hAnsi="Open Sans" w:cs="Open Sans"/>
                  <w:bCs w:val="0"/>
                  <w:color w:val="1847BF"/>
                </w:rPr>
                <w:t>:</w:t>
              </w:r>
            </w:hyperlink>
            <w:r w:rsidR="003C5670">
              <w:rPr>
                <w:rFonts w:ascii="Open Sans" w:hAnsi="Open Sans" w:cs="Open Sans"/>
              </w:rPr>
              <w:t xml:space="preserve"> Lessons </w:t>
            </w:r>
            <w:r w:rsidR="008735E7">
              <w:rPr>
                <w:rFonts w:ascii="Open Sans" w:hAnsi="Open Sans" w:cs="Open Sans"/>
              </w:rPr>
              <w:t>33</w:t>
            </w:r>
            <w:r w:rsidR="003C5670">
              <w:rPr>
                <w:rFonts w:ascii="Open Sans" w:hAnsi="Open Sans" w:cs="Open Sans"/>
              </w:rPr>
              <w:t xml:space="preserve"> and </w:t>
            </w:r>
            <w:r w:rsidR="008735E7">
              <w:rPr>
                <w:rFonts w:ascii="Open Sans" w:hAnsi="Open Sans" w:cs="Open Sans"/>
              </w:rPr>
              <w:t>34</w:t>
            </w:r>
            <w:r w:rsidR="003C5670">
              <w:rPr>
                <w:rFonts w:ascii="Open Sans" w:hAnsi="Open Sans" w:cs="Open Sans"/>
              </w:rPr>
              <w:t xml:space="preserve"> – </w:t>
            </w:r>
            <w:r w:rsidR="008735E7">
              <w:rPr>
                <w:rFonts w:ascii="Open Sans" w:hAnsi="Open Sans" w:cs="Open Sans"/>
              </w:rPr>
              <w:t>Primary and secondary processing: milk</w:t>
            </w:r>
          </w:p>
        </w:tc>
        <w:tc>
          <w:tcPr>
            <w:tcW w:w="761" w:type="pct"/>
          </w:tcPr>
          <w:p w14:paraId="29B247B9" w14:textId="051FC13D" w:rsidR="00FD684E" w:rsidRPr="003151E5" w:rsidRDefault="008735E7" w:rsidP="00D2232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3</w:t>
            </w:r>
            <w:r w:rsidR="00267DBD">
              <w:rPr>
                <w:rFonts w:ascii="Open Sans" w:hAnsi="Open Sans" w:cs="Open Sans"/>
              </w:rPr>
              <w:t>6</w:t>
            </w:r>
          </w:p>
        </w:tc>
      </w:tr>
      <w:tr w:rsidR="00FD684E" w:rsidRPr="004B52DF" w14:paraId="37AF9E5A" w14:textId="77777777" w:rsidTr="00D22329">
        <w:tc>
          <w:tcPr>
            <w:cnfStyle w:val="001000000000" w:firstRow="0" w:lastRow="0" w:firstColumn="1" w:lastColumn="0" w:oddVBand="0" w:evenVBand="0" w:oddHBand="0" w:evenHBand="0" w:firstRowFirstColumn="0" w:firstRowLastColumn="0" w:lastRowFirstColumn="0" w:lastRowLastColumn="0"/>
            <w:tcW w:w="4239" w:type="pct"/>
          </w:tcPr>
          <w:p w14:paraId="510BBAAA" w14:textId="3D23AB98" w:rsidR="00FD684E" w:rsidRPr="003151E5" w:rsidRDefault="00FD684E" w:rsidP="00D22329">
            <w:pPr>
              <w:spacing w:before="120" w:after="120" w:line="240" w:lineRule="auto"/>
              <w:rPr>
                <w:rFonts w:ascii="Open Sans" w:hAnsi="Open Sans" w:cs="Open Sans"/>
                <w:lang w:val="en-GB"/>
              </w:rPr>
            </w:pPr>
            <w:hyperlink w:anchor="w18" w:history="1">
              <w:r w:rsidRPr="00B2767E">
                <w:rPr>
                  <w:rStyle w:val="Hyperlink"/>
                  <w:rFonts w:ascii="Open Sans" w:hAnsi="Open Sans" w:cs="Open Sans"/>
                  <w:bCs w:val="0"/>
                  <w:color w:val="1847BF"/>
                </w:rPr>
                <w:t>Week 18</w:t>
              </w:r>
            </w:hyperlink>
            <w:r w:rsidR="003C5670">
              <w:rPr>
                <w:rFonts w:ascii="Open Sans" w:hAnsi="Open Sans" w:cs="Open Sans"/>
              </w:rPr>
              <w:t>: Lessons</w:t>
            </w:r>
            <w:r w:rsidR="008735E7">
              <w:rPr>
                <w:rFonts w:ascii="Open Sans" w:hAnsi="Open Sans" w:cs="Open Sans"/>
              </w:rPr>
              <w:t xml:space="preserve"> 35</w:t>
            </w:r>
            <w:r w:rsidR="003C5670">
              <w:rPr>
                <w:rFonts w:ascii="Open Sans" w:hAnsi="Open Sans" w:cs="Open Sans"/>
              </w:rPr>
              <w:t xml:space="preserve"> and </w:t>
            </w:r>
            <w:r w:rsidR="008735E7">
              <w:rPr>
                <w:rFonts w:ascii="Open Sans" w:hAnsi="Open Sans" w:cs="Open Sans"/>
              </w:rPr>
              <w:t>36</w:t>
            </w:r>
            <w:r w:rsidR="003C5670">
              <w:rPr>
                <w:rFonts w:ascii="Open Sans" w:hAnsi="Open Sans" w:cs="Open Sans"/>
              </w:rPr>
              <w:t xml:space="preserve"> – </w:t>
            </w:r>
            <w:r w:rsidR="008735E7">
              <w:rPr>
                <w:rFonts w:ascii="Open Sans" w:hAnsi="Open Sans" w:cs="Open Sans"/>
              </w:rPr>
              <w:t>Function of fat in the diet</w:t>
            </w:r>
          </w:p>
        </w:tc>
        <w:tc>
          <w:tcPr>
            <w:tcW w:w="761" w:type="pct"/>
          </w:tcPr>
          <w:p w14:paraId="4A04DD6E" w14:textId="28A30948" w:rsidR="00FD684E" w:rsidRPr="003151E5" w:rsidRDefault="008735E7" w:rsidP="00D2232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3</w:t>
            </w:r>
            <w:r w:rsidR="00267DBD">
              <w:rPr>
                <w:rFonts w:ascii="Open Sans" w:hAnsi="Open Sans" w:cs="Open Sans"/>
              </w:rPr>
              <w:t>8</w:t>
            </w:r>
          </w:p>
        </w:tc>
      </w:tr>
      <w:tr w:rsidR="00FD684E" w:rsidRPr="004B52DF" w14:paraId="0BD89C64" w14:textId="77777777" w:rsidTr="00D22329">
        <w:tc>
          <w:tcPr>
            <w:cnfStyle w:val="001000000000" w:firstRow="0" w:lastRow="0" w:firstColumn="1" w:lastColumn="0" w:oddVBand="0" w:evenVBand="0" w:oddHBand="0" w:evenHBand="0" w:firstRowFirstColumn="0" w:firstRowLastColumn="0" w:lastRowFirstColumn="0" w:lastRowLastColumn="0"/>
            <w:tcW w:w="4239" w:type="pct"/>
          </w:tcPr>
          <w:p w14:paraId="675AB0EB" w14:textId="37B775A5" w:rsidR="00FD684E" w:rsidRPr="003151E5" w:rsidRDefault="00FD684E" w:rsidP="00D22329">
            <w:pPr>
              <w:spacing w:before="120" w:after="120" w:line="240" w:lineRule="auto"/>
              <w:rPr>
                <w:rFonts w:ascii="Open Sans" w:hAnsi="Open Sans" w:cs="Open Sans"/>
                <w:lang w:val="en-GB"/>
              </w:rPr>
            </w:pPr>
            <w:hyperlink w:anchor="w19" w:history="1">
              <w:r w:rsidRPr="00B2767E">
                <w:rPr>
                  <w:rStyle w:val="Hyperlink"/>
                  <w:rFonts w:ascii="Open Sans" w:hAnsi="Open Sans" w:cs="Open Sans"/>
                  <w:bCs w:val="0"/>
                  <w:color w:val="1847BF"/>
                </w:rPr>
                <w:t>Week 19</w:t>
              </w:r>
            </w:hyperlink>
            <w:r w:rsidR="003C5670">
              <w:rPr>
                <w:rFonts w:ascii="Open Sans" w:hAnsi="Open Sans" w:cs="Open Sans"/>
              </w:rPr>
              <w:t xml:space="preserve">: Lessons </w:t>
            </w:r>
            <w:r w:rsidR="008735E7">
              <w:rPr>
                <w:rFonts w:ascii="Open Sans" w:hAnsi="Open Sans" w:cs="Open Sans"/>
              </w:rPr>
              <w:t>37</w:t>
            </w:r>
            <w:r w:rsidR="003C5670">
              <w:rPr>
                <w:rFonts w:ascii="Open Sans" w:hAnsi="Open Sans" w:cs="Open Sans"/>
              </w:rPr>
              <w:t xml:space="preserve"> and </w:t>
            </w:r>
            <w:r w:rsidR="008735E7">
              <w:rPr>
                <w:rFonts w:ascii="Open Sans" w:hAnsi="Open Sans" w:cs="Open Sans"/>
              </w:rPr>
              <w:t>38</w:t>
            </w:r>
            <w:r w:rsidR="003C5670">
              <w:rPr>
                <w:rFonts w:ascii="Open Sans" w:hAnsi="Open Sans" w:cs="Open Sans"/>
              </w:rPr>
              <w:t xml:space="preserve"> – </w:t>
            </w:r>
            <w:r w:rsidR="00267DBD">
              <w:rPr>
                <w:rFonts w:ascii="Open Sans" w:hAnsi="Open Sans" w:cs="Open Sans"/>
              </w:rPr>
              <w:t>F</w:t>
            </w:r>
            <w:r w:rsidR="008735E7">
              <w:rPr>
                <w:rFonts w:ascii="Open Sans" w:hAnsi="Open Sans" w:cs="Open Sans"/>
              </w:rPr>
              <w:t>ats and oils</w:t>
            </w:r>
            <w:r w:rsidR="00267DBD">
              <w:rPr>
                <w:rFonts w:ascii="Open Sans" w:hAnsi="Open Sans" w:cs="Open Sans"/>
              </w:rPr>
              <w:t xml:space="preserve">: </w:t>
            </w:r>
            <w:r w:rsidR="00267DBD" w:rsidRPr="003151E5">
              <w:rPr>
                <w:rFonts w:ascii="Open Sans" w:hAnsi="Open Sans" w:cs="Open Sans"/>
                <w:lang w:val="en-GB"/>
              </w:rPr>
              <w:t>shortening and plasticity</w:t>
            </w:r>
          </w:p>
        </w:tc>
        <w:tc>
          <w:tcPr>
            <w:tcW w:w="761" w:type="pct"/>
          </w:tcPr>
          <w:p w14:paraId="1D42197D" w14:textId="7FBBE374" w:rsidR="00FD684E" w:rsidRPr="003151E5" w:rsidRDefault="00267DBD" w:rsidP="00D2232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40</w:t>
            </w:r>
          </w:p>
        </w:tc>
      </w:tr>
      <w:tr w:rsidR="00FD684E" w:rsidRPr="004B52DF" w14:paraId="47049957" w14:textId="77777777" w:rsidTr="00D22329">
        <w:tc>
          <w:tcPr>
            <w:cnfStyle w:val="001000000000" w:firstRow="0" w:lastRow="0" w:firstColumn="1" w:lastColumn="0" w:oddVBand="0" w:evenVBand="0" w:oddHBand="0" w:evenHBand="0" w:firstRowFirstColumn="0" w:firstRowLastColumn="0" w:lastRowFirstColumn="0" w:lastRowLastColumn="0"/>
            <w:tcW w:w="4239" w:type="pct"/>
          </w:tcPr>
          <w:p w14:paraId="0FF462DA" w14:textId="50AE98B5" w:rsidR="00FD684E" w:rsidRPr="003151E5" w:rsidRDefault="00FD684E" w:rsidP="00D22329">
            <w:pPr>
              <w:spacing w:before="120" w:after="120" w:line="240" w:lineRule="auto"/>
              <w:rPr>
                <w:rFonts w:ascii="Open Sans" w:hAnsi="Open Sans" w:cs="Open Sans"/>
                <w:lang w:val="en-GB"/>
              </w:rPr>
            </w:pPr>
            <w:hyperlink w:anchor="w20" w:history="1">
              <w:r w:rsidRPr="00B2767E">
                <w:rPr>
                  <w:rStyle w:val="Hyperlink"/>
                  <w:rFonts w:ascii="Open Sans" w:hAnsi="Open Sans" w:cs="Open Sans"/>
                  <w:bCs w:val="0"/>
                  <w:color w:val="1847BF"/>
                </w:rPr>
                <w:t>Week 20</w:t>
              </w:r>
              <w:r w:rsidR="003C5670" w:rsidRPr="008735E7">
                <w:rPr>
                  <w:rStyle w:val="Hyperlink"/>
                  <w:rFonts w:ascii="Open Sans" w:hAnsi="Open Sans" w:cs="Open Sans"/>
                  <w:bCs w:val="0"/>
                </w:rPr>
                <w:t>:</w:t>
              </w:r>
            </w:hyperlink>
            <w:r w:rsidR="003C5670">
              <w:rPr>
                <w:rFonts w:ascii="Open Sans" w:hAnsi="Open Sans" w:cs="Open Sans"/>
              </w:rPr>
              <w:t xml:space="preserve"> Lessons </w:t>
            </w:r>
            <w:r w:rsidR="008735E7">
              <w:rPr>
                <w:rFonts w:ascii="Open Sans" w:hAnsi="Open Sans" w:cs="Open Sans"/>
              </w:rPr>
              <w:t xml:space="preserve">39 </w:t>
            </w:r>
            <w:r w:rsidR="003C5670">
              <w:rPr>
                <w:rFonts w:ascii="Open Sans" w:hAnsi="Open Sans" w:cs="Open Sans"/>
              </w:rPr>
              <w:t xml:space="preserve">and </w:t>
            </w:r>
            <w:r w:rsidR="008735E7">
              <w:rPr>
                <w:rFonts w:ascii="Open Sans" w:hAnsi="Open Sans" w:cs="Open Sans"/>
              </w:rPr>
              <w:t>40</w:t>
            </w:r>
            <w:r w:rsidR="003C5670">
              <w:rPr>
                <w:rFonts w:ascii="Open Sans" w:hAnsi="Open Sans" w:cs="Open Sans"/>
              </w:rPr>
              <w:t xml:space="preserve"> – </w:t>
            </w:r>
            <w:r w:rsidR="00267DBD">
              <w:rPr>
                <w:rFonts w:ascii="Open Sans" w:hAnsi="Open Sans" w:cs="Open Sans"/>
              </w:rPr>
              <w:t xml:space="preserve">Fats and oils: </w:t>
            </w:r>
            <w:r w:rsidR="00267DBD" w:rsidRPr="003151E5">
              <w:rPr>
                <w:rFonts w:ascii="Open Sans" w:hAnsi="Open Sans" w:cs="Open Sans"/>
                <w:lang w:val="en-GB"/>
              </w:rPr>
              <w:t>emulsification</w:t>
            </w:r>
          </w:p>
        </w:tc>
        <w:tc>
          <w:tcPr>
            <w:tcW w:w="761" w:type="pct"/>
          </w:tcPr>
          <w:p w14:paraId="2D80F35A" w14:textId="55FF9463" w:rsidR="00FD684E" w:rsidRPr="003151E5" w:rsidRDefault="00267DBD" w:rsidP="00D2232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42</w:t>
            </w:r>
          </w:p>
        </w:tc>
      </w:tr>
    </w:tbl>
    <w:p w14:paraId="2CE6954B" w14:textId="77777777" w:rsidR="00267DBD" w:rsidRDefault="00267DBD" w:rsidP="00267DBD">
      <w:pPr>
        <w:pStyle w:val="Heading2"/>
        <w:ind w:left="0" w:firstLine="0"/>
      </w:pPr>
    </w:p>
    <w:p w14:paraId="5F490CDB" w14:textId="77777777" w:rsidR="008B54DF" w:rsidRPr="008B54DF" w:rsidRDefault="008B54DF" w:rsidP="008B54DF"/>
    <w:tbl>
      <w:tblPr>
        <w:tblStyle w:val="LightList-Accent1"/>
        <w:tblW w:w="5000" w:type="pct"/>
        <w:tblLook w:val="06A0" w:firstRow="1" w:lastRow="0" w:firstColumn="1" w:lastColumn="0" w:noHBand="1" w:noVBand="1"/>
      </w:tblPr>
      <w:tblGrid>
        <w:gridCol w:w="8163"/>
        <w:gridCol w:w="1465"/>
      </w:tblGrid>
      <w:tr w:rsidR="00267DBD" w:rsidRPr="004B52DF" w14:paraId="5A86159C" w14:textId="77777777" w:rsidTr="00A80B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9" w:type="pct"/>
            <w:shd w:val="clear" w:color="auto" w:fill="371376"/>
          </w:tcPr>
          <w:p w14:paraId="61462DA7" w14:textId="77777777" w:rsidR="00267DBD" w:rsidRPr="003151E5" w:rsidRDefault="00267DBD" w:rsidP="00A80B64">
            <w:pPr>
              <w:spacing w:before="120" w:after="120" w:line="240" w:lineRule="auto"/>
              <w:rPr>
                <w:rFonts w:ascii="Open Sans" w:hAnsi="Open Sans" w:cs="Open Sans"/>
                <w:color w:val="FFFFFF"/>
                <w:lang w:val="en-GB"/>
              </w:rPr>
            </w:pPr>
            <w:r w:rsidRPr="004B52DF">
              <w:rPr>
                <w:rFonts w:ascii="Open Sans" w:hAnsi="Open Sans" w:cs="Open Sans"/>
                <w:color w:val="FFFFFF"/>
              </w:rPr>
              <w:lastRenderedPageBreak/>
              <w:t>Section</w:t>
            </w:r>
          </w:p>
        </w:tc>
        <w:tc>
          <w:tcPr>
            <w:tcW w:w="761" w:type="pct"/>
            <w:shd w:val="clear" w:color="auto" w:fill="371376"/>
          </w:tcPr>
          <w:p w14:paraId="5C5240A0" w14:textId="77777777" w:rsidR="00267DBD" w:rsidRPr="003151E5" w:rsidRDefault="00267DBD" w:rsidP="00A80B64">
            <w:pPr>
              <w:spacing w:before="120" w:after="120" w:line="240" w:lineRule="auto"/>
              <w:cnfStyle w:val="100000000000" w:firstRow="1" w:lastRow="0" w:firstColumn="0" w:lastColumn="0" w:oddVBand="0" w:evenVBand="0" w:oddHBand="0" w:evenHBand="0" w:firstRowFirstColumn="0" w:firstRowLastColumn="0" w:lastRowFirstColumn="0" w:lastRowLastColumn="0"/>
              <w:rPr>
                <w:rFonts w:ascii="Open Sans" w:hAnsi="Open Sans" w:cs="Open Sans"/>
                <w:color w:val="FFFFFF"/>
                <w:lang w:val="en-GB"/>
              </w:rPr>
            </w:pPr>
            <w:r w:rsidRPr="004B52DF">
              <w:rPr>
                <w:rFonts w:ascii="Open Sans" w:hAnsi="Open Sans" w:cs="Open Sans"/>
                <w:color w:val="FFFFFF"/>
              </w:rPr>
              <w:t>Page</w:t>
            </w:r>
          </w:p>
        </w:tc>
      </w:tr>
      <w:tr w:rsidR="00267DBD" w:rsidRPr="004B52DF" w14:paraId="2B887BE3" w14:textId="77777777" w:rsidTr="00A80B64">
        <w:tc>
          <w:tcPr>
            <w:cnfStyle w:val="001000000000" w:firstRow="0" w:lastRow="0" w:firstColumn="1" w:lastColumn="0" w:oddVBand="0" w:evenVBand="0" w:oddHBand="0" w:evenHBand="0" w:firstRowFirstColumn="0" w:firstRowLastColumn="0" w:lastRowFirstColumn="0" w:lastRowLastColumn="0"/>
            <w:tcW w:w="4239" w:type="pct"/>
          </w:tcPr>
          <w:p w14:paraId="64F7F98E" w14:textId="04C1365D" w:rsidR="00267DBD" w:rsidRPr="007218B8" w:rsidRDefault="00267DBD" w:rsidP="00A80B64">
            <w:pPr>
              <w:spacing w:before="120" w:after="120" w:line="240" w:lineRule="auto"/>
              <w:rPr>
                <w:rFonts w:ascii="Open Sans" w:hAnsi="Open Sans" w:cs="Open Sans"/>
                <w:lang w:val="en-GB"/>
              </w:rPr>
            </w:pPr>
            <w:hyperlink w:anchor="w21" w:history="1">
              <w:r w:rsidRPr="00B2767E">
                <w:rPr>
                  <w:rStyle w:val="Hyperlink"/>
                  <w:rFonts w:ascii="Open Sans" w:hAnsi="Open Sans" w:cs="Open Sans"/>
                  <w:bCs w:val="0"/>
                  <w:color w:val="1847BF"/>
                </w:rPr>
                <w:t>Week 2</w:t>
              </w:r>
              <w:r w:rsidRPr="00B2767E">
                <w:rPr>
                  <w:rStyle w:val="Hyperlink"/>
                  <w:rFonts w:ascii="Open Sans" w:hAnsi="Open Sans" w:cs="Open Sans"/>
                  <w:color w:val="1847BF"/>
                </w:rPr>
                <w:t>1</w:t>
              </w:r>
            </w:hyperlink>
            <w:r w:rsidRPr="007218B8">
              <w:rPr>
                <w:rFonts w:ascii="Open Sans" w:hAnsi="Open Sans" w:cs="Open Sans"/>
                <w:lang w:val="en-GB"/>
              </w:rPr>
              <w:t xml:space="preserve">: Lessons </w:t>
            </w:r>
            <w:r w:rsidR="001868D5" w:rsidRPr="007218B8">
              <w:rPr>
                <w:rFonts w:ascii="Open Sans" w:hAnsi="Open Sans" w:cs="Open Sans"/>
                <w:lang w:val="en-GB"/>
              </w:rPr>
              <w:t>4</w:t>
            </w:r>
            <w:r w:rsidRPr="007218B8">
              <w:rPr>
                <w:rFonts w:ascii="Open Sans" w:hAnsi="Open Sans" w:cs="Open Sans"/>
                <w:lang w:val="en-GB"/>
              </w:rPr>
              <w:t>1 and</w:t>
            </w:r>
            <w:r w:rsidR="001868D5" w:rsidRPr="007218B8">
              <w:rPr>
                <w:rFonts w:ascii="Open Sans" w:hAnsi="Open Sans" w:cs="Open Sans"/>
                <w:lang w:val="en-GB"/>
              </w:rPr>
              <w:t xml:space="preserve"> 4</w:t>
            </w:r>
            <w:r w:rsidRPr="007218B8">
              <w:rPr>
                <w:rFonts w:ascii="Open Sans" w:hAnsi="Open Sans" w:cs="Open Sans"/>
                <w:lang w:val="en-GB"/>
              </w:rPr>
              <w:t xml:space="preserve">2 – </w:t>
            </w:r>
            <w:r w:rsidR="002F2B63" w:rsidRPr="007218B8">
              <w:rPr>
                <w:rFonts w:ascii="Open Sans" w:hAnsi="Open Sans" w:cs="Open Sans"/>
                <w:lang w:val="en-GB"/>
              </w:rPr>
              <w:t>Water- and fat-soluble</w:t>
            </w:r>
            <w:r w:rsidR="006855DE" w:rsidRPr="007218B8">
              <w:rPr>
                <w:rFonts w:ascii="Open Sans" w:hAnsi="Open Sans" w:cs="Open Sans"/>
                <w:lang w:val="en-GB"/>
              </w:rPr>
              <w:t xml:space="preserve"> vitamins</w:t>
            </w:r>
          </w:p>
        </w:tc>
        <w:tc>
          <w:tcPr>
            <w:tcW w:w="761" w:type="pct"/>
          </w:tcPr>
          <w:p w14:paraId="182DAE68" w14:textId="1BE870BE" w:rsidR="00267DBD" w:rsidRPr="003151E5" w:rsidRDefault="006855DE" w:rsidP="00A80B64">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44</w:t>
            </w:r>
          </w:p>
        </w:tc>
      </w:tr>
      <w:tr w:rsidR="00267DBD" w:rsidRPr="004B52DF" w14:paraId="3A3F2EC4" w14:textId="77777777" w:rsidTr="00A80B64">
        <w:tc>
          <w:tcPr>
            <w:cnfStyle w:val="001000000000" w:firstRow="0" w:lastRow="0" w:firstColumn="1" w:lastColumn="0" w:oddVBand="0" w:evenVBand="0" w:oddHBand="0" w:evenHBand="0" w:firstRowFirstColumn="0" w:firstRowLastColumn="0" w:lastRowFirstColumn="0" w:lastRowLastColumn="0"/>
            <w:tcW w:w="4239" w:type="pct"/>
          </w:tcPr>
          <w:p w14:paraId="2E057E78" w14:textId="33A4E175" w:rsidR="00267DBD" w:rsidRPr="007218B8" w:rsidRDefault="00267DBD" w:rsidP="00A80B64">
            <w:pPr>
              <w:spacing w:before="120" w:after="120" w:line="240" w:lineRule="auto"/>
              <w:rPr>
                <w:rFonts w:ascii="Open Sans" w:hAnsi="Open Sans" w:cs="Open Sans"/>
                <w:lang w:val="en-GB"/>
              </w:rPr>
            </w:pPr>
            <w:hyperlink w:anchor="w22" w:history="1">
              <w:r w:rsidRPr="00B2767E">
                <w:rPr>
                  <w:rStyle w:val="Hyperlink"/>
                  <w:rFonts w:ascii="Open Sans" w:hAnsi="Open Sans" w:cs="Open Sans"/>
                  <w:bCs w:val="0"/>
                  <w:color w:val="1847BF"/>
                </w:rPr>
                <w:t>Week 22</w:t>
              </w:r>
              <w:r w:rsidRPr="007218B8">
                <w:rPr>
                  <w:rStyle w:val="Hyperlink"/>
                  <w:rFonts w:ascii="Open Sans" w:hAnsi="Open Sans" w:cs="Open Sans"/>
                  <w:bCs w:val="0"/>
                </w:rPr>
                <w:t>:</w:t>
              </w:r>
            </w:hyperlink>
            <w:r w:rsidRPr="007218B8">
              <w:rPr>
                <w:rFonts w:ascii="Open Sans" w:hAnsi="Open Sans" w:cs="Open Sans"/>
              </w:rPr>
              <w:t xml:space="preserve"> Lessons </w:t>
            </w:r>
            <w:r w:rsidR="001868D5" w:rsidRPr="007218B8">
              <w:rPr>
                <w:rFonts w:ascii="Open Sans" w:hAnsi="Open Sans" w:cs="Open Sans"/>
              </w:rPr>
              <w:t>4</w:t>
            </w:r>
            <w:r w:rsidRPr="007218B8">
              <w:rPr>
                <w:rFonts w:ascii="Open Sans" w:hAnsi="Open Sans" w:cs="Open Sans"/>
              </w:rPr>
              <w:t xml:space="preserve">3 and </w:t>
            </w:r>
            <w:r w:rsidR="001868D5" w:rsidRPr="007218B8">
              <w:rPr>
                <w:rFonts w:ascii="Open Sans" w:hAnsi="Open Sans" w:cs="Open Sans"/>
              </w:rPr>
              <w:t>4</w:t>
            </w:r>
            <w:r w:rsidRPr="007218B8">
              <w:rPr>
                <w:rFonts w:ascii="Open Sans" w:hAnsi="Open Sans" w:cs="Open Sans"/>
              </w:rPr>
              <w:t xml:space="preserve">4 – </w:t>
            </w:r>
            <w:r w:rsidR="006855DE" w:rsidRPr="007218B8">
              <w:rPr>
                <w:rFonts w:ascii="Open Sans" w:hAnsi="Open Sans" w:cs="Open Sans"/>
                <w:lang w:val="en-GB"/>
              </w:rPr>
              <w:t>Macronutrients: Minerals</w:t>
            </w:r>
          </w:p>
        </w:tc>
        <w:tc>
          <w:tcPr>
            <w:tcW w:w="761" w:type="pct"/>
          </w:tcPr>
          <w:p w14:paraId="23D1949E" w14:textId="3142F0D2" w:rsidR="00267DBD" w:rsidRPr="003151E5" w:rsidRDefault="006855DE" w:rsidP="00A80B64">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46</w:t>
            </w:r>
          </w:p>
        </w:tc>
      </w:tr>
      <w:tr w:rsidR="00267DBD" w:rsidRPr="004B52DF" w14:paraId="66314EBD" w14:textId="77777777" w:rsidTr="00A80B64">
        <w:tc>
          <w:tcPr>
            <w:cnfStyle w:val="001000000000" w:firstRow="0" w:lastRow="0" w:firstColumn="1" w:lastColumn="0" w:oddVBand="0" w:evenVBand="0" w:oddHBand="0" w:evenHBand="0" w:firstRowFirstColumn="0" w:firstRowLastColumn="0" w:lastRowFirstColumn="0" w:lastRowLastColumn="0"/>
            <w:tcW w:w="4239" w:type="pct"/>
          </w:tcPr>
          <w:p w14:paraId="24F1E5FA" w14:textId="2E77C2F4" w:rsidR="00267DBD" w:rsidRPr="007218B8" w:rsidRDefault="00267DBD" w:rsidP="00A80B64">
            <w:pPr>
              <w:spacing w:before="120" w:after="120" w:line="240" w:lineRule="auto"/>
              <w:rPr>
                <w:rFonts w:ascii="Open Sans" w:hAnsi="Open Sans" w:cs="Open Sans"/>
                <w:lang w:val="en-GB"/>
              </w:rPr>
            </w:pPr>
            <w:hyperlink w:anchor="w23" w:history="1">
              <w:r w:rsidRPr="00B2767E">
                <w:rPr>
                  <w:rStyle w:val="Hyperlink"/>
                  <w:rFonts w:ascii="Open Sans" w:hAnsi="Open Sans" w:cs="Open Sans"/>
                  <w:bCs w:val="0"/>
                  <w:color w:val="1847BF"/>
                </w:rPr>
                <w:t>Week 23</w:t>
              </w:r>
              <w:r w:rsidRPr="007218B8">
                <w:rPr>
                  <w:rStyle w:val="Hyperlink"/>
                  <w:rFonts w:ascii="Open Sans" w:hAnsi="Open Sans" w:cs="Open Sans"/>
                  <w:bCs w:val="0"/>
                </w:rPr>
                <w:t>:</w:t>
              </w:r>
            </w:hyperlink>
            <w:r w:rsidRPr="007218B8">
              <w:rPr>
                <w:rFonts w:ascii="Open Sans" w:hAnsi="Open Sans" w:cs="Open Sans"/>
              </w:rPr>
              <w:t xml:space="preserve"> Lessons </w:t>
            </w:r>
            <w:r w:rsidR="001868D5" w:rsidRPr="007218B8">
              <w:rPr>
                <w:rFonts w:ascii="Open Sans" w:hAnsi="Open Sans" w:cs="Open Sans"/>
              </w:rPr>
              <w:t>4</w:t>
            </w:r>
            <w:r w:rsidRPr="007218B8">
              <w:rPr>
                <w:rFonts w:ascii="Open Sans" w:hAnsi="Open Sans" w:cs="Open Sans"/>
              </w:rPr>
              <w:t xml:space="preserve">5 and </w:t>
            </w:r>
            <w:r w:rsidR="001868D5" w:rsidRPr="007218B8">
              <w:rPr>
                <w:rFonts w:ascii="Open Sans" w:hAnsi="Open Sans" w:cs="Open Sans"/>
              </w:rPr>
              <w:t>4</w:t>
            </w:r>
            <w:r w:rsidRPr="007218B8">
              <w:rPr>
                <w:rFonts w:ascii="Open Sans" w:hAnsi="Open Sans" w:cs="Open Sans"/>
              </w:rPr>
              <w:t xml:space="preserve">6 – </w:t>
            </w:r>
            <w:r w:rsidR="006855DE" w:rsidRPr="007218B8">
              <w:rPr>
                <w:rFonts w:ascii="Open Sans" w:hAnsi="Open Sans" w:cs="Open Sans"/>
              </w:rPr>
              <w:t>W</w:t>
            </w:r>
            <w:proofErr w:type="spellStart"/>
            <w:r w:rsidR="006855DE" w:rsidRPr="007218B8">
              <w:rPr>
                <w:rFonts w:ascii="Open Sans" w:hAnsi="Open Sans" w:cs="Open Sans"/>
                <w:lang w:val="en-GB"/>
              </w:rPr>
              <w:t>ater</w:t>
            </w:r>
            <w:proofErr w:type="spellEnd"/>
            <w:r w:rsidR="006855DE" w:rsidRPr="007218B8">
              <w:rPr>
                <w:rFonts w:ascii="Open Sans" w:hAnsi="Open Sans" w:cs="Open Sans"/>
                <w:lang w:val="en-GB"/>
              </w:rPr>
              <w:t xml:space="preserve"> and dietary fibre</w:t>
            </w:r>
          </w:p>
        </w:tc>
        <w:tc>
          <w:tcPr>
            <w:tcW w:w="761" w:type="pct"/>
          </w:tcPr>
          <w:p w14:paraId="6F107A50" w14:textId="6DF439FD" w:rsidR="00267DBD" w:rsidRPr="003151E5" w:rsidRDefault="006855DE" w:rsidP="00A80B64">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48</w:t>
            </w:r>
          </w:p>
        </w:tc>
      </w:tr>
      <w:tr w:rsidR="00267DBD" w:rsidRPr="004B52DF" w14:paraId="4906B682" w14:textId="77777777" w:rsidTr="00A80B64">
        <w:tc>
          <w:tcPr>
            <w:cnfStyle w:val="001000000000" w:firstRow="0" w:lastRow="0" w:firstColumn="1" w:lastColumn="0" w:oddVBand="0" w:evenVBand="0" w:oddHBand="0" w:evenHBand="0" w:firstRowFirstColumn="0" w:firstRowLastColumn="0" w:lastRowFirstColumn="0" w:lastRowLastColumn="0"/>
            <w:tcW w:w="4239" w:type="pct"/>
          </w:tcPr>
          <w:p w14:paraId="0CA69649" w14:textId="564F217E" w:rsidR="00267DBD" w:rsidRPr="007218B8" w:rsidRDefault="00267DBD" w:rsidP="00A80B64">
            <w:pPr>
              <w:spacing w:before="120" w:after="120" w:line="240" w:lineRule="auto"/>
              <w:rPr>
                <w:rFonts w:ascii="Open Sans" w:hAnsi="Open Sans" w:cs="Open Sans"/>
                <w:lang w:val="en-GB"/>
              </w:rPr>
            </w:pPr>
            <w:hyperlink w:anchor="w24" w:history="1">
              <w:r w:rsidRPr="00B2767E">
                <w:rPr>
                  <w:rStyle w:val="Hyperlink"/>
                  <w:rFonts w:ascii="Open Sans" w:hAnsi="Open Sans" w:cs="Open Sans"/>
                  <w:bCs w:val="0"/>
                  <w:color w:val="1847BF"/>
                </w:rPr>
                <w:t>Week 24</w:t>
              </w:r>
              <w:r w:rsidRPr="007218B8">
                <w:rPr>
                  <w:rStyle w:val="Hyperlink"/>
                  <w:rFonts w:ascii="Open Sans" w:hAnsi="Open Sans" w:cs="Open Sans"/>
                  <w:bCs w:val="0"/>
                </w:rPr>
                <w:t>:</w:t>
              </w:r>
            </w:hyperlink>
            <w:r w:rsidRPr="007218B8">
              <w:rPr>
                <w:rFonts w:ascii="Open Sans" w:hAnsi="Open Sans" w:cs="Open Sans"/>
              </w:rPr>
              <w:t xml:space="preserve"> Lessons </w:t>
            </w:r>
            <w:r w:rsidR="001868D5" w:rsidRPr="007218B8">
              <w:rPr>
                <w:rFonts w:ascii="Open Sans" w:hAnsi="Open Sans" w:cs="Open Sans"/>
              </w:rPr>
              <w:t>4</w:t>
            </w:r>
            <w:r w:rsidRPr="007218B8">
              <w:rPr>
                <w:rFonts w:ascii="Open Sans" w:hAnsi="Open Sans" w:cs="Open Sans"/>
              </w:rPr>
              <w:t>7 and</w:t>
            </w:r>
            <w:r w:rsidR="001868D5" w:rsidRPr="007218B8">
              <w:rPr>
                <w:rFonts w:ascii="Open Sans" w:hAnsi="Open Sans" w:cs="Open Sans"/>
              </w:rPr>
              <w:t xml:space="preserve"> 4</w:t>
            </w:r>
            <w:r w:rsidRPr="007218B8">
              <w:rPr>
                <w:rFonts w:ascii="Open Sans" w:hAnsi="Open Sans" w:cs="Open Sans"/>
              </w:rPr>
              <w:t xml:space="preserve">8 </w:t>
            </w:r>
            <w:r w:rsidR="006855DE" w:rsidRPr="007218B8">
              <w:rPr>
                <w:rFonts w:ascii="Open Sans" w:hAnsi="Open Sans" w:cs="Open Sans"/>
              </w:rPr>
              <w:t xml:space="preserve">– </w:t>
            </w:r>
            <w:r w:rsidR="006855DE" w:rsidRPr="007218B8">
              <w:rPr>
                <w:rFonts w:ascii="Open Sans" w:hAnsi="Open Sans" w:cs="Open Sans"/>
                <w:szCs w:val="22"/>
                <w:lang w:val="en-GB"/>
              </w:rPr>
              <w:t>Ingredients used to make a foam</w:t>
            </w:r>
          </w:p>
        </w:tc>
        <w:tc>
          <w:tcPr>
            <w:tcW w:w="761" w:type="pct"/>
          </w:tcPr>
          <w:p w14:paraId="6DE01807" w14:textId="528C029A" w:rsidR="00267DBD" w:rsidRPr="003151E5" w:rsidRDefault="006855DE" w:rsidP="00A80B64">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50</w:t>
            </w:r>
          </w:p>
        </w:tc>
      </w:tr>
      <w:tr w:rsidR="00267DBD" w:rsidRPr="004B52DF" w14:paraId="26142EB3" w14:textId="77777777" w:rsidTr="00A80B64">
        <w:tc>
          <w:tcPr>
            <w:cnfStyle w:val="001000000000" w:firstRow="0" w:lastRow="0" w:firstColumn="1" w:lastColumn="0" w:oddVBand="0" w:evenVBand="0" w:oddHBand="0" w:evenHBand="0" w:firstRowFirstColumn="0" w:firstRowLastColumn="0" w:lastRowFirstColumn="0" w:lastRowLastColumn="0"/>
            <w:tcW w:w="4239" w:type="pct"/>
          </w:tcPr>
          <w:p w14:paraId="21947DB5" w14:textId="463BEC3B" w:rsidR="00267DBD" w:rsidRPr="007218B8" w:rsidRDefault="00267DBD" w:rsidP="00A80B64">
            <w:pPr>
              <w:spacing w:before="120" w:after="120" w:line="240" w:lineRule="auto"/>
              <w:rPr>
                <w:rFonts w:ascii="Open Sans" w:hAnsi="Open Sans" w:cs="Open Sans"/>
                <w:lang w:val="en-GB"/>
              </w:rPr>
            </w:pPr>
            <w:hyperlink w:anchor="w25" w:history="1">
              <w:r w:rsidRPr="00B2767E">
                <w:rPr>
                  <w:rStyle w:val="Hyperlink"/>
                  <w:rFonts w:ascii="Open Sans" w:hAnsi="Open Sans" w:cs="Open Sans"/>
                  <w:bCs w:val="0"/>
                  <w:color w:val="1847BF"/>
                </w:rPr>
                <w:t>Week 25</w:t>
              </w:r>
            </w:hyperlink>
            <w:r w:rsidRPr="007218B8">
              <w:rPr>
                <w:rFonts w:ascii="Open Sans" w:hAnsi="Open Sans" w:cs="Open Sans"/>
              </w:rPr>
              <w:t xml:space="preserve">: Lessons </w:t>
            </w:r>
            <w:r w:rsidR="001868D5" w:rsidRPr="007218B8">
              <w:rPr>
                <w:rFonts w:ascii="Open Sans" w:hAnsi="Open Sans" w:cs="Open Sans"/>
              </w:rPr>
              <w:t>4</w:t>
            </w:r>
            <w:r w:rsidRPr="007218B8">
              <w:rPr>
                <w:rFonts w:ascii="Open Sans" w:hAnsi="Open Sans" w:cs="Open Sans"/>
              </w:rPr>
              <w:t xml:space="preserve">9 and </w:t>
            </w:r>
            <w:r w:rsidR="001868D5" w:rsidRPr="007218B8">
              <w:rPr>
                <w:rFonts w:ascii="Open Sans" w:hAnsi="Open Sans" w:cs="Open Sans"/>
              </w:rPr>
              <w:t>50</w:t>
            </w:r>
            <w:r w:rsidRPr="007218B8">
              <w:rPr>
                <w:rFonts w:ascii="Open Sans" w:hAnsi="Open Sans" w:cs="Open Sans"/>
              </w:rPr>
              <w:t xml:space="preserve"> – </w:t>
            </w:r>
            <w:r w:rsidR="006855DE" w:rsidRPr="007218B8">
              <w:rPr>
                <w:rFonts w:ascii="Open Sans" w:hAnsi="Open Sans" w:cs="Open Sans"/>
              </w:rPr>
              <w:t>C</w:t>
            </w:r>
            <w:proofErr w:type="spellStart"/>
            <w:r w:rsidR="006855DE" w:rsidRPr="007218B8">
              <w:rPr>
                <w:rFonts w:ascii="Open Sans" w:hAnsi="Open Sans" w:cs="Open Sans"/>
                <w:lang w:val="en-GB"/>
              </w:rPr>
              <w:t>urrent</w:t>
            </w:r>
            <w:proofErr w:type="spellEnd"/>
            <w:r w:rsidR="006855DE" w:rsidRPr="007218B8">
              <w:rPr>
                <w:rFonts w:ascii="Open Sans" w:hAnsi="Open Sans" w:cs="Open Sans"/>
                <w:lang w:val="en-GB"/>
              </w:rPr>
              <w:t xml:space="preserve"> guidelines for a healthy diet</w:t>
            </w:r>
          </w:p>
        </w:tc>
        <w:tc>
          <w:tcPr>
            <w:tcW w:w="761" w:type="pct"/>
          </w:tcPr>
          <w:p w14:paraId="58A7527B" w14:textId="79A913AE" w:rsidR="00267DBD" w:rsidRPr="003151E5" w:rsidRDefault="006855DE" w:rsidP="00A80B64">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51</w:t>
            </w:r>
          </w:p>
        </w:tc>
      </w:tr>
      <w:tr w:rsidR="00267DBD" w:rsidRPr="004B52DF" w14:paraId="27921489" w14:textId="77777777" w:rsidTr="00A80B64">
        <w:tc>
          <w:tcPr>
            <w:cnfStyle w:val="001000000000" w:firstRow="0" w:lastRow="0" w:firstColumn="1" w:lastColumn="0" w:oddVBand="0" w:evenVBand="0" w:oddHBand="0" w:evenHBand="0" w:firstRowFirstColumn="0" w:firstRowLastColumn="0" w:lastRowFirstColumn="0" w:lastRowLastColumn="0"/>
            <w:tcW w:w="4239" w:type="pct"/>
          </w:tcPr>
          <w:p w14:paraId="6F503FB9" w14:textId="2654FC6F" w:rsidR="00267DBD" w:rsidRPr="007218B8" w:rsidRDefault="00267DBD" w:rsidP="00A80B64">
            <w:pPr>
              <w:spacing w:before="120" w:after="120" w:line="240" w:lineRule="auto"/>
              <w:rPr>
                <w:rFonts w:ascii="Open Sans" w:hAnsi="Open Sans" w:cs="Open Sans"/>
                <w:lang w:val="en-GB"/>
              </w:rPr>
            </w:pPr>
            <w:hyperlink w:anchor="w26" w:history="1">
              <w:r w:rsidRPr="00B2767E">
                <w:rPr>
                  <w:rStyle w:val="Hyperlink"/>
                  <w:rFonts w:ascii="Open Sans" w:hAnsi="Open Sans" w:cs="Open Sans"/>
                  <w:bCs w:val="0"/>
                  <w:color w:val="1847BF"/>
                </w:rPr>
                <w:t>Week 26</w:t>
              </w:r>
              <w:r w:rsidRPr="007218B8">
                <w:rPr>
                  <w:rStyle w:val="Hyperlink"/>
                  <w:rFonts w:ascii="Open Sans" w:hAnsi="Open Sans" w:cs="Open Sans"/>
                  <w:bCs w:val="0"/>
                </w:rPr>
                <w:t>:</w:t>
              </w:r>
            </w:hyperlink>
            <w:r w:rsidRPr="007218B8">
              <w:rPr>
                <w:rFonts w:ascii="Open Sans" w:hAnsi="Open Sans" w:cs="Open Sans"/>
              </w:rPr>
              <w:t xml:space="preserve"> Lessons </w:t>
            </w:r>
            <w:r w:rsidR="001868D5" w:rsidRPr="007218B8">
              <w:rPr>
                <w:rFonts w:ascii="Open Sans" w:hAnsi="Open Sans" w:cs="Open Sans"/>
              </w:rPr>
              <w:t>5</w:t>
            </w:r>
            <w:r w:rsidRPr="007218B8">
              <w:rPr>
                <w:rFonts w:ascii="Open Sans" w:hAnsi="Open Sans" w:cs="Open Sans"/>
              </w:rPr>
              <w:t xml:space="preserve">1 and </w:t>
            </w:r>
            <w:r w:rsidR="001868D5" w:rsidRPr="007218B8">
              <w:rPr>
                <w:rFonts w:ascii="Open Sans" w:hAnsi="Open Sans" w:cs="Open Sans"/>
              </w:rPr>
              <w:t>5</w:t>
            </w:r>
            <w:r w:rsidRPr="007218B8">
              <w:rPr>
                <w:rFonts w:ascii="Open Sans" w:hAnsi="Open Sans" w:cs="Open Sans"/>
              </w:rPr>
              <w:t xml:space="preserve">2 – </w:t>
            </w:r>
            <w:r w:rsidR="006855DE" w:rsidRPr="007218B8">
              <w:rPr>
                <w:rFonts w:ascii="Open Sans" w:hAnsi="Open Sans" w:cs="Open Sans"/>
              </w:rPr>
              <w:t>N</w:t>
            </w:r>
            <w:proofErr w:type="spellStart"/>
            <w:r w:rsidR="006855DE" w:rsidRPr="007218B8">
              <w:rPr>
                <w:rFonts w:ascii="Open Sans" w:hAnsi="Open Sans" w:cs="Open Sans"/>
                <w:lang w:val="en-GB"/>
              </w:rPr>
              <w:t>utritional</w:t>
            </w:r>
            <w:proofErr w:type="spellEnd"/>
            <w:r w:rsidR="006855DE" w:rsidRPr="007218B8">
              <w:rPr>
                <w:rFonts w:ascii="Open Sans" w:hAnsi="Open Sans" w:cs="Open Sans"/>
                <w:lang w:val="en-GB"/>
              </w:rPr>
              <w:t xml:space="preserve"> needs for different life stages</w:t>
            </w:r>
          </w:p>
        </w:tc>
        <w:tc>
          <w:tcPr>
            <w:tcW w:w="761" w:type="pct"/>
          </w:tcPr>
          <w:p w14:paraId="74A98CF9" w14:textId="3457809E" w:rsidR="00267DBD" w:rsidRPr="003151E5" w:rsidRDefault="006855DE" w:rsidP="00A80B64">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53</w:t>
            </w:r>
          </w:p>
        </w:tc>
      </w:tr>
      <w:tr w:rsidR="00267DBD" w:rsidRPr="004B52DF" w14:paraId="5280AB80" w14:textId="77777777" w:rsidTr="00A80B64">
        <w:tc>
          <w:tcPr>
            <w:cnfStyle w:val="001000000000" w:firstRow="0" w:lastRow="0" w:firstColumn="1" w:lastColumn="0" w:oddVBand="0" w:evenVBand="0" w:oddHBand="0" w:evenHBand="0" w:firstRowFirstColumn="0" w:firstRowLastColumn="0" w:lastRowFirstColumn="0" w:lastRowLastColumn="0"/>
            <w:tcW w:w="4239" w:type="pct"/>
          </w:tcPr>
          <w:p w14:paraId="2A2A8AC9" w14:textId="4FD27617" w:rsidR="00267DBD" w:rsidRPr="007218B8" w:rsidRDefault="00267DBD" w:rsidP="00A80B64">
            <w:pPr>
              <w:spacing w:before="120" w:after="120" w:line="240" w:lineRule="auto"/>
              <w:rPr>
                <w:rFonts w:ascii="Open Sans" w:hAnsi="Open Sans" w:cs="Open Sans"/>
                <w:lang w:val="en-GB"/>
              </w:rPr>
            </w:pPr>
            <w:hyperlink w:anchor="w27" w:history="1">
              <w:r w:rsidRPr="00B2767E">
                <w:rPr>
                  <w:rStyle w:val="Hyperlink"/>
                  <w:rFonts w:ascii="Open Sans" w:hAnsi="Open Sans" w:cs="Open Sans"/>
                  <w:bCs w:val="0"/>
                  <w:color w:val="1847BF"/>
                </w:rPr>
                <w:t>Week 27</w:t>
              </w:r>
              <w:r w:rsidRPr="007218B8">
                <w:rPr>
                  <w:rStyle w:val="Hyperlink"/>
                  <w:rFonts w:ascii="Open Sans" w:hAnsi="Open Sans" w:cs="Open Sans"/>
                  <w:bCs w:val="0"/>
                </w:rPr>
                <w:t>:</w:t>
              </w:r>
            </w:hyperlink>
            <w:r w:rsidRPr="007218B8">
              <w:rPr>
                <w:rFonts w:ascii="Open Sans" w:hAnsi="Open Sans" w:cs="Open Sans"/>
              </w:rPr>
              <w:t xml:space="preserve"> Lessons </w:t>
            </w:r>
            <w:r w:rsidR="001868D5" w:rsidRPr="007218B8">
              <w:rPr>
                <w:rFonts w:ascii="Open Sans" w:hAnsi="Open Sans" w:cs="Open Sans"/>
              </w:rPr>
              <w:t>5</w:t>
            </w:r>
            <w:r w:rsidRPr="007218B8">
              <w:rPr>
                <w:rFonts w:ascii="Open Sans" w:hAnsi="Open Sans" w:cs="Open Sans"/>
              </w:rPr>
              <w:t xml:space="preserve">3 and </w:t>
            </w:r>
            <w:r w:rsidR="001868D5" w:rsidRPr="007218B8">
              <w:rPr>
                <w:rFonts w:ascii="Open Sans" w:hAnsi="Open Sans" w:cs="Open Sans"/>
              </w:rPr>
              <w:t>5</w:t>
            </w:r>
            <w:r w:rsidRPr="007218B8">
              <w:rPr>
                <w:rFonts w:ascii="Open Sans" w:hAnsi="Open Sans" w:cs="Open Sans"/>
              </w:rPr>
              <w:t>4 –</w:t>
            </w:r>
            <w:r w:rsidR="006855DE" w:rsidRPr="007218B8">
              <w:rPr>
                <w:rFonts w:ascii="Open Sans" w:hAnsi="Open Sans" w:cs="Open Sans"/>
              </w:rPr>
              <w:t xml:space="preserve"> S</w:t>
            </w:r>
            <w:proofErr w:type="spellStart"/>
            <w:r w:rsidR="006855DE" w:rsidRPr="007218B8">
              <w:rPr>
                <w:rFonts w:ascii="Open Sans" w:hAnsi="Open Sans" w:cs="Open Sans"/>
                <w:lang w:val="en-GB"/>
              </w:rPr>
              <w:t>pecific</w:t>
            </w:r>
            <w:proofErr w:type="spellEnd"/>
            <w:r w:rsidR="006855DE" w:rsidRPr="007218B8">
              <w:rPr>
                <w:rFonts w:ascii="Open Sans" w:hAnsi="Open Sans" w:cs="Open Sans"/>
                <w:lang w:val="en-GB"/>
              </w:rPr>
              <w:t xml:space="preserve"> dietary groups</w:t>
            </w:r>
          </w:p>
        </w:tc>
        <w:tc>
          <w:tcPr>
            <w:tcW w:w="761" w:type="pct"/>
          </w:tcPr>
          <w:p w14:paraId="3D1B11A5" w14:textId="3A6164F1" w:rsidR="00267DBD" w:rsidRPr="003151E5" w:rsidRDefault="006855DE" w:rsidP="00A80B64">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55</w:t>
            </w:r>
          </w:p>
        </w:tc>
      </w:tr>
      <w:tr w:rsidR="00267DBD" w:rsidRPr="004B52DF" w14:paraId="257C45EC" w14:textId="77777777" w:rsidTr="00A80B64">
        <w:tc>
          <w:tcPr>
            <w:cnfStyle w:val="001000000000" w:firstRow="0" w:lastRow="0" w:firstColumn="1" w:lastColumn="0" w:oddVBand="0" w:evenVBand="0" w:oddHBand="0" w:evenHBand="0" w:firstRowFirstColumn="0" w:firstRowLastColumn="0" w:lastRowFirstColumn="0" w:lastRowLastColumn="0"/>
            <w:tcW w:w="4239" w:type="pct"/>
          </w:tcPr>
          <w:p w14:paraId="2D402F0F" w14:textId="2FD1946F" w:rsidR="00267DBD" w:rsidRPr="007218B8" w:rsidRDefault="00267DBD" w:rsidP="00A80B64">
            <w:pPr>
              <w:spacing w:before="120" w:after="120" w:line="240" w:lineRule="auto"/>
              <w:rPr>
                <w:rFonts w:ascii="Open Sans" w:hAnsi="Open Sans" w:cs="Open Sans"/>
                <w:lang w:val="en-GB"/>
              </w:rPr>
            </w:pPr>
            <w:hyperlink w:anchor="w28" w:history="1">
              <w:r w:rsidRPr="00B2767E">
                <w:rPr>
                  <w:rStyle w:val="Hyperlink"/>
                  <w:rFonts w:ascii="Open Sans" w:hAnsi="Open Sans" w:cs="Open Sans"/>
                  <w:bCs w:val="0"/>
                  <w:color w:val="1847BF"/>
                </w:rPr>
                <w:t>Week 28</w:t>
              </w:r>
              <w:r w:rsidRPr="007218B8">
                <w:rPr>
                  <w:rStyle w:val="Hyperlink"/>
                  <w:rFonts w:ascii="Open Sans" w:hAnsi="Open Sans" w:cs="Open Sans"/>
                  <w:bCs w:val="0"/>
                </w:rPr>
                <w:t>:</w:t>
              </w:r>
            </w:hyperlink>
            <w:r w:rsidRPr="007218B8">
              <w:rPr>
                <w:rFonts w:ascii="Open Sans" w:hAnsi="Open Sans" w:cs="Open Sans"/>
              </w:rPr>
              <w:t xml:space="preserve"> Lessons </w:t>
            </w:r>
            <w:r w:rsidR="001868D5" w:rsidRPr="007218B8">
              <w:rPr>
                <w:rFonts w:ascii="Open Sans" w:hAnsi="Open Sans" w:cs="Open Sans"/>
              </w:rPr>
              <w:t>5</w:t>
            </w:r>
            <w:r w:rsidRPr="007218B8">
              <w:rPr>
                <w:rFonts w:ascii="Open Sans" w:hAnsi="Open Sans" w:cs="Open Sans"/>
              </w:rPr>
              <w:t xml:space="preserve">5 and </w:t>
            </w:r>
            <w:r w:rsidR="001868D5" w:rsidRPr="007218B8">
              <w:rPr>
                <w:rFonts w:ascii="Open Sans" w:hAnsi="Open Sans" w:cs="Open Sans"/>
              </w:rPr>
              <w:t>5</w:t>
            </w:r>
            <w:r w:rsidRPr="007218B8">
              <w:rPr>
                <w:rFonts w:ascii="Open Sans" w:hAnsi="Open Sans" w:cs="Open Sans"/>
              </w:rPr>
              <w:t xml:space="preserve">6 – </w:t>
            </w:r>
            <w:r w:rsidR="003E6125" w:rsidRPr="007218B8">
              <w:rPr>
                <w:rFonts w:ascii="Open Sans" w:hAnsi="Open Sans" w:cs="Open Sans"/>
              </w:rPr>
              <w:t>C</w:t>
            </w:r>
            <w:proofErr w:type="spellStart"/>
            <w:r w:rsidR="003E6125" w:rsidRPr="007218B8">
              <w:rPr>
                <w:rFonts w:ascii="Open Sans" w:hAnsi="Open Sans" w:cs="Open Sans"/>
                <w:lang w:val="en-GB"/>
              </w:rPr>
              <w:t>onduction</w:t>
            </w:r>
            <w:proofErr w:type="spellEnd"/>
            <w:r w:rsidR="003E6125" w:rsidRPr="007218B8">
              <w:rPr>
                <w:rFonts w:ascii="Open Sans" w:hAnsi="Open Sans" w:cs="Open Sans"/>
                <w:lang w:val="en-GB"/>
              </w:rPr>
              <w:t>, convection and radiation.</w:t>
            </w:r>
          </w:p>
        </w:tc>
        <w:tc>
          <w:tcPr>
            <w:tcW w:w="761" w:type="pct"/>
          </w:tcPr>
          <w:p w14:paraId="125A18F6" w14:textId="7CE627B8" w:rsidR="00267DBD" w:rsidRPr="003151E5" w:rsidRDefault="003E6125" w:rsidP="00A80B64">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57</w:t>
            </w:r>
          </w:p>
        </w:tc>
      </w:tr>
      <w:tr w:rsidR="00267DBD" w:rsidRPr="004B52DF" w14:paraId="53EB2FE9" w14:textId="77777777" w:rsidTr="00A80B64">
        <w:tc>
          <w:tcPr>
            <w:cnfStyle w:val="001000000000" w:firstRow="0" w:lastRow="0" w:firstColumn="1" w:lastColumn="0" w:oddVBand="0" w:evenVBand="0" w:oddHBand="0" w:evenHBand="0" w:firstRowFirstColumn="0" w:firstRowLastColumn="0" w:lastRowFirstColumn="0" w:lastRowLastColumn="0"/>
            <w:tcW w:w="4239" w:type="pct"/>
          </w:tcPr>
          <w:p w14:paraId="2B933D30" w14:textId="2775E4FD" w:rsidR="00267DBD" w:rsidRPr="007218B8" w:rsidRDefault="00267DBD" w:rsidP="00A80B64">
            <w:pPr>
              <w:pStyle w:val="TableParagraph"/>
              <w:spacing w:before="120" w:after="120"/>
              <w:ind w:left="0"/>
              <w:rPr>
                <w:rFonts w:ascii="Open Sans" w:hAnsi="Open Sans" w:cs="Open Sans"/>
                <w:lang w:val="en-GB"/>
              </w:rPr>
            </w:pPr>
            <w:hyperlink w:anchor="w29" w:history="1">
              <w:r w:rsidRPr="00B2767E">
                <w:rPr>
                  <w:rStyle w:val="Hyperlink"/>
                  <w:rFonts w:ascii="Open Sans" w:hAnsi="Open Sans" w:cs="Open Sans"/>
                  <w:bCs w:val="0"/>
                  <w:color w:val="1847BF"/>
                </w:rPr>
                <w:t>Week 29:</w:t>
              </w:r>
            </w:hyperlink>
            <w:r w:rsidRPr="007218B8">
              <w:rPr>
                <w:rFonts w:ascii="Open Sans" w:hAnsi="Open Sans" w:cs="Open Sans"/>
              </w:rPr>
              <w:t xml:space="preserve"> </w:t>
            </w:r>
            <w:r w:rsidRPr="007218B8">
              <w:rPr>
                <w:rFonts w:ascii="Open Sans" w:eastAsiaTheme="minorEastAsia" w:hAnsi="Open Sans" w:cs="Open Sans"/>
                <w:szCs w:val="24"/>
              </w:rPr>
              <w:t xml:space="preserve">Lessons </w:t>
            </w:r>
            <w:r w:rsidR="001868D5" w:rsidRPr="007218B8">
              <w:rPr>
                <w:rFonts w:ascii="Open Sans" w:eastAsiaTheme="minorEastAsia" w:hAnsi="Open Sans" w:cs="Open Sans"/>
                <w:szCs w:val="24"/>
              </w:rPr>
              <w:t>5</w:t>
            </w:r>
            <w:r w:rsidRPr="007218B8">
              <w:rPr>
                <w:rFonts w:ascii="Open Sans" w:eastAsiaTheme="minorEastAsia" w:hAnsi="Open Sans" w:cs="Open Sans"/>
                <w:szCs w:val="24"/>
              </w:rPr>
              <w:t xml:space="preserve">7 and </w:t>
            </w:r>
            <w:r w:rsidR="001868D5" w:rsidRPr="007218B8">
              <w:rPr>
                <w:rFonts w:ascii="Open Sans" w:eastAsiaTheme="minorEastAsia" w:hAnsi="Open Sans" w:cs="Open Sans"/>
                <w:szCs w:val="24"/>
              </w:rPr>
              <w:t>5</w:t>
            </w:r>
            <w:r w:rsidRPr="007218B8">
              <w:rPr>
                <w:rFonts w:ascii="Open Sans" w:eastAsiaTheme="minorEastAsia" w:hAnsi="Open Sans" w:cs="Open Sans"/>
                <w:szCs w:val="24"/>
              </w:rPr>
              <w:t xml:space="preserve">8 – </w:t>
            </w:r>
            <w:r w:rsidR="007218B8" w:rsidRPr="007218B8">
              <w:rPr>
                <w:rFonts w:ascii="Open Sans" w:eastAsiaTheme="minorEastAsia" w:hAnsi="Open Sans" w:cs="Open Sans"/>
                <w:szCs w:val="24"/>
              </w:rPr>
              <w:t>Cooking Methods including knife skills</w:t>
            </w:r>
          </w:p>
        </w:tc>
        <w:tc>
          <w:tcPr>
            <w:tcW w:w="761" w:type="pct"/>
          </w:tcPr>
          <w:p w14:paraId="4A9F14BB" w14:textId="1F93254E" w:rsidR="00267DBD" w:rsidRPr="003151E5" w:rsidRDefault="007218B8" w:rsidP="00A80B64">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59</w:t>
            </w:r>
          </w:p>
        </w:tc>
      </w:tr>
      <w:tr w:rsidR="00267DBD" w:rsidRPr="004B52DF" w14:paraId="08345F52" w14:textId="77777777" w:rsidTr="00A80B64">
        <w:tc>
          <w:tcPr>
            <w:cnfStyle w:val="001000000000" w:firstRow="0" w:lastRow="0" w:firstColumn="1" w:lastColumn="0" w:oddVBand="0" w:evenVBand="0" w:oddHBand="0" w:evenHBand="0" w:firstRowFirstColumn="0" w:firstRowLastColumn="0" w:lastRowFirstColumn="0" w:lastRowLastColumn="0"/>
            <w:tcW w:w="4239" w:type="pct"/>
          </w:tcPr>
          <w:p w14:paraId="0099DFA8" w14:textId="7D04165C" w:rsidR="00267DBD" w:rsidRPr="007218B8" w:rsidRDefault="00267DBD" w:rsidP="00A80B64">
            <w:pPr>
              <w:spacing w:before="120" w:after="120" w:line="240" w:lineRule="auto"/>
              <w:rPr>
                <w:rFonts w:ascii="Open Sans" w:hAnsi="Open Sans" w:cs="Open Sans"/>
                <w:lang w:val="en-GB"/>
              </w:rPr>
            </w:pPr>
            <w:hyperlink w:anchor="w30" w:history="1">
              <w:r w:rsidRPr="00B2767E">
                <w:rPr>
                  <w:rStyle w:val="Hyperlink"/>
                  <w:rFonts w:ascii="Open Sans" w:hAnsi="Open Sans" w:cs="Open Sans"/>
                  <w:bCs w:val="0"/>
                  <w:color w:val="1847BF"/>
                </w:rPr>
                <w:t>Week 30:</w:t>
              </w:r>
            </w:hyperlink>
            <w:r w:rsidRPr="007218B8">
              <w:rPr>
                <w:rFonts w:ascii="Open Sans" w:hAnsi="Open Sans" w:cs="Open Sans"/>
              </w:rPr>
              <w:t xml:space="preserve"> Lessons </w:t>
            </w:r>
            <w:r w:rsidR="001868D5" w:rsidRPr="007218B8">
              <w:rPr>
                <w:rFonts w:ascii="Open Sans" w:hAnsi="Open Sans" w:cs="Open Sans"/>
              </w:rPr>
              <w:t>5</w:t>
            </w:r>
            <w:r w:rsidRPr="007218B8">
              <w:rPr>
                <w:rFonts w:ascii="Open Sans" w:hAnsi="Open Sans" w:cs="Open Sans"/>
              </w:rPr>
              <w:t xml:space="preserve">9 and </w:t>
            </w:r>
            <w:r w:rsidR="001868D5" w:rsidRPr="007218B8">
              <w:rPr>
                <w:rFonts w:ascii="Open Sans" w:hAnsi="Open Sans" w:cs="Open Sans"/>
              </w:rPr>
              <w:t>6</w:t>
            </w:r>
            <w:r w:rsidRPr="007218B8">
              <w:rPr>
                <w:rFonts w:ascii="Open Sans" w:hAnsi="Open Sans" w:cs="Open Sans"/>
              </w:rPr>
              <w:t xml:space="preserve">0 – </w:t>
            </w:r>
            <w:r w:rsidR="007218B8">
              <w:rPr>
                <w:rFonts w:ascii="Open Sans" w:hAnsi="Open Sans" w:cs="Open Sans"/>
              </w:rPr>
              <w:t>Sensory evaluation</w:t>
            </w:r>
          </w:p>
        </w:tc>
        <w:tc>
          <w:tcPr>
            <w:tcW w:w="761" w:type="pct"/>
          </w:tcPr>
          <w:p w14:paraId="2A25D3A0" w14:textId="37814659" w:rsidR="00267DBD" w:rsidRPr="003151E5" w:rsidRDefault="007218B8" w:rsidP="00A80B64">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61</w:t>
            </w:r>
          </w:p>
        </w:tc>
      </w:tr>
      <w:tr w:rsidR="00267DBD" w:rsidRPr="004B52DF" w14:paraId="4B127DC8" w14:textId="77777777" w:rsidTr="00A80B64">
        <w:tc>
          <w:tcPr>
            <w:cnfStyle w:val="001000000000" w:firstRow="0" w:lastRow="0" w:firstColumn="1" w:lastColumn="0" w:oddVBand="0" w:evenVBand="0" w:oddHBand="0" w:evenHBand="0" w:firstRowFirstColumn="0" w:firstRowLastColumn="0" w:lastRowFirstColumn="0" w:lastRowLastColumn="0"/>
            <w:tcW w:w="4239" w:type="pct"/>
          </w:tcPr>
          <w:p w14:paraId="5C3982A0" w14:textId="524C57C3" w:rsidR="00267DBD" w:rsidRPr="007218B8" w:rsidRDefault="00267DBD" w:rsidP="00A80B64">
            <w:pPr>
              <w:spacing w:before="120" w:after="120" w:line="240" w:lineRule="auto"/>
              <w:rPr>
                <w:rFonts w:ascii="Open Sans" w:hAnsi="Open Sans" w:cs="Open Sans"/>
                <w:lang w:val="en-GB"/>
              </w:rPr>
            </w:pPr>
            <w:hyperlink w:anchor="w31" w:history="1">
              <w:r w:rsidRPr="00B2767E">
                <w:rPr>
                  <w:rStyle w:val="Hyperlink"/>
                  <w:rFonts w:ascii="Open Sans" w:hAnsi="Open Sans" w:cs="Open Sans"/>
                  <w:bCs w:val="0"/>
                  <w:color w:val="1847BF"/>
                </w:rPr>
                <w:t>Week 31</w:t>
              </w:r>
              <w:r w:rsidRPr="007218B8">
                <w:rPr>
                  <w:rStyle w:val="Hyperlink"/>
                  <w:rFonts w:ascii="Open Sans" w:hAnsi="Open Sans" w:cs="Open Sans"/>
                  <w:bCs w:val="0"/>
                </w:rPr>
                <w:t>:</w:t>
              </w:r>
            </w:hyperlink>
            <w:r w:rsidRPr="007218B8">
              <w:rPr>
                <w:rFonts w:ascii="Open Sans" w:hAnsi="Open Sans" w:cs="Open Sans"/>
              </w:rPr>
              <w:t xml:space="preserve"> Lessons </w:t>
            </w:r>
            <w:r w:rsidR="001868D5" w:rsidRPr="007218B8">
              <w:rPr>
                <w:rFonts w:ascii="Open Sans" w:hAnsi="Open Sans" w:cs="Open Sans"/>
              </w:rPr>
              <w:t>6</w:t>
            </w:r>
            <w:r w:rsidRPr="007218B8">
              <w:rPr>
                <w:rFonts w:ascii="Open Sans" w:hAnsi="Open Sans" w:cs="Open Sans"/>
              </w:rPr>
              <w:t xml:space="preserve">1 and </w:t>
            </w:r>
            <w:r w:rsidR="001868D5" w:rsidRPr="007218B8">
              <w:rPr>
                <w:rFonts w:ascii="Open Sans" w:hAnsi="Open Sans" w:cs="Open Sans"/>
              </w:rPr>
              <w:t>6</w:t>
            </w:r>
            <w:r w:rsidRPr="007218B8">
              <w:rPr>
                <w:rFonts w:ascii="Open Sans" w:hAnsi="Open Sans" w:cs="Open Sans"/>
              </w:rPr>
              <w:t xml:space="preserve">2 – </w:t>
            </w:r>
            <w:r w:rsidR="007218B8">
              <w:rPr>
                <w:rFonts w:ascii="Open Sans" w:hAnsi="Open Sans" w:cs="Open Sans"/>
              </w:rPr>
              <w:t>Produce and analyse a dish</w:t>
            </w:r>
          </w:p>
        </w:tc>
        <w:tc>
          <w:tcPr>
            <w:tcW w:w="761" w:type="pct"/>
          </w:tcPr>
          <w:p w14:paraId="25550E4E" w14:textId="4481CAC6" w:rsidR="00267DBD" w:rsidRPr="003151E5" w:rsidRDefault="007218B8" w:rsidP="00A80B64">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6</w:t>
            </w:r>
            <w:r w:rsidR="00C33EF7">
              <w:rPr>
                <w:rFonts w:ascii="Open Sans" w:hAnsi="Open Sans" w:cs="Open Sans"/>
              </w:rPr>
              <w:t>3</w:t>
            </w:r>
          </w:p>
        </w:tc>
      </w:tr>
      <w:tr w:rsidR="00267DBD" w:rsidRPr="004B52DF" w14:paraId="11F0B76A" w14:textId="77777777" w:rsidTr="00A80B64">
        <w:tc>
          <w:tcPr>
            <w:cnfStyle w:val="001000000000" w:firstRow="0" w:lastRow="0" w:firstColumn="1" w:lastColumn="0" w:oddVBand="0" w:evenVBand="0" w:oddHBand="0" w:evenHBand="0" w:firstRowFirstColumn="0" w:firstRowLastColumn="0" w:lastRowFirstColumn="0" w:lastRowLastColumn="0"/>
            <w:tcW w:w="4239" w:type="pct"/>
          </w:tcPr>
          <w:p w14:paraId="1F704B62" w14:textId="4C8605C2" w:rsidR="00267DBD" w:rsidRPr="007218B8" w:rsidRDefault="00267DBD" w:rsidP="00A80B64">
            <w:pPr>
              <w:spacing w:before="120" w:after="120" w:line="240" w:lineRule="auto"/>
              <w:rPr>
                <w:rFonts w:ascii="Open Sans" w:hAnsi="Open Sans" w:cs="Open Sans"/>
                <w:lang w:val="en-GB"/>
              </w:rPr>
            </w:pPr>
            <w:hyperlink w:anchor="w32" w:history="1">
              <w:r w:rsidRPr="007218B8">
                <w:rPr>
                  <w:rStyle w:val="Hyperlink"/>
                  <w:rFonts w:ascii="Open Sans" w:hAnsi="Open Sans" w:cs="Open Sans"/>
                  <w:bCs w:val="0"/>
                </w:rPr>
                <w:t>W</w:t>
              </w:r>
              <w:r w:rsidRPr="00B2767E">
                <w:rPr>
                  <w:rStyle w:val="Hyperlink"/>
                  <w:rFonts w:ascii="Open Sans" w:hAnsi="Open Sans" w:cs="Open Sans"/>
                  <w:bCs w:val="0"/>
                  <w:color w:val="1847BF"/>
                </w:rPr>
                <w:t>eek 32</w:t>
              </w:r>
              <w:r w:rsidRPr="007218B8">
                <w:rPr>
                  <w:rStyle w:val="Hyperlink"/>
                  <w:rFonts w:ascii="Open Sans" w:hAnsi="Open Sans" w:cs="Open Sans"/>
                  <w:bCs w:val="0"/>
                </w:rPr>
                <w:t>:</w:t>
              </w:r>
            </w:hyperlink>
            <w:r w:rsidRPr="007218B8">
              <w:rPr>
                <w:rFonts w:ascii="Open Sans" w:hAnsi="Open Sans" w:cs="Open Sans"/>
              </w:rPr>
              <w:t xml:space="preserve"> Lessons </w:t>
            </w:r>
            <w:r w:rsidR="001868D5" w:rsidRPr="007218B8">
              <w:rPr>
                <w:rFonts w:ascii="Open Sans" w:hAnsi="Open Sans" w:cs="Open Sans"/>
              </w:rPr>
              <w:t>6</w:t>
            </w:r>
            <w:r w:rsidRPr="007218B8">
              <w:rPr>
                <w:rFonts w:ascii="Open Sans" w:hAnsi="Open Sans" w:cs="Open Sans"/>
              </w:rPr>
              <w:t xml:space="preserve">3 and </w:t>
            </w:r>
            <w:r w:rsidR="001868D5" w:rsidRPr="007218B8">
              <w:rPr>
                <w:rFonts w:ascii="Open Sans" w:hAnsi="Open Sans" w:cs="Open Sans"/>
              </w:rPr>
              <w:t>6</w:t>
            </w:r>
            <w:r w:rsidRPr="007218B8">
              <w:rPr>
                <w:rFonts w:ascii="Open Sans" w:hAnsi="Open Sans" w:cs="Open Sans"/>
              </w:rPr>
              <w:t xml:space="preserve">4 – </w:t>
            </w:r>
            <w:r w:rsidR="002F2B63">
              <w:rPr>
                <w:rFonts w:ascii="Open Sans" w:hAnsi="Open Sans" w:cs="Open Sans"/>
              </w:rPr>
              <w:t>Food and the environment</w:t>
            </w:r>
          </w:p>
        </w:tc>
        <w:tc>
          <w:tcPr>
            <w:tcW w:w="761" w:type="pct"/>
          </w:tcPr>
          <w:p w14:paraId="3208AD65" w14:textId="1C9D9425" w:rsidR="00267DBD" w:rsidRPr="003151E5" w:rsidRDefault="002F2B63" w:rsidP="00A80B64">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6</w:t>
            </w:r>
            <w:r w:rsidR="00C33EF7">
              <w:rPr>
                <w:rFonts w:ascii="Open Sans" w:hAnsi="Open Sans" w:cs="Open Sans"/>
              </w:rPr>
              <w:t>5</w:t>
            </w:r>
          </w:p>
        </w:tc>
      </w:tr>
      <w:tr w:rsidR="00267DBD" w:rsidRPr="004B52DF" w14:paraId="07F5B5BF" w14:textId="77777777" w:rsidTr="00A80B64">
        <w:tc>
          <w:tcPr>
            <w:cnfStyle w:val="001000000000" w:firstRow="0" w:lastRow="0" w:firstColumn="1" w:lastColumn="0" w:oddVBand="0" w:evenVBand="0" w:oddHBand="0" w:evenHBand="0" w:firstRowFirstColumn="0" w:firstRowLastColumn="0" w:lastRowFirstColumn="0" w:lastRowLastColumn="0"/>
            <w:tcW w:w="4239" w:type="pct"/>
          </w:tcPr>
          <w:p w14:paraId="5AB90811" w14:textId="54BECF52" w:rsidR="00267DBD" w:rsidRPr="007218B8" w:rsidRDefault="00267DBD" w:rsidP="00A80B64">
            <w:pPr>
              <w:spacing w:before="120" w:after="120" w:line="240" w:lineRule="auto"/>
              <w:rPr>
                <w:rFonts w:ascii="Open Sans" w:hAnsi="Open Sans" w:cs="Open Sans"/>
                <w:lang w:val="en-GB"/>
              </w:rPr>
            </w:pPr>
            <w:hyperlink w:anchor="w33" w:history="1">
              <w:r w:rsidRPr="00B2767E">
                <w:rPr>
                  <w:rStyle w:val="Hyperlink"/>
                  <w:rFonts w:ascii="Open Sans" w:hAnsi="Open Sans" w:cs="Open Sans"/>
                  <w:bCs w:val="0"/>
                  <w:color w:val="1847BF"/>
                </w:rPr>
                <w:t>Week 33</w:t>
              </w:r>
              <w:r w:rsidRPr="007218B8">
                <w:rPr>
                  <w:rStyle w:val="Hyperlink"/>
                  <w:rFonts w:ascii="Open Sans" w:hAnsi="Open Sans" w:cs="Open Sans"/>
                  <w:bCs w:val="0"/>
                </w:rPr>
                <w:t>:</w:t>
              </w:r>
            </w:hyperlink>
            <w:r w:rsidRPr="007218B8">
              <w:rPr>
                <w:rFonts w:ascii="Open Sans" w:hAnsi="Open Sans" w:cs="Open Sans"/>
              </w:rPr>
              <w:t xml:space="preserve"> Lessons </w:t>
            </w:r>
            <w:r w:rsidR="001868D5" w:rsidRPr="007218B8">
              <w:rPr>
                <w:rFonts w:ascii="Open Sans" w:hAnsi="Open Sans" w:cs="Open Sans"/>
              </w:rPr>
              <w:t>6</w:t>
            </w:r>
            <w:r w:rsidRPr="007218B8">
              <w:rPr>
                <w:rFonts w:ascii="Open Sans" w:hAnsi="Open Sans" w:cs="Open Sans"/>
              </w:rPr>
              <w:t xml:space="preserve">5 and </w:t>
            </w:r>
            <w:r w:rsidR="001868D5" w:rsidRPr="007218B8">
              <w:rPr>
                <w:rFonts w:ascii="Open Sans" w:hAnsi="Open Sans" w:cs="Open Sans"/>
              </w:rPr>
              <w:t>6</w:t>
            </w:r>
            <w:r w:rsidRPr="007218B8">
              <w:rPr>
                <w:rFonts w:ascii="Open Sans" w:hAnsi="Open Sans" w:cs="Open Sans"/>
              </w:rPr>
              <w:t>6</w:t>
            </w:r>
            <w:r w:rsidR="002F2B63">
              <w:rPr>
                <w:rFonts w:ascii="Open Sans" w:hAnsi="Open Sans" w:cs="Open Sans"/>
              </w:rPr>
              <w:t xml:space="preserve"> </w:t>
            </w:r>
            <w:r w:rsidRPr="007218B8">
              <w:rPr>
                <w:rFonts w:ascii="Open Sans" w:hAnsi="Open Sans" w:cs="Open Sans"/>
              </w:rPr>
              <w:t xml:space="preserve">– </w:t>
            </w:r>
            <w:r w:rsidR="002F2B63">
              <w:rPr>
                <w:rFonts w:ascii="Open Sans" w:hAnsi="Open Sans" w:cs="Open Sans"/>
              </w:rPr>
              <w:t>F</w:t>
            </w:r>
            <w:proofErr w:type="spellStart"/>
            <w:r w:rsidR="002F2B63" w:rsidRPr="003151E5">
              <w:rPr>
                <w:rFonts w:ascii="Open Sans" w:hAnsi="Open Sans" w:cs="Open Sans"/>
                <w:lang w:val="en-GB"/>
              </w:rPr>
              <w:t>ood</w:t>
            </w:r>
            <w:proofErr w:type="spellEnd"/>
            <w:r w:rsidR="002F2B63" w:rsidRPr="003151E5">
              <w:rPr>
                <w:rFonts w:ascii="Open Sans" w:hAnsi="Open Sans" w:cs="Open Sans"/>
                <w:lang w:val="en-GB"/>
              </w:rPr>
              <w:t xml:space="preserve"> provenance</w:t>
            </w:r>
          </w:p>
        </w:tc>
        <w:tc>
          <w:tcPr>
            <w:tcW w:w="761" w:type="pct"/>
          </w:tcPr>
          <w:p w14:paraId="0777549D" w14:textId="619CD08C" w:rsidR="00267DBD" w:rsidRPr="003151E5" w:rsidRDefault="002F2B63" w:rsidP="00A80B64">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6</w:t>
            </w:r>
            <w:r w:rsidR="00C33EF7">
              <w:rPr>
                <w:rFonts w:ascii="Open Sans" w:hAnsi="Open Sans" w:cs="Open Sans"/>
              </w:rPr>
              <w:t>7</w:t>
            </w:r>
          </w:p>
        </w:tc>
      </w:tr>
      <w:tr w:rsidR="00267DBD" w:rsidRPr="004B52DF" w14:paraId="22E8A470" w14:textId="77777777" w:rsidTr="00A80B64">
        <w:tc>
          <w:tcPr>
            <w:cnfStyle w:val="001000000000" w:firstRow="0" w:lastRow="0" w:firstColumn="1" w:lastColumn="0" w:oddVBand="0" w:evenVBand="0" w:oddHBand="0" w:evenHBand="0" w:firstRowFirstColumn="0" w:firstRowLastColumn="0" w:lastRowFirstColumn="0" w:lastRowLastColumn="0"/>
            <w:tcW w:w="4239" w:type="pct"/>
          </w:tcPr>
          <w:p w14:paraId="784A2864" w14:textId="139A07E0" w:rsidR="00267DBD" w:rsidRPr="007218B8" w:rsidRDefault="00267DBD" w:rsidP="002F2B63">
            <w:pPr>
              <w:spacing w:before="120" w:after="120" w:line="240" w:lineRule="auto"/>
              <w:jc w:val="both"/>
              <w:rPr>
                <w:rFonts w:ascii="Open Sans" w:hAnsi="Open Sans" w:cs="Open Sans"/>
                <w:lang w:val="en-GB"/>
              </w:rPr>
            </w:pPr>
            <w:hyperlink w:anchor="w34" w:history="1">
              <w:r w:rsidRPr="00B2767E">
                <w:rPr>
                  <w:rStyle w:val="Hyperlink"/>
                  <w:rFonts w:ascii="Open Sans" w:hAnsi="Open Sans" w:cs="Open Sans"/>
                  <w:bCs w:val="0"/>
                  <w:color w:val="1847BF"/>
                </w:rPr>
                <w:t>Week 34:</w:t>
              </w:r>
            </w:hyperlink>
            <w:r w:rsidRPr="007218B8">
              <w:rPr>
                <w:rFonts w:ascii="Open Sans" w:hAnsi="Open Sans" w:cs="Open Sans"/>
              </w:rPr>
              <w:t xml:space="preserve"> Lessons </w:t>
            </w:r>
            <w:r w:rsidR="001868D5" w:rsidRPr="007218B8">
              <w:rPr>
                <w:rFonts w:ascii="Open Sans" w:hAnsi="Open Sans" w:cs="Open Sans"/>
              </w:rPr>
              <w:t>6</w:t>
            </w:r>
            <w:r w:rsidRPr="007218B8">
              <w:rPr>
                <w:rFonts w:ascii="Open Sans" w:hAnsi="Open Sans" w:cs="Open Sans"/>
              </w:rPr>
              <w:t xml:space="preserve">7 and </w:t>
            </w:r>
            <w:r w:rsidR="001868D5" w:rsidRPr="007218B8">
              <w:rPr>
                <w:rFonts w:ascii="Open Sans" w:hAnsi="Open Sans" w:cs="Open Sans"/>
              </w:rPr>
              <w:t>6</w:t>
            </w:r>
            <w:r w:rsidRPr="007218B8">
              <w:rPr>
                <w:rFonts w:ascii="Open Sans" w:hAnsi="Open Sans" w:cs="Open Sans"/>
              </w:rPr>
              <w:t xml:space="preserve">8 – </w:t>
            </w:r>
            <w:r w:rsidR="002F2B63">
              <w:rPr>
                <w:rFonts w:ascii="Open Sans" w:hAnsi="Open Sans" w:cs="Open Sans"/>
              </w:rPr>
              <w:t>Local and global market</w:t>
            </w:r>
          </w:p>
        </w:tc>
        <w:tc>
          <w:tcPr>
            <w:tcW w:w="761" w:type="pct"/>
          </w:tcPr>
          <w:p w14:paraId="4FFC7385" w14:textId="1933AF30" w:rsidR="00267DBD" w:rsidRPr="003151E5" w:rsidRDefault="002F2B63" w:rsidP="00A80B64">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6</w:t>
            </w:r>
            <w:r w:rsidR="00C33EF7">
              <w:rPr>
                <w:rFonts w:ascii="Open Sans" w:hAnsi="Open Sans" w:cs="Open Sans"/>
              </w:rPr>
              <w:t>9</w:t>
            </w:r>
          </w:p>
        </w:tc>
      </w:tr>
      <w:tr w:rsidR="00267DBD" w:rsidRPr="004B52DF" w14:paraId="3B3040F8" w14:textId="77777777" w:rsidTr="00A80B64">
        <w:tc>
          <w:tcPr>
            <w:cnfStyle w:val="001000000000" w:firstRow="0" w:lastRow="0" w:firstColumn="1" w:lastColumn="0" w:oddVBand="0" w:evenVBand="0" w:oddHBand="0" w:evenHBand="0" w:firstRowFirstColumn="0" w:firstRowLastColumn="0" w:lastRowFirstColumn="0" w:lastRowLastColumn="0"/>
            <w:tcW w:w="4239" w:type="pct"/>
          </w:tcPr>
          <w:p w14:paraId="51F91E79" w14:textId="4C4EECF7" w:rsidR="00267DBD" w:rsidRPr="007218B8" w:rsidRDefault="00267DBD" w:rsidP="00A80B64">
            <w:pPr>
              <w:spacing w:before="120" w:after="120" w:line="240" w:lineRule="auto"/>
              <w:rPr>
                <w:rFonts w:ascii="Open Sans" w:hAnsi="Open Sans" w:cs="Open Sans"/>
                <w:lang w:val="en-GB"/>
              </w:rPr>
            </w:pPr>
            <w:hyperlink w:anchor="w35" w:history="1">
              <w:r w:rsidRPr="00B2767E">
                <w:rPr>
                  <w:rStyle w:val="Hyperlink"/>
                  <w:rFonts w:ascii="Open Sans" w:hAnsi="Open Sans" w:cs="Open Sans"/>
                  <w:bCs w:val="0"/>
                  <w:color w:val="1847BF"/>
                </w:rPr>
                <w:t>Week 35</w:t>
              </w:r>
              <w:r w:rsidRPr="007218B8">
                <w:rPr>
                  <w:rStyle w:val="Hyperlink"/>
                  <w:rFonts w:ascii="Open Sans" w:hAnsi="Open Sans" w:cs="Open Sans"/>
                  <w:bCs w:val="0"/>
                </w:rPr>
                <w:t>:</w:t>
              </w:r>
            </w:hyperlink>
            <w:r w:rsidRPr="007218B8">
              <w:rPr>
                <w:rFonts w:ascii="Open Sans" w:hAnsi="Open Sans" w:cs="Open Sans"/>
              </w:rPr>
              <w:t xml:space="preserve"> Lessons </w:t>
            </w:r>
            <w:r w:rsidR="001868D5" w:rsidRPr="007218B8">
              <w:rPr>
                <w:rFonts w:ascii="Open Sans" w:hAnsi="Open Sans" w:cs="Open Sans"/>
              </w:rPr>
              <w:t>6</w:t>
            </w:r>
            <w:r w:rsidRPr="007218B8">
              <w:rPr>
                <w:rFonts w:ascii="Open Sans" w:hAnsi="Open Sans" w:cs="Open Sans"/>
              </w:rPr>
              <w:t xml:space="preserve">9 and </w:t>
            </w:r>
            <w:r w:rsidR="001868D5" w:rsidRPr="007218B8">
              <w:rPr>
                <w:rFonts w:ascii="Open Sans" w:hAnsi="Open Sans" w:cs="Open Sans"/>
              </w:rPr>
              <w:t>7</w:t>
            </w:r>
            <w:r w:rsidRPr="007218B8">
              <w:rPr>
                <w:rFonts w:ascii="Open Sans" w:hAnsi="Open Sans" w:cs="Open Sans"/>
              </w:rPr>
              <w:t>0 –</w:t>
            </w:r>
            <w:r w:rsidR="002F2B63">
              <w:rPr>
                <w:rFonts w:ascii="Open Sans" w:hAnsi="Open Sans" w:cs="Open Sans"/>
              </w:rPr>
              <w:t xml:space="preserve"> P</w:t>
            </w:r>
            <w:proofErr w:type="spellStart"/>
            <w:r w:rsidR="002F2B63" w:rsidRPr="003151E5">
              <w:rPr>
                <w:rFonts w:ascii="Open Sans" w:hAnsi="Open Sans" w:cs="Open Sans"/>
                <w:lang w:val="en-GB"/>
              </w:rPr>
              <w:t>roduc</w:t>
            </w:r>
            <w:r w:rsidR="006368BB">
              <w:rPr>
                <w:rFonts w:ascii="Open Sans" w:hAnsi="Open Sans" w:cs="Open Sans"/>
                <w:lang w:val="en-GB"/>
              </w:rPr>
              <w:t>ing</w:t>
            </w:r>
            <w:proofErr w:type="spellEnd"/>
            <w:r w:rsidR="002F2B63" w:rsidRPr="003151E5">
              <w:rPr>
                <w:rFonts w:ascii="Open Sans" w:hAnsi="Open Sans" w:cs="Open Sans"/>
                <w:lang w:val="en-GB"/>
              </w:rPr>
              <w:t xml:space="preserve"> a time plan for the </w:t>
            </w:r>
            <w:r w:rsidR="002F2B63">
              <w:rPr>
                <w:rFonts w:ascii="Open Sans" w:hAnsi="Open Sans" w:cs="Open Sans"/>
                <w:lang w:val="en-GB"/>
              </w:rPr>
              <w:t>assessment</w:t>
            </w:r>
          </w:p>
        </w:tc>
        <w:tc>
          <w:tcPr>
            <w:tcW w:w="761" w:type="pct"/>
          </w:tcPr>
          <w:p w14:paraId="5D12F43A" w14:textId="5201975B" w:rsidR="00267DBD" w:rsidRPr="003151E5" w:rsidRDefault="00C33EF7" w:rsidP="00A80B64">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70</w:t>
            </w:r>
          </w:p>
        </w:tc>
      </w:tr>
      <w:tr w:rsidR="00267DBD" w:rsidRPr="004B52DF" w14:paraId="53A6AF04" w14:textId="77777777" w:rsidTr="00A80B64">
        <w:tc>
          <w:tcPr>
            <w:cnfStyle w:val="001000000000" w:firstRow="0" w:lastRow="0" w:firstColumn="1" w:lastColumn="0" w:oddVBand="0" w:evenVBand="0" w:oddHBand="0" w:evenHBand="0" w:firstRowFirstColumn="0" w:firstRowLastColumn="0" w:lastRowFirstColumn="0" w:lastRowLastColumn="0"/>
            <w:tcW w:w="4239" w:type="pct"/>
          </w:tcPr>
          <w:p w14:paraId="45393326" w14:textId="7DB1B780" w:rsidR="00267DBD" w:rsidRPr="007218B8" w:rsidRDefault="00267DBD" w:rsidP="006368BB">
            <w:pPr>
              <w:pStyle w:val="TableParagraph"/>
              <w:spacing w:before="120" w:after="120"/>
              <w:ind w:left="0"/>
              <w:rPr>
                <w:rFonts w:ascii="Open Sans" w:hAnsi="Open Sans" w:cs="Open Sans"/>
                <w:lang w:val="en-GB"/>
              </w:rPr>
            </w:pPr>
            <w:hyperlink w:anchor="w36" w:history="1">
              <w:r w:rsidRPr="00B2767E">
                <w:rPr>
                  <w:rStyle w:val="Hyperlink"/>
                  <w:rFonts w:ascii="Open Sans" w:hAnsi="Open Sans" w:cs="Open Sans"/>
                  <w:bCs w:val="0"/>
                  <w:color w:val="1847BF"/>
                </w:rPr>
                <w:t>Week 36</w:t>
              </w:r>
            </w:hyperlink>
            <w:r w:rsidRPr="00B2767E">
              <w:rPr>
                <w:rFonts w:ascii="Open Sans" w:hAnsi="Open Sans" w:cs="Open Sans"/>
                <w:color w:val="1847BF"/>
              </w:rPr>
              <w:t xml:space="preserve">: </w:t>
            </w:r>
            <w:r w:rsidRPr="007218B8">
              <w:rPr>
                <w:rFonts w:ascii="Open Sans" w:hAnsi="Open Sans" w:cs="Open Sans"/>
              </w:rPr>
              <w:t xml:space="preserve">Lessons </w:t>
            </w:r>
            <w:r w:rsidR="001868D5" w:rsidRPr="007218B8">
              <w:rPr>
                <w:rFonts w:ascii="Open Sans" w:hAnsi="Open Sans" w:cs="Open Sans"/>
              </w:rPr>
              <w:t>7</w:t>
            </w:r>
            <w:r w:rsidRPr="007218B8">
              <w:rPr>
                <w:rFonts w:ascii="Open Sans" w:hAnsi="Open Sans" w:cs="Open Sans"/>
              </w:rPr>
              <w:t xml:space="preserve">1 and </w:t>
            </w:r>
            <w:r w:rsidR="001868D5" w:rsidRPr="007218B8">
              <w:rPr>
                <w:rFonts w:ascii="Open Sans" w:hAnsi="Open Sans" w:cs="Open Sans"/>
              </w:rPr>
              <w:t>7</w:t>
            </w:r>
            <w:r w:rsidRPr="007218B8">
              <w:rPr>
                <w:rFonts w:ascii="Open Sans" w:hAnsi="Open Sans" w:cs="Open Sans"/>
              </w:rPr>
              <w:t xml:space="preserve">2 – </w:t>
            </w:r>
            <w:r w:rsidR="006368BB" w:rsidRPr="006368BB">
              <w:rPr>
                <w:rFonts w:ascii="Open Sans" w:eastAsiaTheme="minorEastAsia" w:hAnsi="Open Sans" w:cs="Open Sans"/>
                <w:szCs w:val="24"/>
                <w:lang w:val="en-GB"/>
              </w:rPr>
              <w:t>3-hour practical mock for NEA 2</w:t>
            </w:r>
          </w:p>
        </w:tc>
        <w:tc>
          <w:tcPr>
            <w:tcW w:w="761" w:type="pct"/>
          </w:tcPr>
          <w:p w14:paraId="3E6C1677" w14:textId="1D4C8912" w:rsidR="00267DBD" w:rsidRPr="003151E5" w:rsidRDefault="006368BB" w:rsidP="00A80B64">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7</w:t>
            </w:r>
            <w:r w:rsidR="00C33EF7">
              <w:rPr>
                <w:rFonts w:ascii="Open Sans" w:hAnsi="Open Sans" w:cs="Open Sans"/>
              </w:rPr>
              <w:t>1</w:t>
            </w:r>
          </w:p>
        </w:tc>
      </w:tr>
      <w:tr w:rsidR="00267DBD" w:rsidRPr="004B52DF" w14:paraId="033AD23A" w14:textId="77777777" w:rsidTr="00A80B64">
        <w:tc>
          <w:tcPr>
            <w:cnfStyle w:val="001000000000" w:firstRow="0" w:lastRow="0" w:firstColumn="1" w:lastColumn="0" w:oddVBand="0" w:evenVBand="0" w:oddHBand="0" w:evenHBand="0" w:firstRowFirstColumn="0" w:firstRowLastColumn="0" w:lastRowFirstColumn="0" w:lastRowLastColumn="0"/>
            <w:tcW w:w="4239" w:type="pct"/>
          </w:tcPr>
          <w:p w14:paraId="3C9519D9" w14:textId="39DEAAE2" w:rsidR="00267DBD" w:rsidRPr="007218B8" w:rsidRDefault="00267DBD" w:rsidP="00A80B64">
            <w:pPr>
              <w:spacing w:before="120" w:after="120" w:line="240" w:lineRule="auto"/>
              <w:rPr>
                <w:rFonts w:ascii="Open Sans" w:hAnsi="Open Sans" w:cs="Open Sans"/>
                <w:lang w:val="en-GB"/>
              </w:rPr>
            </w:pPr>
            <w:hyperlink w:anchor="w37" w:history="1">
              <w:r w:rsidRPr="00B2767E">
                <w:rPr>
                  <w:rStyle w:val="Hyperlink"/>
                  <w:rFonts w:ascii="Open Sans" w:hAnsi="Open Sans" w:cs="Open Sans"/>
                  <w:bCs w:val="0"/>
                  <w:color w:val="1847BF"/>
                </w:rPr>
                <w:t>Week 37</w:t>
              </w:r>
              <w:r w:rsidRPr="007218B8">
                <w:rPr>
                  <w:rStyle w:val="Hyperlink"/>
                  <w:rFonts w:ascii="Open Sans" w:hAnsi="Open Sans" w:cs="Open Sans"/>
                  <w:bCs w:val="0"/>
                </w:rPr>
                <w:t>:</w:t>
              </w:r>
            </w:hyperlink>
            <w:r w:rsidRPr="007218B8">
              <w:rPr>
                <w:rFonts w:ascii="Open Sans" w:hAnsi="Open Sans" w:cs="Open Sans"/>
              </w:rPr>
              <w:t xml:space="preserve"> Lessons </w:t>
            </w:r>
            <w:r w:rsidR="001868D5" w:rsidRPr="007218B8">
              <w:rPr>
                <w:rFonts w:ascii="Open Sans" w:hAnsi="Open Sans" w:cs="Open Sans"/>
              </w:rPr>
              <w:t>7</w:t>
            </w:r>
            <w:r w:rsidRPr="007218B8">
              <w:rPr>
                <w:rFonts w:ascii="Open Sans" w:hAnsi="Open Sans" w:cs="Open Sans"/>
              </w:rPr>
              <w:t xml:space="preserve">3 and </w:t>
            </w:r>
            <w:r w:rsidR="001868D5" w:rsidRPr="007218B8">
              <w:rPr>
                <w:rFonts w:ascii="Open Sans" w:hAnsi="Open Sans" w:cs="Open Sans"/>
              </w:rPr>
              <w:t>7</w:t>
            </w:r>
            <w:r w:rsidRPr="007218B8">
              <w:rPr>
                <w:rFonts w:ascii="Open Sans" w:hAnsi="Open Sans" w:cs="Open Sans"/>
              </w:rPr>
              <w:t xml:space="preserve">4 – </w:t>
            </w:r>
            <w:r w:rsidR="006368BB">
              <w:rPr>
                <w:rFonts w:ascii="Open Sans" w:hAnsi="Open Sans" w:cs="Open Sans"/>
              </w:rPr>
              <w:t>Written mock paper</w:t>
            </w:r>
          </w:p>
        </w:tc>
        <w:tc>
          <w:tcPr>
            <w:tcW w:w="761" w:type="pct"/>
          </w:tcPr>
          <w:p w14:paraId="3F0D7B2A" w14:textId="747E6DAC" w:rsidR="00267DBD" w:rsidRPr="003151E5" w:rsidRDefault="006368BB" w:rsidP="00A80B64">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7</w:t>
            </w:r>
            <w:r w:rsidR="00C33EF7">
              <w:rPr>
                <w:rFonts w:ascii="Open Sans" w:hAnsi="Open Sans" w:cs="Open Sans"/>
              </w:rPr>
              <w:t>2</w:t>
            </w:r>
          </w:p>
        </w:tc>
      </w:tr>
      <w:tr w:rsidR="00267DBD" w:rsidRPr="004B52DF" w14:paraId="062E2A05" w14:textId="77777777" w:rsidTr="00A80B64">
        <w:tc>
          <w:tcPr>
            <w:cnfStyle w:val="001000000000" w:firstRow="0" w:lastRow="0" w:firstColumn="1" w:lastColumn="0" w:oddVBand="0" w:evenVBand="0" w:oddHBand="0" w:evenHBand="0" w:firstRowFirstColumn="0" w:firstRowLastColumn="0" w:lastRowFirstColumn="0" w:lastRowLastColumn="0"/>
            <w:tcW w:w="4239" w:type="pct"/>
          </w:tcPr>
          <w:p w14:paraId="029FB7FE" w14:textId="52C10DAE" w:rsidR="00267DBD" w:rsidRPr="007218B8" w:rsidRDefault="00267DBD" w:rsidP="00A80B64">
            <w:pPr>
              <w:spacing w:before="120" w:after="120" w:line="240" w:lineRule="auto"/>
              <w:rPr>
                <w:rFonts w:ascii="Open Sans" w:hAnsi="Open Sans" w:cs="Open Sans"/>
                <w:lang w:val="en-GB"/>
              </w:rPr>
            </w:pPr>
            <w:hyperlink w:anchor="w38b" w:history="1">
              <w:r w:rsidRPr="00B2767E">
                <w:rPr>
                  <w:rStyle w:val="Hyperlink"/>
                  <w:rFonts w:ascii="Open Sans" w:hAnsi="Open Sans" w:cs="Open Sans"/>
                  <w:bCs w:val="0"/>
                  <w:color w:val="1847BF"/>
                </w:rPr>
                <w:t>Week 38</w:t>
              </w:r>
              <w:r w:rsidRPr="007218B8">
                <w:rPr>
                  <w:rStyle w:val="Hyperlink"/>
                  <w:rFonts w:ascii="Open Sans" w:hAnsi="Open Sans" w:cs="Open Sans"/>
                  <w:bCs w:val="0"/>
                </w:rPr>
                <w:t>:</w:t>
              </w:r>
            </w:hyperlink>
            <w:r w:rsidRPr="007218B8">
              <w:rPr>
                <w:rFonts w:ascii="Open Sans" w:hAnsi="Open Sans" w:cs="Open Sans"/>
              </w:rPr>
              <w:t xml:space="preserve"> Lessons </w:t>
            </w:r>
            <w:r w:rsidR="001868D5" w:rsidRPr="007218B8">
              <w:rPr>
                <w:rFonts w:ascii="Open Sans" w:hAnsi="Open Sans" w:cs="Open Sans"/>
              </w:rPr>
              <w:t>7</w:t>
            </w:r>
            <w:r w:rsidRPr="007218B8">
              <w:rPr>
                <w:rFonts w:ascii="Open Sans" w:hAnsi="Open Sans" w:cs="Open Sans"/>
              </w:rPr>
              <w:t xml:space="preserve">5 and </w:t>
            </w:r>
            <w:r w:rsidR="001868D5" w:rsidRPr="007218B8">
              <w:rPr>
                <w:rFonts w:ascii="Open Sans" w:hAnsi="Open Sans" w:cs="Open Sans"/>
              </w:rPr>
              <w:t>7</w:t>
            </w:r>
            <w:r w:rsidRPr="007218B8">
              <w:rPr>
                <w:rFonts w:ascii="Open Sans" w:hAnsi="Open Sans" w:cs="Open Sans"/>
              </w:rPr>
              <w:t xml:space="preserve">6 – </w:t>
            </w:r>
            <w:r w:rsidR="006368BB">
              <w:rPr>
                <w:rFonts w:ascii="Open Sans" w:hAnsi="Open Sans" w:cs="Open Sans"/>
              </w:rPr>
              <w:t>T</w:t>
            </w:r>
            <w:proofErr w:type="spellStart"/>
            <w:r w:rsidR="006368BB" w:rsidRPr="003151E5">
              <w:rPr>
                <w:rFonts w:ascii="Open Sans" w:hAnsi="Open Sans" w:cs="Open Sans"/>
                <w:lang w:val="en-GB"/>
              </w:rPr>
              <w:t>echnological</w:t>
            </w:r>
            <w:proofErr w:type="spellEnd"/>
            <w:r w:rsidR="006368BB" w:rsidRPr="003151E5">
              <w:rPr>
                <w:rFonts w:ascii="Open Sans" w:hAnsi="Open Sans" w:cs="Open Sans"/>
                <w:lang w:val="en-GB"/>
              </w:rPr>
              <w:t xml:space="preserve"> developments </w:t>
            </w:r>
          </w:p>
        </w:tc>
        <w:tc>
          <w:tcPr>
            <w:tcW w:w="761" w:type="pct"/>
          </w:tcPr>
          <w:p w14:paraId="4462323D" w14:textId="56A91F5C" w:rsidR="00267DBD" w:rsidRPr="003151E5" w:rsidRDefault="006368BB" w:rsidP="00A80B64">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7</w:t>
            </w:r>
            <w:r w:rsidR="00C33EF7">
              <w:rPr>
                <w:rFonts w:ascii="Open Sans" w:hAnsi="Open Sans" w:cs="Open Sans"/>
              </w:rPr>
              <w:t>4</w:t>
            </w:r>
          </w:p>
        </w:tc>
      </w:tr>
      <w:tr w:rsidR="00267DBD" w:rsidRPr="004B52DF" w14:paraId="587E8035" w14:textId="77777777" w:rsidTr="00A80B64">
        <w:tc>
          <w:tcPr>
            <w:cnfStyle w:val="001000000000" w:firstRow="0" w:lastRow="0" w:firstColumn="1" w:lastColumn="0" w:oddVBand="0" w:evenVBand="0" w:oddHBand="0" w:evenHBand="0" w:firstRowFirstColumn="0" w:firstRowLastColumn="0" w:lastRowFirstColumn="0" w:lastRowLastColumn="0"/>
            <w:tcW w:w="4239" w:type="pct"/>
          </w:tcPr>
          <w:p w14:paraId="340EC82D" w14:textId="2A7CE09A" w:rsidR="00267DBD" w:rsidRPr="007218B8" w:rsidRDefault="00267DBD" w:rsidP="00A80B64">
            <w:pPr>
              <w:spacing w:before="120" w:after="120" w:line="240" w:lineRule="auto"/>
              <w:rPr>
                <w:rFonts w:ascii="Open Sans" w:hAnsi="Open Sans" w:cs="Open Sans"/>
                <w:lang w:val="en-GB"/>
              </w:rPr>
            </w:pPr>
            <w:hyperlink w:anchor="w39" w:history="1">
              <w:r w:rsidRPr="00B2767E">
                <w:rPr>
                  <w:rStyle w:val="Hyperlink"/>
                  <w:rFonts w:ascii="Open Sans" w:hAnsi="Open Sans" w:cs="Open Sans"/>
                  <w:bCs w:val="0"/>
                  <w:color w:val="1847BF"/>
                </w:rPr>
                <w:t>Week 39</w:t>
              </w:r>
            </w:hyperlink>
            <w:r w:rsidRPr="007218B8">
              <w:rPr>
                <w:rFonts w:ascii="Open Sans" w:hAnsi="Open Sans" w:cs="Open Sans"/>
              </w:rPr>
              <w:t xml:space="preserve">: Lessons </w:t>
            </w:r>
            <w:r w:rsidR="001868D5" w:rsidRPr="007218B8">
              <w:rPr>
                <w:rFonts w:ascii="Open Sans" w:hAnsi="Open Sans" w:cs="Open Sans"/>
              </w:rPr>
              <w:t>7</w:t>
            </w:r>
            <w:r w:rsidRPr="007218B8">
              <w:rPr>
                <w:rFonts w:ascii="Open Sans" w:hAnsi="Open Sans" w:cs="Open Sans"/>
              </w:rPr>
              <w:t xml:space="preserve">7 and </w:t>
            </w:r>
            <w:r w:rsidR="001868D5" w:rsidRPr="007218B8">
              <w:rPr>
                <w:rFonts w:ascii="Open Sans" w:hAnsi="Open Sans" w:cs="Open Sans"/>
              </w:rPr>
              <w:t>7</w:t>
            </w:r>
            <w:r w:rsidRPr="007218B8">
              <w:rPr>
                <w:rFonts w:ascii="Open Sans" w:hAnsi="Open Sans" w:cs="Open Sans"/>
              </w:rPr>
              <w:t xml:space="preserve">8 – </w:t>
            </w:r>
            <w:r w:rsidR="006368BB">
              <w:rPr>
                <w:rFonts w:ascii="Open Sans" w:hAnsi="Open Sans" w:cs="Open Sans"/>
              </w:rPr>
              <w:t>M</w:t>
            </w:r>
            <w:proofErr w:type="spellStart"/>
            <w:r w:rsidR="006368BB" w:rsidRPr="003151E5">
              <w:rPr>
                <w:rFonts w:ascii="Open Sans" w:hAnsi="Open Sans" w:cs="Open Sans"/>
                <w:lang w:val="en-GB"/>
              </w:rPr>
              <w:t>ethods</w:t>
            </w:r>
            <w:proofErr w:type="spellEnd"/>
            <w:r w:rsidR="006368BB" w:rsidRPr="003151E5">
              <w:rPr>
                <w:rFonts w:ascii="Open Sans" w:hAnsi="Open Sans" w:cs="Open Sans"/>
                <w:lang w:val="en-GB"/>
              </w:rPr>
              <w:t xml:space="preserve"> for making soft cheese</w:t>
            </w:r>
          </w:p>
        </w:tc>
        <w:tc>
          <w:tcPr>
            <w:tcW w:w="761" w:type="pct"/>
          </w:tcPr>
          <w:p w14:paraId="36222F54" w14:textId="75C32D68" w:rsidR="00267DBD" w:rsidRPr="003151E5" w:rsidRDefault="006368BB" w:rsidP="00A80B64">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7</w:t>
            </w:r>
            <w:r w:rsidR="00C33EF7">
              <w:rPr>
                <w:rFonts w:ascii="Open Sans" w:hAnsi="Open Sans" w:cs="Open Sans"/>
              </w:rPr>
              <w:t>5</w:t>
            </w:r>
          </w:p>
        </w:tc>
      </w:tr>
      <w:tr w:rsidR="00267DBD" w:rsidRPr="004B52DF" w14:paraId="64C0BBDC" w14:textId="77777777" w:rsidTr="00A80B64">
        <w:tc>
          <w:tcPr>
            <w:cnfStyle w:val="001000000000" w:firstRow="0" w:lastRow="0" w:firstColumn="1" w:lastColumn="0" w:oddVBand="0" w:evenVBand="0" w:oddHBand="0" w:evenHBand="0" w:firstRowFirstColumn="0" w:firstRowLastColumn="0" w:lastRowFirstColumn="0" w:lastRowLastColumn="0"/>
            <w:tcW w:w="4239" w:type="pct"/>
          </w:tcPr>
          <w:p w14:paraId="0809512A" w14:textId="6EAB7098" w:rsidR="00267DBD" w:rsidRPr="007218B8" w:rsidRDefault="00267DBD" w:rsidP="00A80B64">
            <w:pPr>
              <w:spacing w:before="120" w:after="120" w:line="240" w:lineRule="auto"/>
              <w:rPr>
                <w:rFonts w:ascii="Open Sans" w:hAnsi="Open Sans" w:cs="Open Sans"/>
                <w:lang w:val="en-GB"/>
              </w:rPr>
            </w:pPr>
            <w:hyperlink w:anchor="w40" w:history="1">
              <w:r w:rsidRPr="00B2767E">
                <w:rPr>
                  <w:rStyle w:val="Hyperlink"/>
                  <w:rFonts w:ascii="Open Sans" w:hAnsi="Open Sans" w:cs="Open Sans"/>
                  <w:bCs w:val="0"/>
                  <w:color w:val="1847BF"/>
                </w:rPr>
                <w:t>Week 4</w:t>
              </w:r>
              <w:r w:rsidRPr="00B2767E">
                <w:rPr>
                  <w:rStyle w:val="Hyperlink"/>
                  <w:rFonts w:ascii="Open Sans" w:hAnsi="Open Sans" w:cs="Open Sans"/>
                  <w:color w:val="1847BF"/>
                </w:rPr>
                <w:t>0</w:t>
              </w:r>
              <w:r w:rsidRPr="007218B8">
                <w:rPr>
                  <w:rStyle w:val="Hyperlink"/>
                  <w:rFonts w:ascii="Open Sans" w:hAnsi="Open Sans" w:cs="Open Sans"/>
                  <w:bCs w:val="0"/>
                </w:rPr>
                <w:t>:</w:t>
              </w:r>
            </w:hyperlink>
            <w:r w:rsidRPr="007218B8">
              <w:rPr>
                <w:rFonts w:ascii="Open Sans" w:hAnsi="Open Sans" w:cs="Open Sans"/>
              </w:rPr>
              <w:t xml:space="preserve"> Lessons </w:t>
            </w:r>
            <w:r w:rsidR="001868D5" w:rsidRPr="007218B8">
              <w:rPr>
                <w:rFonts w:ascii="Open Sans" w:hAnsi="Open Sans" w:cs="Open Sans"/>
              </w:rPr>
              <w:t>7</w:t>
            </w:r>
            <w:r w:rsidRPr="007218B8">
              <w:rPr>
                <w:rFonts w:ascii="Open Sans" w:hAnsi="Open Sans" w:cs="Open Sans"/>
              </w:rPr>
              <w:t xml:space="preserve">9 and </w:t>
            </w:r>
            <w:r w:rsidR="001868D5" w:rsidRPr="007218B8">
              <w:rPr>
                <w:rFonts w:ascii="Open Sans" w:hAnsi="Open Sans" w:cs="Open Sans"/>
              </w:rPr>
              <w:t>8</w:t>
            </w:r>
            <w:r w:rsidRPr="007218B8">
              <w:rPr>
                <w:rFonts w:ascii="Open Sans" w:hAnsi="Open Sans" w:cs="Open Sans"/>
              </w:rPr>
              <w:t xml:space="preserve">0 – </w:t>
            </w:r>
            <w:r w:rsidR="008B54DF">
              <w:rPr>
                <w:rFonts w:ascii="Open Sans" w:hAnsi="Open Sans" w:cs="Open Sans"/>
              </w:rPr>
              <w:t>Preparation for NEA 1</w:t>
            </w:r>
          </w:p>
        </w:tc>
        <w:tc>
          <w:tcPr>
            <w:tcW w:w="761" w:type="pct"/>
          </w:tcPr>
          <w:p w14:paraId="687B7EEA" w14:textId="4FF13BEB" w:rsidR="00267DBD" w:rsidRPr="003151E5" w:rsidRDefault="008B54DF" w:rsidP="00A80B64">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Pr>
                <w:rFonts w:ascii="Open Sans" w:hAnsi="Open Sans" w:cs="Open Sans"/>
              </w:rPr>
              <w:t>7</w:t>
            </w:r>
            <w:r w:rsidR="00C33EF7">
              <w:rPr>
                <w:rFonts w:ascii="Open Sans" w:hAnsi="Open Sans" w:cs="Open Sans"/>
              </w:rPr>
              <w:t>7</w:t>
            </w:r>
          </w:p>
        </w:tc>
      </w:tr>
    </w:tbl>
    <w:p w14:paraId="35056A2E" w14:textId="77777777" w:rsidR="00267DBD" w:rsidRDefault="00267DBD" w:rsidP="00267DBD">
      <w:pPr>
        <w:pStyle w:val="Heading2"/>
        <w:ind w:left="0" w:firstLine="0"/>
      </w:pPr>
    </w:p>
    <w:p w14:paraId="16C7AA1A" w14:textId="77777777" w:rsidR="00267DBD" w:rsidRDefault="00267DBD" w:rsidP="00267DBD">
      <w:pPr>
        <w:pStyle w:val="Heading2"/>
        <w:ind w:left="0" w:firstLine="0"/>
      </w:pPr>
    </w:p>
    <w:p w14:paraId="0BFBF425" w14:textId="77777777" w:rsidR="00267DBD" w:rsidRDefault="00267DBD" w:rsidP="00267DBD">
      <w:pPr>
        <w:pStyle w:val="Heading2"/>
        <w:ind w:left="0" w:firstLine="0"/>
      </w:pPr>
    </w:p>
    <w:p w14:paraId="75B015B0" w14:textId="77777777" w:rsidR="008B54DF" w:rsidRPr="008B54DF" w:rsidRDefault="008B54DF" w:rsidP="008B54DF"/>
    <w:p w14:paraId="543E83C4" w14:textId="04D57526" w:rsidR="00FD684E" w:rsidRPr="003151E5" w:rsidRDefault="00FD684E" w:rsidP="00267DBD">
      <w:pPr>
        <w:pStyle w:val="Heading2"/>
        <w:ind w:left="0" w:firstLine="0"/>
      </w:pPr>
      <w:bookmarkStart w:id="1" w:name="w1"/>
      <w:r w:rsidRPr="003151E5">
        <w:lastRenderedPageBreak/>
        <w:t>Week 1</w:t>
      </w:r>
    </w:p>
    <w:bookmarkEnd w:id="1"/>
    <w:p w14:paraId="7D51DE20" w14:textId="77777777" w:rsidR="00FD684E" w:rsidRPr="004B52DF" w:rsidRDefault="00FD684E" w:rsidP="00FD684E"/>
    <w:p w14:paraId="48C36F5B" w14:textId="740BAFD0" w:rsidR="00FD684E" w:rsidRPr="008D0590" w:rsidRDefault="00FD684E" w:rsidP="003151E5">
      <w:pPr>
        <w:pStyle w:val="Heading3"/>
      </w:pPr>
      <w:r w:rsidRPr="008D0590">
        <w:t>Lesson 1:</w:t>
      </w:r>
      <w:r w:rsidR="00F24007" w:rsidRPr="008D0590">
        <w:t xml:space="preserve"> </w:t>
      </w:r>
      <w:r w:rsidRPr="008D0590">
        <w:t xml:space="preserve">Introduction to the course </w:t>
      </w:r>
      <w:r w:rsidR="00F24007" w:rsidRPr="008D0590">
        <w:t xml:space="preserve">– </w:t>
      </w:r>
      <w:r w:rsidRPr="008D0590">
        <w:t>food hygiene and safety</w:t>
      </w:r>
    </w:p>
    <w:p w14:paraId="0C93C81C" w14:textId="77777777" w:rsidR="00FD684E" w:rsidRPr="004B52DF" w:rsidRDefault="00FD684E" w:rsidP="00FD684E">
      <w:pPr>
        <w:spacing w:line="240" w:lineRule="auto"/>
        <w:rPr>
          <w:rFonts w:ascii="Open Sans Medium" w:hAnsi="Open Sans Medium" w:cs="Open Sans Medium"/>
          <w:b/>
          <w:bCs/>
          <w:color w:val="371376"/>
          <w:szCs w:val="22"/>
        </w:rPr>
      </w:pPr>
    </w:p>
    <w:p w14:paraId="1C7089AE" w14:textId="77777777" w:rsidR="00FD684E" w:rsidRPr="004B52DF" w:rsidRDefault="00FD684E" w:rsidP="003151E5">
      <w:pPr>
        <w:pStyle w:val="Heading30"/>
      </w:pPr>
      <w:r w:rsidRPr="004B52DF">
        <w:t>Learning outcomes</w:t>
      </w:r>
    </w:p>
    <w:p w14:paraId="245E91D5" w14:textId="77777777" w:rsidR="00FD684E" w:rsidRPr="003151E5" w:rsidRDefault="00FD684E" w:rsidP="00FD684E">
      <w:pPr>
        <w:pStyle w:val="TableParagraph"/>
        <w:ind w:left="0"/>
        <w:rPr>
          <w:rFonts w:ascii="Open Sans" w:hAnsi="Open Sans" w:cs="Open Sans"/>
          <w:lang w:val="en-GB"/>
        </w:rPr>
      </w:pPr>
      <w:r w:rsidRPr="003151E5">
        <w:rPr>
          <w:rFonts w:ascii="Open Sans" w:hAnsi="Open Sans" w:cs="Open Sans"/>
          <w:lang w:val="en-GB"/>
        </w:rPr>
        <w:t>Introduction to the course:</w:t>
      </w:r>
    </w:p>
    <w:p w14:paraId="5B0D6601" w14:textId="54DFF761" w:rsidR="00FD684E" w:rsidRPr="003151E5" w:rsidRDefault="00FD684E" w:rsidP="008D2D3C">
      <w:pPr>
        <w:pStyle w:val="TableParagraph"/>
        <w:numPr>
          <w:ilvl w:val="0"/>
          <w:numId w:val="6"/>
        </w:numPr>
        <w:ind w:left="360"/>
        <w:rPr>
          <w:rFonts w:ascii="Open Sans" w:hAnsi="Open Sans" w:cs="Open Sans"/>
          <w:lang w:val="en-GB"/>
        </w:rPr>
      </w:pPr>
      <w:r w:rsidRPr="003151E5">
        <w:rPr>
          <w:rFonts w:ascii="Open Sans" w:hAnsi="Open Sans" w:cs="Open Sans"/>
          <w:lang w:val="en-GB"/>
        </w:rPr>
        <w:t>The 12 practical skills</w:t>
      </w:r>
      <w:r w:rsidR="00214D35">
        <w:rPr>
          <w:rFonts w:ascii="Open Sans" w:hAnsi="Open Sans" w:cs="Open Sans"/>
          <w:lang w:val="en-GB"/>
        </w:rPr>
        <w:t>.</w:t>
      </w:r>
    </w:p>
    <w:p w14:paraId="2C0F1519" w14:textId="3624B67D" w:rsidR="00FD684E" w:rsidRPr="003151E5" w:rsidRDefault="00FD684E" w:rsidP="008D2D3C">
      <w:pPr>
        <w:pStyle w:val="TableParagraph"/>
        <w:numPr>
          <w:ilvl w:val="0"/>
          <w:numId w:val="6"/>
        </w:numPr>
        <w:ind w:left="360"/>
        <w:rPr>
          <w:rFonts w:ascii="Open Sans" w:hAnsi="Open Sans" w:cs="Open Sans"/>
          <w:lang w:val="en-GB"/>
        </w:rPr>
      </w:pPr>
      <w:r w:rsidRPr="003151E5">
        <w:rPr>
          <w:rFonts w:ascii="Open Sans" w:hAnsi="Open Sans" w:cs="Open Sans"/>
          <w:lang w:val="en-GB"/>
        </w:rPr>
        <w:t>Course specification</w:t>
      </w:r>
      <w:r w:rsidR="00214D35">
        <w:rPr>
          <w:rFonts w:ascii="Open Sans" w:hAnsi="Open Sans" w:cs="Open Sans"/>
          <w:lang w:val="en-GB"/>
        </w:rPr>
        <w:t>.</w:t>
      </w:r>
    </w:p>
    <w:p w14:paraId="59A926AA" w14:textId="77777777" w:rsidR="00FD684E" w:rsidRPr="003151E5" w:rsidRDefault="00FD684E" w:rsidP="008D2D3C">
      <w:pPr>
        <w:pStyle w:val="TableParagraph"/>
        <w:numPr>
          <w:ilvl w:val="0"/>
          <w:numId w:val="6"/>
        </w:numPr>
        <w:ind w:left="360"/>
        <w:rPr>
          <w:rFonts w:ascii="Open Sans" w:hAnsi="Open Sans" w:cs="Open Sans"/>
          <w:lang w:val="en-GB"/>
        </w:rPr>
      </w:pPr>
      <w:r w:rsidRPr="003151E5">
        <w:rPr>
          <w:rFonts w:ascii="Open Sans" w:hAnsi="Open Sans" w:cs="Open Sans"/>
          <w:lang w:val="en-GB"/>
        </w:rPr>
        <w:t>Course assessment:</w:t>
      </w:r>
    </w:p>
    <w:p w14:paraId="493D25A5" w14:textId="77777777" w:rsidR="00FD684E" w:rsidRPr="003151E5" w:rsidRDefault="00FD684E" w:rsidP="008D2D3C">
      <w:pPr>
        <w:pStyle w:val="TableParagraph"/>
        <w:numPr>
          <w:ilvl w:val="0"/>
          <w:numId w:val="10"/>
        </w:numPr>
        <w:rPr>
          <w:rFonts w:ascii="Open Sans" w:hAnsi="Open Sans" w:cs="Open Sans"/>
          <w:lang w:val="en-GB"/>
        </w:rPr>
      </w:pPr>
      <w:r w:rsidRPr="003151E5">
        <w:rPr>
          <w:rFonts w:ascii="Open Sans" w:hAnsi="Open Sans" w:cs="Open Sans"/>
          <w:lang w:val="en-GB"/>
        </w:rPr>
        <w:t>The Food Investigation Task</w:t>
      </w:r>
    </w:p>
    <w:p w14:paraId="49D9F545" w14:textId="77777777" w:rsidR="00FD684E" w:rsidRPr="003151E5" w:rsidRDefault="00FD684E" w:rsidP="008D2D3C">
      <w:pPr>
        <w:pStyle w:val="TableParagraph"/>
        <w:numPr>
          <w:ilvl w:val="0"/>
          <w:numId w:val="10"/>
        </w:numPr>
        <w:rPr>
          <w:rFonts w:ascii="Open Sans" w:hAnsi="Open Sans" w:cs="Open Sans"/>
          <w:lang w:val="en-GB"/>
        </w:rPr>
      </w:pPr>
      <w:r w:rsidRPr="003151E5">
        <w:rPr>
          <w:rFonts w:ascii="Open Sans" w:hAnsi="Open Sans" w:cs="Open Sans"/>
          <w:lang w:val="en-GB"/>
        </w:rPr>
        <w:t>The Food Preparation Task</w:t>
      </w:r>
    </w:p>
    <w:p w14:paraId="49A33919" w14:textId="2AC7369F" w:rsidR="00FD684E" w:rsidRPr="003151E5" w:rsidRDefault="00FD684E" w:rsidP="008D2D3C">
      <w:pPr>
        <w:pStyle w:val="TableParagraph"/>
        <w:numPr>
          <w:ilvl w:val="0"/>
          <w:numId w:val="10"/>
        </w:numPr>
        <w:rPr>
          <w:rFonts w:ascii="Open Sans" w:hAnsi="Open Sans" w:cs="Open Sans"/>
          <w:lang w:val="en-GB"/>
        </w:rPr>
      </w:pPr>
      <w:r w:rsidRPr="003151E5">
        <w:rPr>
          <w:rFonts w:ascii="Open Sans" w:hAnsi="Open Sans" w:cs="Open Sans"/>
          <w:lang w:val="en-GB"/>
        </w:rPr>
        <w:t>The written examination</w:t>
      </w:r>
      <w:r w:rsidR="008D0590">
        <w:rPr>
          <w:rFonts w:ascii="Open Sans" w:hAnsi="Open Sans" w:cs="Open Sans"/>
          <w:lang w:val="en-GB"/>
        </w:rPr>
        <w:t>.</w:t>
      </w:r>
    </w:p>
    <w:p w14:paraId="15D2568A" w14:textId="77777777" w:rsidR="00FD684E" w:rsidRPr="004B52DF" w:rsidRDefault="00FD684E" w:rsidP="00FD684E">
      <w:pPr>
        <w:spacing w:line="240" w:lineRule="auto"/>
        <w:rPr>
          <w:rFonts w:ascii="Open Sans Medium" w:hAnsi="Open Sans Medium" w:cs="Open Sans Medium"/>
          <w:b/>
          <w:bCs/>
          <w:color w:val="371376"/>
          <w:szCs w:val="22"/>
        </w:rPr>
      </w:pPr>
    </w:p>
    <w:p w14:paraId="414EB989" w14:textId="77777777" w:rsidR="00FD684E" w:rsidRPr="004B52DF" w:rsidRDefault="00FD684E" w:rsidP="003151E5">
      <w:pPr>
        <w:pStyle w:val="Heading30"/>
      </w:pPr>
      <w:r w:rsidRPr="004B52DF">
        <w:t>Possible teaching and learning activities</w:t>
      </w:r>
    </w:p>
    <w:p w14:paraId="0430889A" w14:textId="2BAF8F92" w:rsidR="00FD684E" w:rsidRPr="003151E5" w:rsidRDefault="00FD684E" w:rsidP="00FD684E">
      <w:pPr>
        <w:pStyle w:val="TableParagraph"/>
        <w:ind w:left="0"/>
        <w:jc w:val="both"/>
        <w:rPr>
          <w:rFonts w:ascii="Open Sans" w:hAnsi="Open Sans" w:cs="Open Sans"/>
          <w:lang w:val="en-GB"/>
        </w:rPr>
      </w:pPr>
      <w:r w:rsidRPr="003151E5">
        <w:rPr>
          <w:rFonts w:ascii="Open Sans" w:hAnsi="Open Sans" w:cs="Open Sans"/>
          <w:lang w:val="en-GB"/>
        </w:rPr>
        <w:t xml:space="preserve">Introduction </w:t>
      </w:r>
      <w:r w:rsidR="00214D35">
        <w:rPr>
          <w:rFonts w:ascii="Open Sans" w:hAnsi="Open Sans" w:cs="Open Sans"/>
          <w:lang w:val="en-GB"/>
        </w:rPr>
        <w:t xml:space="preserve">and </w:t>
      </w:r>
      <w:r w:rsidR="00571811">
        <w:rPr>
          <w:rFonts w:ascii="Open Sans" w:hAnsi="Open Sans" w:cs="Open Sans"/>
          <w:lang w:val="en-GB"/>
        </w:rPr>
        <w:t xml:space="preserve">outline </w:t>
      </w:r>
      <w:r w:rsidR="00571811" w:rsidRPr="003151E5">
        <w:rPr>
          <w:rFonts w:ascii="Open Sans" w:hAnsi="Open Sans" w:cs="Open Sans"/>
          <w:lang w:val="en-GB"/>
        </w:rPr>
        <w:t>of</w:t>
      </w:r>
      <w:r w:rsidRPr="003151E5">
        <w:rPr>
          <w:rFonts w:ascii="Open Sans" w:hAnsi="Open Sans" w:cs="Open Sans"/>
          <w:lang w:val="en-GB"/>
        </w:rPr>
        <w:t xml:space="preserve"> the course.</w:t>
      </w:r>
    </w:p>
    <w:p w14:paraId="54F52887" w14:textId="77777777" w:rsidR="00FD684E" w:rsidRPr="003151E5" w:rsidRDefault="00FD684E" w:rsidP="008D2D3C">
      <w:pPr>
        <w:pStyle w:val="TableParagraph"/>
        <w:numPr>
          <w:ilvl w:val="0"/>
          <w:numId w:val="7"/>
        </w:numPr>
        <w:ind w:left="360"/>
        <w:jc w:val="both"/>
        <w:rPr>
          <w:rFonts w:ascii="Open Sans" w:hAnsi="Open Sans" w:cs="Open Sans"/>
          <w:lang w:val="en-GB"/>
        </w:rPr>
      </w:pPr>
      <w:r w:rsidRPr="003151E5">
        <w:rPr>
          <w:rFonts w:ascii="Open Sans" w:hAnsi="Open Sans" w:cs="Open Sans"/>
          <w:lang w:val="en-GB"/>
        </w:rPr>
        <w:t>Outline of the specification at a glance:</w:t>
      </w:r>
    </w:p>
    <w:p w14:paraId="5C209FCE" w14:textId="5DDDB43F" w:rsidR="00FD684E" w:rsidRPr="003151E5" w:rsidRDefault="00FD684E" w:rsidP="008D2D3C">
      <w:pPr>
        <w:pStyle w:val="TableParagraph"/>
        <w:numPr>
          <w:ilvl w:val="0"/>
          <w:numId w:val="9"/>
        </w:numPr>
        <w:jc w:val="both"/>
        <w:rPr>
          <w:rFonts w:ascii="Open Sans" w:hAnsi="Open Sans" w:cs="Open Sans"/>
          <w:lang w:val="en-GB"/>
        </w:rPr>
      </w:pPr>
      <w:r w:rsidRPr="003151E5">
        <w:rPr>
          <w:rFonts w:ascii="Open Sans" w:hAnsi="Open Sans" w:cs="Open Sans"/>
          <w:lang w:val="en-GB"/>
        </w:rPr>
        <w:t xml:space="preserve">The </w:t>
      </w:r>
      <w:r w:rsidR="00214D35">
        <w:rPr>
          <w:rFonts w:ascii="Open Sans" w:hAnsi="Open Sans" w:cs="Open Sans"/>
          <w:lang w:val="en-GB"/>
        </w:rPr>
        <w:t>five</w:t>
      </w:r>
      <w:r w:rsidRPr="003151E5">
        <w:rPr>
          <w:rFonts w:ascii="Open Sans" w:hAnsi="Open Sans" w:cs="Open Sans"/>
          <w:lang w:val="en-GB"/>
        </w:rPr>
        <w:t xml:space="preserve"> areas of the specification</w:t>
      </w:r>
    </w:p>
    <w:p w14:paraId="6A9F76BA" w14:textId="77777777" w:rsidR="00FD684E" w:rsidRPr="003151E5" w:rsidRDefault="00FD684E" w:rsidP="008D2D3C">
      <w:pPr>
        <w:pStyle w:val="TableParagraph"/>
        <w:numPr>
          <w:ilvl w:val="0"/>
          <w:numId w:val="9"/>
        </w:numPr>
        <w:jc w:val="both"/>
        <w:rPr>
          <w:rFonts w:ascii="Open Sans" w:hAnsi="Open Sans" w:cs="Open Sans"/>
          <w:lang w:val="en-GB"/>
        </w:rPr>
      </w:pPr>
      <w:r w:rsidRPr="003151E5">
        <w:rPr>
          <w:rFonts w:ascii="Open Sans" w:hAnsi="Open Sans" w:cs="Open Sans"/>
          <w:lang w:val="en-GB"/>
        </w:rPr>
        <w:t>Outline of the 12 main skills</w:t>
      </w:r>
    </w:p>
    <w:p w14:paraId="029AB60F" w14:textId="77777777" w:rsidR="00FD684E" w:rsidRPr="003151E5" w:rsidRDefault="00FD684E" w:rsidP="008D2D3C">
      <w:pPr>
        <w:pStyle w:val="TableParagraph"/>
        <w:numPr>
          <w:ilvl w:val="0"/>
          <w:numId w:val="9"/>
        </w:numPr>
        <w:jc w:val="both"/>
        <w:rPr>
          <w:rFonts w:ascii="Open Sans" w:hAnsi="Open Sans" w:cs="Open Sans"/>
          <w:lang w:val="en-GB"/>
        </w:rPr>
      </w:pPr>
      <w:r w:rsidRPr="003151E5">
        <w:rPr>
          <w:rFonts w:ascii="Open Sans" w:hAnsi="Open Sans" w:cs="Open Sans"/>
          <w:lang w:val="en-GB"/>
        </w:rPr>
        <w:t>Outline of how the course is assessed.</w:t>
      </w:r>
    </w:p>
    <w:p w14:paraId="044713ED" w14:textId="444BB430" w:rsidR="00FD684E" w:rsidRPr="003151E5" w:rsidRDefault="00FD684E" w:rsidP="008D2D3C">
      <w:pPr>
        <w:pStyle w:val="TableParagraph"/>
        <w:numPr>
          <w:ilvl w:val="0"/>
          <w:numId w:val="7"/>
        </w:numPr>
        <w:ind w:left="360"/>
        <w:jc w:val="both"/>
        <w:rPr>
          <w:rFonts w:ascii="Open Sans" w:hAnsi="Open Sans" w:cs="Open Sans"/>
          <w:lang w:val="en-GB"/>
        </w:rPr>
      </w:pPr>
      <w:r w:rsidRPr="003151E5">
        <w:rPr>
          <w:rFonts w:ascii="Open Sans" w:hAnsi="Open Sans" w:cs="Open Sans"/>
          <w:lang w:val="en-GB"/>
        </w:rPr>
        <w:t>Introduction to the NEA</w:t>
      </w:r>
      <w:r w:rsidR="00934F19">
        <w:rPr>
          <w:rFonts w:ascii="Open Sans" w:hAnsi="Open Sans" w:cs="Open Sans"/>
          <w:lang w:val="en-GB"/>
        </w:rPr>
        <w:t xml:space="preserve"> (50%):</w:t>
      </w:r>
    </w:p>
    <w:p w14:paraId="35D4209A" w14:textId="77777777" w:rsidR="00FD684E" w:rsidRPr="003151E5" w:rsidRDefault="00FD684E" w:rsidP="008D2D3C">
      <w:pPr>
        <w:pStyle w:val="TableParagraph"/>
        <w:numPr>
          <w:ilvl w:val="0"/>
          <w:numId w:val="8"/>
        </w:numPr>
        <w:jc w:val="both"/>
        <w:rPr>
          <w:rFonts w:ascii="Open Sans" w:hAnsi="Open Sans" w:cs="Open Sans"/>
          <w:lang w:val="en-GB"/>
        </w:rPr>
      </w:pPr>
      <w:r w:rsidRPr="003151E5">
        <w:rPr>
          <w:rFonts w:ascii="Open Sans" w:hAnsi="Open Sans" w:cs="Open Sans"/>
          <w:lang w:val="en-GB"/>
        </w:rPr>
        <w:t>NEA1 (15%)</w:t>
      </w:r>
    </w:p>
    <w:p w14:paraId="25F37294" w14:textId="77777777" w:rsidR="00FD684E" w:rsidRPr="003151E5" w:rsidRDefault="00FD684E" w:rsidP="008D2D3C">
      <w:pPr>
        <w:pStyle w:val="TableParagraph"/>
        <w:numPr>
          <w:ilvl w:val="0"/>
          <w:numId w:val="8"/>
        </w:numPr>
        <w:jc w:val="both"/>
        <w:rPr>
          <w:rFonts w:ascii="Open Sans" w:hAnsi="Open Sans" w:cs="Open Sans"/>
          <w:lang w:val="en-GB"/>
        </w:rPr>
      </w:pPr>
      <w:r w:rsidRPr="003151E5">
        <w:rPr>
          <w:rFonts w:ascii="Open Sans" w:hAnsi="Open Sans" w:cs="Open Sans"/>
          <w:lang w:val="en-GB"/>
        </w:rPr>
        <w:t>NEA1 (35%)</w:t>
      </w:r>
    </w:p>
    <w:p w14:paraId="077F5CA1" w14:textId="0FFCD083" w:rsidR="00FD684E" w:rsidRPr="003151E5" w:rsidRDefault="00FD684E" w:rsidP="008D2D3C">
      <w:pPr>
        <w:pStyle w:val="TableParagraph"/>
        <w:numPr>
          <w:ilvl w:val="0"/>
          <w:numId w:val="7"/>
        </w:numPr>
        <w:ind w:left="360"/>
        <w:jc w:val="both"/>
        <w:rPr>
          <w:rFonts w:ascii="Open Sans" w:hAnsi="Open Sans" w:cs="Open Sans"/>
          <w:lang w:val="en-GB"/>
        </w:rPr>
      </w:pPr>
      <w:r w:rsidRPr="003151E5">
        <w:rPr>
          <w:rFonts w:ascii="Open Sans" w:hAnsi="Open Sans" w:cs="Open Sans"/>
          <w:lang w:val="en-GB"/>
        </w:rPr>
        <w:t>Final written examination (50%)</w:t>
      </w:r>
      <w:r w:rsidR="00214D35">
        <w:rPr>
          <w:rFonts w:ascii="Open Sans" w:hAnsi="Open Sans" w:cs="Open Sans"/>
          <w:lang w:val="en-GB"/>
        </w:rPr>
        <w:t>.</w:t>
      </w:r>
    </w:p>
    <w:p w14:paraId="3C113D31" w14:textId="77777777" w:rsidR="00FD684E" w:rsidRPr="004B52DF" w:rsidRDefault="00FD684E" w:rsidP="00FD684E">
      <w:pPr>
        <w:rPr>
          <w:rFonts w:ascii="Open Sans Medium" w:hAnsi="Open Sans Medium" w:cs="Open Sans Medium"/>
          <w:b/>
          <w:bCs/>
          <w:color w:val="C8194B"/>
          <w:szCs w:val="22"/>
        </w:rPr>
      </w:pPr>
    </w:p>
    <w:p w14:paraId="7C655D2F" w14:textId="77777777" w:rsidR="00FD684E" w:rsidRPr="004B52DF" w:rsidRDefault="00FD684E" w:rsidP="003151E5">
      <w:pPr>
        <w:pStyle w:val="Heading4"/>
        <w:rPr>
          <w:color w:val="371376"/>
        </w:rPr>
      </w:pPr>
      <w:r w:rsidRPr="004B52DF">
        <w:t>Resources</w:t>
      </w:r>
    </w:p>
    <w:p w14:paraId="57B4D2DA" w14:textId="77777777" w:rsidR="00FD684E" w:rsidRPr="003151E5" w:rsidRDefault="00FD684E" w:rsidP="00FD684E">
      <w:pPr>
        <w:pStyle w:val="TableParagraph"/>
        <w:ind w:left="0"/>
        <w:rPr>
          <w:rFonts w:ascii="Open Sans" w:hAnsi="Open Sans" w:cs="Open Sans"/>
          <w:lang w:val="en-GB"/>
        </w:rPr>
      </w:pPr>
      <w:r w:rsidRPr="003151E5">
        <w:rPr>
          <w:rFonts w:ascii="Open Sans" w:hAnsi="Open Sans" w:cs="Open Sans"/>
          <w:lang w:val="en-GB"/>
        </w:rPr>
        <w:t>Teacher presentation of the course and resources available e.g. Illuminate and Hodder resources, revision guides, e-books, examples of assessment materials.</w:t>
      </w:r>
    </w:p>
    <w:p w14:paraId="4F09DBEC" w14:textId="77777777" w:rsidR="00FD684E" w:rsidRPr="003151E5" w:rsidRDefault="00FD684E" w:rsidP="00FD684E">
      <w:pPr>
        <w:pStyle w:val="TableParagraph"/>
        <w:ind w:left="0" w:hanging="1"/>
        <w:rPr>
          <w:rFonts w:ascii="Open Sans" w:hAnsi="Open Sans" w:cs="Open Sans"/>
          <w:lang w:val="en-GB"/>
        </w:rPr>
      </w:pPr>
      <w:r w:rsidRPr="003151E5">
        <w:rPr>
          <w:rFonts w:ascii="Open Sans" w:hAnsi="Open Sans" w:cs="Open Sans"/>
          <w:lang w:val="en-GB"/>
        </w:rPr>
        <w:t>Issue recipe booklets.</w:t>
      </w:r>
    </w:p>
    <w:p w14:paraId="4846C7B2" w14:textId="77777777" w:rsidR="00FD684E" w:rsidRPr="004B52DF" w:rsidRDefault="00FD684E" w:rsidP="00FD684E">
      <w:pPr>
        <w:spacing w:line="240" w:lineRule="auto"/>
        <w:rPr>
          <w:rFonts w:ascii="Open Sans Medium" w:hAnsi="Open Sans Medium" w:cs="Open Sans Medium"/>
          <w:b/>
          <w:bCs/>
          <w:color w:val="371376"/>
          <w:szCs w:val="22"/>
        </w:rPr>
      </w:pPr>
    </w:p>
    <w:p w14:paraId="5E67E522" w14:textId="77777777" w:rsidR="00FD684E" w:rsidRPr="00DF7F00" w:rsidRDefault="00FD684E" w:rsidP="003151E5">
      <w:pPr>
        <w:pStyle w:val="Heading30"/>
        <w:rPr>
          <w:sz w:val="24"/>
        </w:rPr>
      </w:pPr>
      <w:r w:rsidRPr="00DF7F00">
        <w:rPr>
          <w:sz w:val="24"/>
        </w:rPr>
        <w:t>Learning outcomes</w:t>
      </w:r>
    </w:p>
    <w:p w14:paraId="52CE31A7" w14:textId="77777777" w:rsidR="00FD684E" w:rsidRPr="003151E5" w:rsidRDefault="00FD684E" w:rsidP="00FD684E">
      <w:pPr>
        <w:pStyle w:val="TableParagraph"/>
        <w:ind w:left="0"/>
        <w:rPr>
          <w:rFonts w:ascii="Open Sans" w:hAnsi="Open Sans" w:cs="Open Sans"/>
          <w:lang w:val="en-GB"/>
        </w:rPr>
      </w:pPr>
      <w:r w:rsidRPr="003151E5">
        <w:rPr>
          <w:rFonts w:ascii="Open Sans" w:hAnsi="Open Sans" w:cs="Open Sans"/>
          <w:lang w:val="en-GB"/>
        </w:rPr>
        <w:t>Principles of food safety:</w:t>
      </w:r>
    </w:p>
    <w:p w14:paraId="4B53A783" w14:textId="77777777" w:rsidR="00FD684E" w:rsidRPr="004B52DF" w:rsidRDefault="00FD684E" w:rsidP="008D2D3C">
      <w:pPr>
        <w:numPr>
          <w:ilvl w:val="0"/>
          <w:numId w:val="5"/>
        </w:numPr>
        <w:tabs>
          <w:tab w:val="clear" w:pos="360"/>
          <w:tab w:val="num" w:pos="175"/>
        </w:tabs>
        <w:spacing w:line="240" w:lineRule="auto"/>
        <w:ind w:left="175" w:hanging="175"/>
        <w:rPr>
          <w:rFonts w:ascii="Open Sans" w:hAnsi="Open Sans" w:cs="Open Sans"/>
        </w:rPr>
      </w:pPr>
      <w:r w:rsidRPr="004B52DF">
        <w:rPr>
          <w:rFonts w:ascii="Open Sans" w:hAnsi="Open Sans" w:cs="Open Sans"/>
        </w:rPr>
        <w:t>To understand and apply appropriate hygiene and safety procedures when preparing and cooking</w:t>
      </w:r>
    </w:p>
    <w:p w14:paraId="634E303E" w14:textId="77777777" w:rsidR="00FD684E" w:rsidRPr="004B52DF" w:rsidRDefault="00FD684E" w:rsidP="008D2D3C">
      <w:pPr>
        <w:numPr>
          <w:ilvl w:val="0"/>
          <w:numId w:val="5"/>
        </w:numPr>
        <w:tabs>
          <w:tab w:val="clear" w:pos="360"/>
          <w:tab w:val="num" w:pos="175"/>
        </w:tabs>
        <w:spacing w:line="240" w:lineRule="auto"/>
        <w:ind w:left="175" w:hanging="175"/>
        <w:rPr>
          <w:rFonts w:ascii="Open Sans" w:hAnsi="Open Sans" w:cs="Open Sans"/>
        </w:rPr>
      </w:pPr>
      <w:r w:rsidRPr="004B52DF">
        <w:rPr>
          <w:rFonts w:ascii="Open Sans" w:hAnsi="Open Sans" w:cs="Open Sans"/>
        </w:rPr>
        <w:t>To understand the conditions microorganisms need to multiply</w:t>
      </w:r>
    </w:p>
    <w:p w14:paraId="499DAAB1" w14:textId="77777777" w:rsidR="00FD684E" w:rsidRPr="004B52DF" w:rsidRDefault="00FD684E" w:rsidP="008D2D3C">
      <w:pPr>
        <w:numPr>
          <w:ilvl w:val="0"/>
          <w:numId w:val="5"/>
        </w:numPr>
        <w:tabs>
          <w:tab w:val="clear" w:pos="360"/>
          <w:tab w:val="num" w:pos="175"/>
        </w:tabs>
        <w:spacing w:line="240" w:lineRule="auto"/>
        <w:ind w:left="175" w:hanging="175"/>
        <w:rPr>
          <w:rFonts w:ascii="Open Sans" w:hAnsi="Open Sans" w:cs="Open Sans"/>
        </w:rPr>
      </w:pPr>
      <w:r w:rsidRPr="004B52DF">
        <w:rPr>
          <w:rFonts w:ascii="Open Sans" w:hAnsi="Open Sans" w:cs="Open Sans"/>
        </w:rPr>
        <w:t>To understand the key term ‘high risk foods’ and be able to give examples.</w:t>
      </w:r>
    </w:p>
    <w:p w14:paraId="4CC64CBB" w14:textId="77777777" w:rsidR="008447E4" w:rsidRPr="004B52DF" w:rsidRDefault="008447E4" w:rsidP="00417211"/>
    <w:p w14:paraId="426D356F" w14:textId="3A326A60" w:rsidR="007744C5" w:rsidRPr="004B52DF" w:rsidRDefault="00DD66CA" w:rsidP="00FD684E">
      <w:pPr>
        <w:pStyle w:val="Heading2"/>
        <w:rPr>
          <w:rFonts w:ascii="Open Sans" w:hAnsi="Open Sans" w:cs="Open Sans"/>
          <w:color w:val="auto"/>
        </w:rPr>
      </w:pPr>
      <w:r w:rsidRPr="004B52DF">
        <w:br w:type="page"/>
      </w:r>
    </w:p>
    <w:p w14:paraId="7FFA6848" w14:textId="77777777" w:rsidR="005D184D" w:rsidRPr="004B52DF" w:rsidRDefault="005D184D" w:rsidP="003151E5">
      <w:pPr>
        <w:pStyle w:val="Heading30"/>
      </w:pPr>
      <w:r w:rsidRPr="004B52DF">
        <w:lastRenderedPageBreak/>
        <w:t>Possible teaching and learning activities</w:t>
      </w:r>
    </w:p>
    <w:p w14:paraId="447F9428" w14:textId="77777777" w:rsidR="005D184D" w:rsidRPr="003151E5" w:rsidRDefault="005D184D" w:rsidP="008D2D3C">
      <w:pPr>
        <w:pStyle w:val="TableParagraph"/>
        <w:numPr>
          <w:ilvl w:val="0"/>
          <w:numId w:val="13"/>
        </w:numPr>
        <w:jc w:val="both"/>
        <w:rPr>
          <w:rFonts w:ascii="Open Sans" w:hAnsi="Open Sans" w:cs="Open Sans"/>
          <w:lang w:val="en-GB"/>
        </w:rPr>
      </w:pPr>
      <w:r w:rsidRPr="003151E5">
        <w:rPr>
          <w:rFonts w:ascii="Open Sans" w:hAnsi="Open Sans" w:cs="Open Sans"/>
          <w:lang w:val="en-GB"/>
        </w:rPr>
        <w:t xml:space="preserve">Identify food hygiene and food safety rules, giving reasons why they are important. </w:t>
      </w:r>
    </w:p>
    <w:p w14:paraId="6D63A210" w14:textId="77777777" w:rsidR="005D184D" w:rsidRPr="003151E5" w:rsidRDefault="005D184D" w:rsidP="008D2D3C">
      <w:pPr>
        <w:pStyle w:val="TableParagraph"/>
        <w:numPr>
          <w:ilvl w:val="0"/>
          <w:numId w:val="13"/>
        </w:numPr>
        <w:jc w:val="both"/>
        <w:rPr>
          <w:rFonts w:ascii="Open Sans" w:hAnsi="Open Sans" w:cs="Open Sans"/>
          <w:lang w:val="en-GB"/>
        </w:rPr>
      </w:pPr>
      <w:r w:rsidRPr="003151E5">
        <w:rPr>
          <w:rFonts w:ascii="Open Sans" w:hAnsi="Open Sans" w:cs="Open Sans"/>
          <w:lang w:val="en-GB"/>
        </w:rPr>
        <w:t>Explain why the key temperatures listed below are important:</w:t>
      </w:r>
    </w:p>
    <w:p w14:paraId="224D305B" w14:textId="77777777" w:rsidR="005D184D" w:rsidRPr="003151E5" w:rsidRDefault="005D184D" w:rsidP="008D2D3C">
      <w:pPr>
        <w:pStyle w:val="TableParagraph"/>
        <w:numPr>
          <w:ilvl w:val="0"/>
          <w:numId w:val="12"/>
        </w:numPr>
        <w:jc w:val="both"/>
        <w:rPr>
          <w:rFonts w:ascii="Open Sans" w:hAnsi="Open Sans" w:cs="Open Sans"/>
          <w:lang w:val="en-GB"/>
        </w:rPr>
      </w:pPr>
      <w:r w:rsidRPr="003151E5">
        <w:rPr>
          <w:rFonts w:ascii="Open Sans" w:hAnsi="Open Sans" w:cs="Open Sans"/>
          <w:lang w:val="en-GB"/>
        </w:rPr>
        <w:t>Freezing: -18°C</w:t>
      </w:r>
    </w:p>
    <w:p w14:paraId="0644E64F" w14:textId="77777777" w:rsidR="005D184D" w:rsidRPr="003151E5" w:rsidRDefault="005D184D" w:rsidP="008D2D3C">
      <w:pPr>
        <w:pStyle w:val="TableParagraph"/>
        <w:numPr>
          <w:ilvl w:val="0"/>
          <w:numId w:val="12"/>
        </w:numPr>
        <w:jc w:val="both"/>
        <w:rPr>
          <w:rFonts w:ascii="Open Sans" w:hAnsi="Open Sans" w:cs="Open Sans"/>
          <w:lang w:val="en-GB"/>
        </w:rPr>
      </w:pPr>
      <w:r w:rsidRPr="003151E5">
        <w:rPr>
          <w:rFonts w:ascii="Open Sans" w:hAnsi="Open Sans" w:cs="Open Sans"/>
          <w:lang w:val="en-GB"/>
        </w:rPr>
        <w:t>Chilling: 0 to below 5°C</w:t>
      </w:r>
    </w:p>
    <w:p w14:paraId="1C44109C" w14:textId="77777777" w:rsidR="005D184D" w:rsidRPr="003151E5" w:rsidRDefault="005D184D" w:rsidP="008D2D3C">
      <w:pPr>
        <w:pStyle w:val="TableParagraph"/>
        <w:numPr>
          <w:ilvl w:val="0"/>
          <w:numId w:val="12"/>
        </w:numPr>
        <w:jc w:val="both"/>
        <w:rPr>
          <w:rFonts w:ascii="Open Sans" w:hAnsi="Open Sans" w:cs="Open Sans"/>
          <w:lang w:val="en-GB"/>
        </w:rPr>
      </w:pPr>
      <w:r w:rsidRPr="003151E5">
        <w:rPr>
          <w:rFonts w:ascii="Open Sans" w:hAnsi="Open Sans" w:cs="Open Sans"/>
          <w:lang w:val="en-GB"/>
        </w:rPr>
        <w:t>Danger zone: 5 to 63°C</w:t>
      </w:r>
    </w:p>
    <w:p w14:paraId="7A3DF514" w14:textId="77777777" w:rsidR="005D184D" w:rsidRPr="003151E5" w:rsidRDefault="005D184D" w:rsidP="008D2D3C">
      <w:pPr>
        <w:pStyle w:val="TableParagraph"/>
        <w:numPr>
          <w:ilvl w:val="0"/>
          <w:numId w:val="12"/>
        </w:numPr>
        <w:jc w:val="both"/>
        <w:rPr>
          <w:rFonts w:ascii="Open Sans" w:hAnsi="Open Sans" w:cs="Open Sans"/>
          <w:lang w:val="en-GB"/>
        </w:rPr>
      </w:pPr>
      <w:r w:rsidRPr="003151E5">
        <w:rPr>
          <w:rFonts w:ascii="Open Sans" w:hAnsi="Open Sans" w:cs="Open Sans"/>
          <w:lang w:val="en-GB"/>
        </w:rPr>
        <w:t>63°C</w:t>
      </w:r>
    </w:p>
    <w:p w14:paraId="35EFFA40" w14:textId="77777777" w:rsidR="005D184D" w:rsidRPr="003151E5" w:rsidRDefault="005D184D" w:rsidP="008D2D3C">
      <w:pPr>
        <w:pStyle w:val="TableParagraph"/>
        <w:numPr>
          <w:ilvl w:val="0"/>
          <w:numId w:val="12"/>
        </w:numPr>
        <w:jc w:val="both"/>
        <w:rPr>
          <w:rFonts w:ascii="Open Sans" w:hAnsi="Open Sans" w:cs="Open Sans"/>
          <w:lang w:val="en-GB"/>
        </w:rPr>
      </w:pPr>
      <w:r w:rsidRPr="003151E5">
        <w:rPr>
          <w:rFonts w:ascii="Open Sans" w:hAnsi="Open Sans" w:cs="Open Sans"/>
          <w:lang w:val="en-GB"/>
        </w:rPr>
        <w:t>Cooking and reheating: 75°C</w:t>
      </w:r>
    </w:p>
    <w:p w14:paraId="52603800" w14:textId="77777777" w:rsidR="005D184D" w:rsidRPr="003151E5" w:rsidRDefault="005D184D" w:rsidP="008D2D3C">
      <w:pPr>
        <w:pStyle w:val="TableParagraph"/>
        <w:numPr>
          <w:ilvl w:val="0"/>
          <w:numId w:val="12"/>
        </w:numPr>
        <w:jc w:val="both"/>
        <w:rPr>
          <w:rFonts w:ascii="Open Sans" w:hAnsi="Open Sans" w:cs="Open Sans"/>
          <w:lang w:val="en-GB"/>
        </w:rPr>
      </w:pPr>
      <w:r w:rsidRPr="003151E5">
        <w:rPr>
          <w:rFonts w:ascii="Open Sans" w:hAnsi="Open Sans" w:cs="Open Sans"/>
          <w:lang w:val="en-GB"/>
        </w:rPr>
        <w:t>Ambient storage</w:t>
      </w:r>
    </w:p>
    <w:p w14:paraId="50512E2B" w14:textId="77777777" w:rsidR="005D184D" w:rsidRPr="003151E5" w:rsidRDefault="005D184D" w:rsidP="008D2D3C">
      <w:pPr>
        <w:pStyle w:val="TableParagraph"/>
        <w:numPr>
          <w:ilvl w:val="0"/>
          <w:numId w:val="12"/>
        </w:numPr>
        <w:jc w:val="both"/>
        <w:rPr>
          <w:rFonts w:ascii="Open Sans" w:hAnsi="Open Sans" w:cs="Open Sans"/>
          <w:lang w:val="en-GB"/>
        </w:rPr>
      </w:pPr>
      <w:r w:rsidRPr="003151E5">
        <w:rPr>
          <w:rFonts w:ascii="Open Sans" w:hAnsi="Open Sans" w:cs="Open Sans"/>
          <w:lang w:val="en-GB"/>
        </w:rPr>
        <w:t>Date marks: ‘best before’ and ‘use by’.</w:t>
      </w:r>
    </w:p>
    <w:p w14:paraId="5564FD1D" w14:textId="77777777" w:rsidR="005D184D" w:rsidRPr="003151E5" w:rsidRDefault="005D184D" w:rsidP="003151E5">
      <w:pPr>
        <w:pStyle w:val="TableParagraph"/>
        <w:ind w:right="155"/>
        <w:jc w:val="both"/>
        <w:rPr>
          <w:rFonts w:ascii="Open Sans" w:hAnsi="Open Sans" w:cs="Open Sans"/>
          <w:lang w:val="en-GB"/>
        </w:rPr>
      </w:pPr>
    </w:p>
    <w:p w14:paraId="1E4F250B" w14:textId="77777777" w:rsidR="005D184D" w:rsidRPr="004B52DF" w:rsidRDefault="005D184D" w:rsidP="003151E5">
      <w:pPr>
        <w:pStyle w:val="Heading4"/>
        <w:rPr>
          <w:color w:val="371376"/>
        </w:rPr>
      </w:pPr>
      <w:r w:rsidRPr="004B52DF">
        <w:t>Resources</w:t>
      </w:r>
    </w:p>
    <w:p w14:paraId="5D4CD2DD" w14:textId="72289A54" w:rsidR="005D184D" w:rsidRPr="003151E5" w:rsidRDefault="005D184D" w:rsidP="008D2D3C">
      <w:pPr>
        <w:pStyle w:val="TableParagraph"/>
        <w:numPr>
          <w:ilvl w:val="0"/>
          <w:numId w:val="11"/>
        </w:numPr>
        <w:ind w:left="360"/>
        <w:rPr>
          <w:rFonts w:ascii="Open Sans" w:hAnsi="Open Sans" w:cs="Open Sans"/>
          <w:lang w:val="en-GB"/>
        </w:rPr>
      </w:pPr>
      <w:r w:rsidRPr="003151E5">
        <w:rPr>
          <w:rFonts w:ascii="Open Sans" w:hAnsi="Open Sans" w:cs="Open Sans"/>
          <w:lang w:val="en-GB"/>
        </w:rPr>
        <w:t xml:space="preserve">Key temperatures worksheet </w:t>
      </w:r>
      <w:r w:rsidR="00214D35" w:rsidRPr="006653AB">
        <w:rPr>
          <w:rFonts w:ascii="Open Sans" w:hAnsi="Open Sans" w:cs="Open Sans"/>
          <w:lang w:val="en-GB"/>
        </w:rPr>
        <w:t>–</w:t>
      </w:r>
      <w:r w:rsidRPr="003151E5">
        <w:rPr>
          <w:rFonts w:ascii="Open Sans" w:hAnsi="Open Sans" w:cs="Open Sans"/>
          <w:lang w:val="en-GB"/>
        </w:rPr>
        <w:t xml:space="preserve"> students identify key temperatures on a thermometer and explain why they are important.</w:t>
      </w:r>
    </w:p>
    <w:p w14:paraId="67424724" w14:textId="77777777" w:rsidR="005D184D" w:rsidRPr="003151E5" w:rsidRDefault="005D184D" w:rsidP="008D2D3C">
      <w:pPr>
        <w:pStyle w:val="TableParagraph"/>
        <w:numPr>
          <w:ilvl w:val="0"/>
          <w:numId w:val="11"/>
        </w:numPr>
        <w:ind w:left="360"/>
        <w:rPr>
          <w:rFonts w:ascii="Open Sans" w:hAnsi="Open Sans" w:cs="Open Sans"/>
          <w:lang w:val="en-GB"/>
        </w:rPr>
      </w:pPr>
      <w:r w:rsidRPr="003151E5">
        <w:rPr>
          <w:rFonts w:ascii="Open Sans" w:hAnsi="Open Sans" w:cs="Open Sans"/>
          <w:lang w:val="en-GB"/>
        </w:rPr>
        <w:t>Sheet showing images of the stages of using a food probe. Students explain the significance of each stage.</w:t>
      </w:r>
    </w:p>
    <w:p w14:paraId="74B02EA1" w14:textId="77777777" w:rsidR="005D184D" w:rsidRPr="003151E5" w:rsidRDefault="005D184D" w:rsidP="008D2D3C">
      <w:pPr>
        <w:pStyle w:val="TableParagraph"/>
        <w:numPr>
          <w:ilvl w:val="0"/>
          <w:numId w:val="11"/>
        </w:numPr>
        <w:ind w:left="360"/>
        <w:rPr>
          <w:rFonts w:ascii="Open Sans" w:hAnsi="Open Sans" w:cs="Open Sans"/>
          <w:lang w:val="en-GB"/>
        </w:rPr>
      </w:pPr>
      <w:r w:rsidRPr="003151E5">
        <w:rPr>
          <w:rFonts w:ascii="Open Sans" w:hAnsi="Open Sans" w:cs="Open Sans"/>
          <w:lang w:val="en-GB"/>
        </w:rPr>
        <w:t>Illuminate animation: Bacterial growth</w:t>
      </w:r>
    </w:p>
    <w:p w14:paraId="25F9CEAD" w14:textId="77777777" w:rsidR="005D184D" w:rsidRPr="003151E5" w:rsidRDefault="005D184D" w:rsidP="008D2D3C">
      <w:pPr>
        <w:pStyle w:val="TableParagraph"/>
        <w:numPr>
          <w:ilvl w:val="0"/>
          <w:numId w:val="11"/>
        </w:numPr>
        <w:ind w:left="360"/>
        <w:rPr>
          <w:rFonts w:ascii="Open Sans" w:hAnsi="Open Sans" w:cs="Open Sans"/>
          <w:lang w:val="en-GB"/>
        </w:rPr>
      </w:pPr>
      <w:r w:rsidRPr="003151E5">
        <w:rPr>
          <w:rFonts w:ascii="Open Sans" w:hAnsi="Open Sans" w:cs="Open Sans"/>
          <w:lang w:val="en-GB"/>
        </w:rPr>
        <w:t>Personal hygiene sheet.</w:t>
      </w:r>
    </w:p>
    <w:p w14:paraId="7B7A83CF" w14:textId="77777777" w:rsidR="005D184D" w:rsidRPr="003151E5" w:rsidRDefault="005D184D" w:rsidP="008D2D3C">
      <w:pPr>
        <w:pStyle w:val="TableParagraph"/>
        <w:numPr>
          <w:ilvl w:val="0"/>
          <w:numId w:val="11"/>
        </w:numPr>
        <w:ind w:left="360"/>
        <w:rPr>
          <w:rFonts w:ascii="Open Sans" w:hAnsi="Open Sans" w:cs="Open Sans"/>
          <w:lang w:val="en-GB"/>
        </w:rPr>
      </w:pPr>
      <w:r w:rsidRPr="003151E5">
        <w:rPr>
          <w:rFonts w:ascii="Open Sans" w:hAnsi="Open Sans" w:cs="Open Sans"/>
          <w:lang w:val="en-GB"/>
        </w:rPr>
        <w:t>Food a fact of life good food hygiene practice knowledge organiser.</w:t>
      </w:r>
    </w:p>
    <w:p w14:paraId="261F888C" w14:textId="7D7ACD9D" w:rsidR="005D184D" w:rsidRPr="003151E5" w:rsidRDefault="005D184D" w:rsidP="008D2D3C">
      <w:pPr>
        <w:pStyle w:val="TableParagraph"/>
        <w:numPr>
          <w:ilvl w:val="0"/>
          <w:numId w:val="11"/>
        </w:numPr>
        <w:spacing w:after="120"/>
        <w:ind w:left="360"/>
        <w:rPr>
          <w:rFonts w:ascii="Open Sans" w:hAnsi="Open Sans" w:cs="Open Sans"/>
          <w:lang w:val="en-GB"/>
        </w:rPr>
      </w:pPr>
      <w:r w:rsidRPr="003151E5">
        <w:rPr>
          <w:rFonts w:ascii="Open Sans" w:hAnsi="Open Sans" w:cs="Open Sans"/>
          <w:lang w:val="en-GB"/>
        </w:rPr>
        <w:t xml:space="preserve">Multiple Choice Questions from </w:t>
      </w:r>
      <w:r w:rsidR="00F625BE">
        <w:rPr>
          <w:rFonts w:ascii="Open Sans" w:hAnsi="Open Sans" w:cs="Open Sans"/>
          <w:lang w:val="en-GB"/>
        </w:rPr>
        <w:t xml:space="preserve">Section A of </w:t>
      </w:r>
      <w:r w:rsidRPr="003151E5">
        <w:rPr>
          <w:rFonts w:ascii="Open Sans" w:hAnsi="Open Sans" w:cs="Open Sans"/>
          <w:lang w:val="en-GB"/>
        </w:rPr>
        <w:t>past papers:</w:t>
      </w:r>
    </w:p>
    <w:tbl>
      <w:tblPr>
        <w:tblStyle w:val="TableGrid"/>
        <w:tblW w:w="5000" w:type="pct"/>
        <w:tblLook w:val="04A0" w:firstRow="1" w:lastRow="0" w:firstColumn="1" w:lastColumn="0" w:noHBand="0" w:noVBand="1"/>
      </w:tblPr>
      <w:tblGrid>
        <w:gridCol w:w="6468"/>
        <w:gridCol w:w="3160"/>
      </w:tblGrid>
      <w:tr w:rsidR="00214D35" w:rsidRPr="00214D35" w14:paraId="74E27EB3" w14:textId="77777777" w:rsidTr="003151E5">
        <w:tc>
          <w:tcPr>
            <w:tcW w:w="3359" w:type="pct"/>
            <w:shd w:val="clear" w:color="auto" w:fill="371376" w:themeFill="text1"/>
          </w:tcPr>
          <w:p w14:paraId="56C808ED" w14:textId="75154789" w:rsidR="00214D35" w:rsidRPr="003151E5" w:rsidRDefault="00214D35" w:rsidP="008B54DF">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530B55AC" w14:textId="5EFEDB7A" w:rsidR="00214D35" w:rsidRPr="003151E5" w:rsidRDefault="00214D35" w:rsidP="00D22329">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5D184D" w:rsidRPr="004B52DF" w14:paraId="766E8FA8" w14:textId="77777777" w:rsidTr="003151E5">
        <w:tc>
          <w:tcPr>
            <w:tcW w:w="3359" w:type="pct"/>
          </w:tcPr>
          <w:p w14:paraId="22C62F83" w14:textId="14121ADC" w:rsidR="005D184D" w:rsidRPr="00B63A23" w:rsidRDefault="00B63A23" w:rsidP="008B54DF">
            <w:pPr>
              <w:pStyle w:val="TableParagraph"/>
              <w:spacing w:before="60" w:after="60"/>
              <w:ind w:left="0"/>
              <w:rPr>
                <w:rFonts w:ascii="Open Sans" w:hAnsi="Open Sans" w:cs="Open Sans"/>
              </w:rPr>
            </w:pPr>
            <w:hyperlink r:id="rId8" w:history="1">
              <w:r w:rsidRPr="008B54DF">
                <w:rPr>
                  <w:rStyle w:val="Hyperlink"/>
                  <w:rFonts w:ascii="Open Sans" w:hAnsi="Open Sans" w:cs="Open Sans"/>
                  <w:color w:val="1847BF"/>
                </w:rPr>
                <w:t>Question paper: Paper 1 Food preparation and nutrition - Sample set 1</w:t>
              </w:r>
            </w:hyperlink>
            <w:r w:rsidRPr="008B54DF">
              <w:rPr>
                <w:rFonts w:ascii="Open Sans" w:hAnsi="Open Sans" w:cs="Open Sans"/>
                <w:color w:val="1847BF"/>
              </w:rPr>
              <w:t xml:space="preserve"> </w:t>
            </w:r>
          </w:p>
        </w:tc>
        <w:tc>
          <w:tcPr>
            <w:tcW w:w="1641" w:type="pct"/>
          </w:tcPr>
          <w:p w14:paraId="28198776" w14:textId="26AF87BB" w:rsidR="005D184D" w:rsidRPr="003151E5" w:rsidRDefault="005D184D" w:rsidP="00D22329">
            <w:pPr>
              <w:pStyle w:val="TableParagraph"/>
              <w:spacing w:after="120"/>
              <w:ind w:left="0"/>
              <w:rPr>
                <w:rFonts w:ascii="Open Sans" w:hAnsi="Open Sans" w:cs="Open Sans"/>
                <w:lang w:val="en-GB"/>
              </w:rPr>
            </w:pPr>
            <w:r w:rsidRPr="003151E5">
              <w:rPr>
                <w:rFonts w:ascii="Open Sans" w:hAnsi="Open Sans" w:cs="Open Sans"/>
                <w:lang w:val="en-GB"/>
              </w:rPr>
              <w:t>2.1</w:t>
            </w:r>
          </w:p>
        </w:tc>
      </w:tr>
      <w:tr w:rsidR="005D184D" w:rsidRPr="004B52DF" w14:paraId="11D19B30" w14:textId="77777777" w:rsidTr="003151E5">
        <w:tc>
          <w:tcPr>
            <w:tcW w:w="3359" w:type="pct"/>
          </w:tcPr>
          <w:p w14:paraId="0A8A1F6A" w14:textId="5CC23FD5" w:rsidR="005D184D" w:rsidRPr="00B63A23" w:rsidRDefault="005D184D" w:rsidP="008B54DF">
            <w:pPr>
              <w:pStyle w:val="TableParagraph"/>
              <w:spacing w:before="60" w:after="60"/>
              <w:ind w:left="0"/>
              <w:rPr>
                <w:rFonts w:ascii="Open Sans" w:hAnsi="Open Sans" w:cs="Open Sans"/>
                <w:lang w:val="en-GB"/>
              </w:rPr>
            </w:pPr>
            <w:r w:rsidRPr="00B63A23">
              <w:rPr>
                <w:rFonts w:ascii="Open Sans" w:hAnsi="Open Sans" w:cs="Open Sans"/>
                <w:lang w:val="en-GB"/>
              </w:rPr>
              <w:t xml:space="preserve">Additional </w:t>
            </w:r>
            <w:r w:rsidR="00214D35">
              <w:rPr>
                <w:rFonts w:ascii="Open Sans" w:hAnsi="Open Sans" w:cs="Open Sans"/>
                <w:lang w:val="en-GB"/>
              </w:rPr>
              <w:t>Sample assessment material</w:t>
            </w:r>
          </w:p>
        </w:tc>
        <w:tc>
          <w:tcPr>
            <w:tcW w:w="1641" w:type="pct"/>
          </w:tcPr>
          <w:p w14:paraId="6FE3D0E4" w14:textId="476AF1EB" w:rsidR="005D184D" w:rsidRPr="00B63A23" w:rsidRDefault="005D184D" w:rsidP="00D22329">
            <w:pPr>
              <w:pStyle w:val="TableParagraph"/>
              <w:spacing w:after="120"/>
              <w:ind w:left="0"/>
              <w:rPr>
                <w:rFonts w:ascii="Open Sans" w:hAnsi="Open Sans" w:cs="Open Sans"/>
                <w:lang w:val="en-GB"/>
              </w:rPr>
            </w:pPr>
            <w:r w:rsidRPr="00B63A23">
              <w:rPr>
                <w:rFonts w:ascii="Open Sans" w:hAnsi="Open Sans" w:cs="Open Sans"/>
                <w:lang w:val="en-GB"/>
              </w:rPr>
              <w:t>1.8</w:t>
            </w:r>
          </w:p>
        </w:tc>
      </w:tr>
      <w:tr w:rsidR="005D184D" w:rsidRPr="004B52DF" w14:paraId="73D7D05C" w14:textId="77777777" w:rsidTr="003151E5">
        <w:tc>
          <w:tcPr>
            <w:tcW w:w="3359" w:type="pct"/>
          </w:tcPr>
          <w:p w14:paraId="313B4AB1" w14:textId="70D967BE" w:rsidR="005D184D" w:rsidRPr="003151E5" w:rsidRDefault="00120DF3" w:rsidP="008B54DF">
            <w:pPr>
              <w:pStyle w:val="TableParagraph"/>
              <w:spacing w:before="60" w:after="60"/>
              <w:ind w:left="0"/>
              <w:rPr>
                <w:rFonts w:ascii="Open Sans" w:hAnsi="Open Sans" w:cs="Open Sans"/>
                <w:lang w:val="en-GB"/>
              </w:rPr>
            </w:pPr>
            <w:r w:rsidRPr="006D0724">
              <w:rPr>
                <w:rFonts w:ascii="Open Sans" w:hAnsi="Open Sans" w:cs="Open Sans"/>
              </w:rPr>
              <w:t xml:space="preserve">Question Paper: GCSE |Paper 1 Food preparation and nutrition </w:t>
            </w:r>
            <w:r>
              <w:rPr>
                <w:rFonts w:ascii="Open Sans" w:hAnsi="Open Sans" w:cs="Open Sans"/>
              </w:rPr>
              <w:t xml:space="preserve">– </w:t>
            </w:r>
            <w:r w:rsidRPr="006D0724">
              <w:rPr>
                <w:rFonts w:ascii="Open Sans" w:hAnsi="Open Sans" w:cs="Open Sans"/>
              </w:rPr>
              <w:t>June 20</w:t>
            </w:r>
            <w:r>
              <w:rPr>
                <w:rFonts w:ascii="Open Sans" w:hAnsi="Open Sans" w:cs="Open Sans"/>
              </w:rPr>
              <w:t>18 (available through centre services)</w:t>
            </w:r>
          </w:p>
        </w:tc>
        <w:tc>
          <w:tcPr>
            <w:tcW w:w="1641" w:type="pct"/>
          </w:tcPr>
          <w:p w14:paraId="4AAD425D" w14:textId="4E596A89" w:rsidR="005D184D" w:rsidRPr="003151E5" w:rsidRDefault="005D184D" w:rsidP="00D22329">
            <w:pPr>
              <w:pStyle w:val="TableParagraph"/>
              <w:spacing w:after="120"/>
              <w:ind w:left="0"/>
              <w:rPr>
                <w:rFonts w:ascii="Open Sans" w:hAnsi="Open Sans" w:cs="Open Sans"/>
                <w:lang w:val="en-GB"/>
              </w:rPr>
            </w:pPr>
            <w:r w:rsidRPr="003151E5">
              <w:rPr>
                <w:rFonts w:ascii="Open Sans" w:hAnsi="Open Sans" w:cs="Open Sans"/>
                <w:lang w:val="en-GB"/>
              </w:rPr>
              <w:t>1.05</w:t>
            </w:r>
          </w:p>
        </w:tc>
      </w:tr>
      <w:tr w:rsidR="005D184D" w:rsidRPr="004B52DF" w14:paraId="17C65033" w14:textId="77777777" w:rsidTr="003151E5">
        <w:tc>
          <w:tcPr>
            <w:tcW w:w="3359" w:type="pct"/>
          </w:tcPr>
          <w:p w14:paraId="39614CD0" w14:textId="159D1F33" w:rsidR="005D184D" w:rsidRPr="003151E5" w:rsidRDefault="00F625BE" w:rsidP="008B54DF">
            <w:pPr>
              <w:pStyle w:val="TableParagraph"/>
              <w:spacing w:before="60" w:after="60"/>
              <w:ind w:left="0"/>
              <w:rPr>
                <w:rFonts w:ascii="Open Sans" w:hAnsi="Open Sans" w:cs="Open Sans"/>
                <w:color w:val="1847BF"/>
                <w:lang w:val="en-GB"/>
              </w:rPr>
            </w:pPr>
            <w:hyperlink r:id="rId9" w:history="1">
              <w:r w:rsidRPr="003151E5">
                <w:rPr>
                  <w:rStyle w:val="Hyperlink"/>
                  <w:rFonts w:ascii="Open Sans" w:hAnsi="Open Sans" w:cs="Open Sans"/>
                  <w:color w:val="1847BF"/>
                  <w:lang w:val="en-GB"/>
                </w:rPr>
                <w:t>Question paper: Paper 1 Food preparation and nutrition - November 2020</w:t>
              </w:r>
            </w:hyperlink>
            <w:r w:rsidRPr="003151E5" w:rsidDel="00F625BE">
              <w:rPr>
                <w:rFonts w:ascii="Open Sans" w:hAnsi="Open Sans" w:cs="Open Sans"/>
                <w:color w:val="1847BF"/>
                <w:lang w:val="en-GB"/>
              </w:rPr>
              <w:t xml:space="preserve"> </w:t>
            </w:r>
          </w:p>
        </w:tc>
        <w:tc>
          <w:tcPr>
            <w:tcW w:w="1641" w:type="pct"/>
          </w:tcPr>
          <w:p w14:paraId="64CC96E9" w14:textId="790C8794" w:rsidR="005D184D" w:rsidRPr="003151E5" w:rsidRDefault="005D184D" w:rsidP="00D22329">
            <w:pPr>
              <w:pStyle w:val="TableParagraph"/>
              <w:spacing w:after="120"/>
              <w:ind w:left="0"/>
              <w:rPr>
                <w:rFonts w:ascii="Open Sans" w:hAnsi="Open Sans" w:cs="Open Sans"/>
                <w:lang w:val="en-GB"/>
              </w:rPr>
            </w:pPr>
            <w:r w:rsidRPr="003151E5">
              <w:rPr>
                <w:rFonts w:ascii="Open Sans" w:hAnsi="Open Sans" w:cs="Open Sans"/>
                <w:lang w:val="en-GB"/>
              </w:rPr>
              <w:t>1.3</w:t>
            </w:r>
          </w:p>
        </w:tc>
      </w:tr>
      <w:tr w:rsidR="005D184D" w:rsidRPr="004B52DF" w14:paraId="28BEBD21" w14:textId="77777777" w:rsidTr="003151E5">
        <w:tc>
          <w:tcPr>
            <w:tcW w:w="3359" w:type="pct"/>
          </w:tcPr>
          <w:p w14:paraId="2DFF690E" w14:textId="47C2A09F" w:rsidR="005D184D" w:rsidRPr="003151E5" w:rsidRDefault="00F625BE" w:rsidP="008B54DF">
            <w:pPr>
              <w:pStyle w:val="TableParagraph"/>
              <w:spacing w:before="60" w:after="60"/>
              <w:ind w:left="0"/>
              <w:rPr>
                <w:rFonts w:ascii="Open Sans" w:hAnsi="Open Sans" w:cs="Open Sans"/>
                <w:lang w:val="en-GB"/>
              </w:rPr>
            </w:pPr>
            <w:hyperlink r:id="rId10" w:history="1">
              <w:r w:rsidRPr="003151E5">
                <w:rPr>
                  <w:rStyle w:val="Hyperlink"/>
                  <w:rFonts w:ascii="Open Sans" w:hAnsi="Open Sans" w:cs="Open Sans"/>
                  <w:color w:val="1847BF"/>
                  <w:lang w:val="en-GB"/>
                </w:rPr>
                <w:t>Question paper: Paper 1 Food preparation and nutrition - November 2021</w:t>
              </w:r>
            </w:hyperlink>
          </w:p>
        </w:tc>
        <w:tc>
          <w:tcPr>
            <w:tcW w:w="1641" w:type="pct"/>
          </w:tcPr>
          <w:p w14:paraId="3A6DFE3A" w14:textId="4279DD89" w:rsidR="005D184D" w:rsidRPr="003151E5" w:rsidRDefault="005D184D" w:rsidP="00D22329">
            <w:pPr>
              <w:pStyle w:val="TableParagraph"/>
              <w:spacing w:after="120"/>
              <w:ind w:left="0"/>
              <w:rPr>
                <w:rFonts w:ascii="Open Sans" w:hAnsi="Open Sans" w:cs="Open Sans"/>
                <w:lang w:val="en-GB"/>
              </w:rPr>
            </w:pPr>
            <w:r w:rsidRPr="003151E5">
              <w:rPr>
                <w:rFonts w:ascii="Open Sans" w:hAnsi="Open Sans" w:cs="Open Sans"/>
                <w:lang w:val="en-GB"/>
              </w:rPr>
              <w:t>1.7</w:t>
            </w:r>
          </w:p>
        </w:tc>
      </w:tr>
      <w:tr w:rsidR="005D184D" w:rsidRPr="004B52DF" w14:paraId="6A75A29E" w14:textId="77777777" w:rsidTr="003151E5">
        <w:tc>
          <w:tcPr>
            <w:tcW w:w="3359" w:type="pct"/>
          </w:tcPr>
          <w:p w14:paraId="386A6E76" w14:textId="1098DD57" w:rsidR="005D184D" w:rsidRPr="003151E5" w:rsidRDefault="00F625BE" w:rsidP="008B54DF">
            <w:pPr>
              <w:pStyle w:val="TableParagraph"/>
              <w:spacing w:before="60" w:after="60"/>
              <w:ind w:left="0"/>
              <w:rPr>
                <w:rFonts w:ascii="Open Sans" w:hAnsi="Open Sans" w:cs="Open Sans"/>
                <w:lang w:val="en-GB"/>
              </w:rPr>
            </w:pPr>
            <w:hyperlink r:id="rId11" w:history="1">
              <w:r w:rsidRPr="003151E5">
                <w:rPr>
                  <w:rStyle w:val="Hyperlink"/>
                  <w:rFonts w:ascii="Open Sans" w:hAnsi="Open Sans" w:cs="Open Sans"/>
                  <w:color w:val="1847BF"/>
                  <w:lang w:val="en-GB"/>
                </w:rPr>
                <w:t>Question paper: Paper 1 Food preparation and nutrition - June 2022</w:t>
              </w:r>
            </w:hyperlink>
          </w:p>
        </w:tc>
        <w:tc>
          <w:tcPr>
            <w:tcW w:w="1641" w:type="pct"/>
          </w:tcPr>
          <w:p w14:paraId="661C65AE" w14:textId="0DDA3EF7" w:rsidR="005D184D" w:rsidRPr="003151E5" w:rsidRDefault="005D184D" w:rsidP="00D22329">
            <w:pPr>
              <w:pStyle w:val="TableParagraph"/>
              <w:spacing w:after="120"/>
              <w:ind w:left="0"/>
              <w:rPr>
                <w:rFonts w:ascii="Open Sans" w:hAnsi="Open Sans" w:cs="Open Sans"/>
                <w:lang w:val="en-GB"/>
              </w:rPr>
            </w:pPr>
            <w:r w:rsidRPr="003151E5">
              <w:rPr>
                <w:rFonts w:ascii="Open Sans" w:hAnsi="Open Sans" w:cs="Open Sans"/>
                <w:lang w:val="en-GB"/>
              </w:rPr>
              <w:t>1.11</w:t>
            </w:r>
          </w:p>
        </w:tc>
      </w:tr>
      <w:tr w:rsidR="005D184D" w:rsidRPr="004B52DF" w14:paraId="77D99638" w14:textId="77777777" w:rsidTr="003151E5">
        <w:tc>
          <w:tcPr>
            <w:tcW w:w="3359" w:type="pct"/>
          </w:tcPr>
          <w:p w14:paraId="3DEC8282" w14:textId="53700375" w:rsidR="005D184D" w:rsidRPr="003151E5" w:rsidRDefault="00F625BE" w:rsidP="008B54DF">
            <w:pPr>
              <w:pStyle w:val="TableParagraph"/>
              <w:spacing w:before="60" w:after="60"/>
              <w:ind w:left="0"/>
              <w:rPr>
                <w:rFonts w:ascii="Open Sans" w:hAnsi="Open Sans" w:cs="Open Sans"/>
                <w:lang w:val="en-GB"/>
              </w:rPr>
            </w:pPr>
            <w:hyperlink r:id="rId12" w:history="1">
              <w:r w:rsidRPr="003151E5">
                <w:rPr>
                  <w:rStyle w:val="Hyperlink"/>
                  <w:rFonts w:ascii="Open Sans" w:hAnsi="Open Sans" w:cs="Open Sans"/>
                  <w:color w:val="1847BF"/>
                  <w:lang w:val="en-GB"/>
                </w:rPr>
                <w:t>Question paper: Paper 1 Food preparation and nutrition - June 2023</w:t>
              </w:r>
            </w:hyperlink>
          </w:p>
        </w:tc>
        <w:tc>
          <w:tcPr>
            <w:tcW w:w="1641" w:type="pct"/>
          </w:tcPr>
          <w:p w14:paraId="3557796A" w14:textId="37CC2E80" w:rsidR="005D184D" w:rsidRPr="003151E5" w:rsidRDefault="005D184D" w:rsidP="00D22329">
            <w:pPr>
              <w:pStyle w:val="TableParagraph"/>
              <w:spacing w:after="120"/>
              <w:ind w:left="0"/>
              <w:rPr>
                <w:rFonts w:ascii="Open Sans" w:hAnsi="Open Sans" w:cs="Open Sans"/>
                <w:lang w:val="en-GB"/>
              </w:rPr>
            </w:pPr>
            <w:r w:rsidRPr="003151E5">
              <w:rPr>
                <w:rFonts w:ascii="Open Sans" w:hAnsi="Open Sans" w:cs="Open Sans"/>
                <w:lang w:val="en-GB"/>
              </w:rPr>
              <w:t>1.6</w:t>
            </w:r>
          </w:p>
        </w:tc>
      </w:tr>
    </w:tbl>
    <w:p w14:paraId="7164E3D1" w14:textId="77777777" w:rsidR="005D184D" w:rsidRPr="004B52DF" w:rsidRDefault="005D184D" w:rsidP="005D184D">
      <w:pPr>
        <w:spacing w:line="240" w:lineRule="auto"/>
        <w:rPr>
          <w:rFonts w:ascii="Open Sans" w:hAnsi="Open Sans" w:cs="Open Sans"/>
          <w:sz w:val="16"/>
          <w:szCs w:val="16"/>
        </w:rPr>
      </w:pPr>
    </w:p>
    <w:p w14:paraId="4684C455" w14:textId="77777777" w:rsidR="005D184D" w:rsidRPr="003151E5" w:rsidRDefault="005D184D" w:rsidP="008D2D3C">
      <w:pPr>
        <w:pStyle w:val="ListParagraph"/>
        <w:numPr>
          <w:ilvl w:val="0"/>
          <w:numId w:val="14"/>
        </w:numPr>
        <w:rPr>
          <w:rFonts w:ascii="Open Sans" w:eastAsia="AQA Chevin Pro Medium" w:hAnsi="Open Sans" w:cs="Open Sans"/>
          <w:color w:val="auto"/>
          <w:lang w:eastAsia="en-US"/>
        </w:rPr>
      </w:pPr>
      <w:r w:rsidRPr="004B52DF">
        <w:rPr>
          <w:rFonts w:ascii="Open Sans" w:hAnsi="Open Sans" w:cs="Open Sans"/>
          <w:color w:val="auto"/>
        </w:rPr>
        <w:t>2023 Past questions:</w:t>
      </w:r>
    </w:p>
    <w:p w14:paraId="6E6CD102" w14:textId="68DF099E" w:rsidR="005D184D" w:rsidRPr="003151E5" w:rsidRDefault="005D184D" w:rsidP="008D2D3C">
      <w:pPr>
        <w:pStyle w:val="TableParagraph"/>
        <w:numPr>
          <w:ilvl w:val="0"/>
          <w:numId w:val="15"/>
        </w:numPr>
        <w:rPr>
          <w:rFonts w:ascii="Open Sans" w:hAnsi="Open Sans" w:cs="Open Sans"/>
          <w:lang w:val="en-GB"/>
        </w:rPr>
      </w:pPr>
      <w:r w:rsidRPr="003151E5">
        <w:rPr>
          <w:rFonts w:ascii="Open Sans" w:hAnsi="Open Sans" w:cs="Open Sans"/>
          <w:lang w:val="en-GB"/>
        </w:rPr>
        <w:t xml:space="preserve">Q 6.1 </w:t>
      </w:r>
      <w:r w:rsidR="00A961AF" w:rsidRPr="003151E5">
        <w:rPr>
          <w:rFonts w:ascii="Open Sans" w:hAnsi="Open Sans" w:cs="Open Sans"/>
          <w:lang w:val="en-GB"/>
        </w:rPr>
        <w:t>–</w:t>
      </w:r>
      <w:r w:rsidRPr="003151E5">
        <w:rPr>
          <w:rFonts w:ascii="Open Sans" w:hAnsi="Open Sans" w:cs="Open Sans"/>
          <w:lang w:val="en-GB"/>
        </w:rPr>
        <w:t xml:space="preserve"> </w:t>
      </w:r>
      <w:r w:rsidRPr="003151E5">
        <w:rPr>
          <w:rFonts w:ascii="Open Sans" w:eastAsiaTheme="minorHAnsi" w:hAnsi="Open Sans" w:cs="Open Sans"/>
          <w:kern w:val="2"/>
          <w:lang w:val="en-GB"/>
          <w14:ligatures w14:val="standardContextual"/>
        </w:rPr>
        <w:t>Identify ingredients that would display a use by date.</w:t>
      </w:r>
    </w:p>
    <w:p w14:paraId="5F9B3BA7" w14:textId="1F3B82E4" w:rsidR="005D184D" w:rsidRPr="003151E5" w:rsidRDefault="005D184D" w:rsidP="008D2D3C">
      <w:pPr>
        <w:pStyle w:val="TableParagraph"/>
        <w:numPr>
          <w:ilvl w:val="0"/>
          <w:numId w:val="15"/>
        </w:numPr>
        <w:rPr>
          <w:rFonts w:ascii="Open Sans" w:hAnsi="Open Sans" w:cs="Open Sans"/>
          <w:lang w:val="en-GB"/>
        </w:rPr>
      </w:pPr>
      <w:r w:rsidRPr="003151E5">
        <w:rPr>
          <w:rFonts w:ascii="Open Sans" w:hAnsi="Open Sans" w:cs="Open Sans"/>
          <w:lang w:val="en-GB"/>
        </w:rPr>
        <w:t xml:space="preserve">Q 6.2 </w:t>
      </w:r>
      <w:r w:rsidR="00A961AF" w:rsidRPr="003151E5">
        <w:rPr>
          <w:rFonts w:ascii="Open Sans" w:hAnsi="Open Sans" w:cs="Open Sans"/>
          <w:lang w:val="en-GB"/>
        </w:rPr>
        <w:t>–</w:t>
      </w:r>
      <w:r w:rsidRPr="003151E5">
        <w:rPr>
          <w:rFonts w:ascii="Open Sans" w:hAnsi="Open Sans" w:cs="Open Sans"/>
          <w:lang w:val="en-GB"/>
        </w:rPr>
        <w:t xml:space="preserve"> </w:t>
      </w:r>
      <w:r w:rsidRPr="003151E5">
        <w:rPr>
          <w:rFonts w:ascii="Open Sans" w:eastAsiaTheme="minorHAnsi" w:hAnsi="Open Sans" w:cs="Open Sans"/>
          <w:kern w:val="2"/>
          <w:lang w:val="en-GB"/>
          <w14:ligatures w14:val="standardContextual"/>
        </w:rPr>
        <w:t>Give four personal hygiene rules that should be followed when preparing a chicken wrap.</w:t>
      </w:r>
    </w:p>
    <w:p w14:paraId="614C4E4E" w14:textId="62BD9A65" w:rsidR="005D184D" w:rsidRDefault="005D184D" w:rsidP="008D2D3C">
      <w:pPr>
        <w:pStyle w:val="ListParagraph"/>
        <w:numPr>
          <w:ilvl w:val="0"/>
          <w:numId w:val="15"/>
        </w:numPr>
        <w:rPr>
          <w:rFonts w:ascii="Open Sans" w:eastAsiaTheme="minorHAnsi" w:hAnsi="Open Sans" w:cs="Open Sans"/>
          <w:color w:val="auto"/>
          <w:kern w:val="2"/>
          <w14:ligatures w14:val="standardContextual"/>
        </w:rPr>
      </w:pPr>
      <w:r w:rsidRPr="004B52DF">
        <w:rPr>
          <w:rFonts w:ascii="Open Sans" w:eastAsiaTheme="minorHAnsi" w:hAnsi="Open Sans" w:cs="Open Sans"/>
          <w:color w:val="auto"/>
          <w:kern w:val="2"/>
          <w14:ligatures w14:val="standardContextual"/>
        </w:rPr>
        <w:t xml:space="preserve">Q 6.3 </w:t>
      </w:r>
      <w:r w:rsidR="00A961AF" w:rsidRPr="004B52DF">
        <w:rPr>
          <w:rFonts w:ascii="Open Sans" w:eastAsiaTheme="minorHAnsi" w:hAnsi="Open Sans" w:cs="Open Sans"/>
          <w:color w:val="auto"/>
          <w:kern w:val="2"/>
          <w14:ligatures w14:val="standardContextual"/>
        </w:rPr>
        <w:t>–</w:t>
      </w:r>
      <w:r w:rsidRPr="004B52DF">
        <w:rPr>
          <w:rFonts w:ascii="Open Sans" w:eastAsiaTheme="minorHAnsi" w:hAnsi="Open Sans" w:cs="Open Sans"/>
          <w:color w:val="auto"/>
          <w:kern w:val="2"/>
          <w14:ligatures w14:val="standardContextual"/>
        </w:rPr>
        <w:t xml:space="preserve"> A chicken wrap is left in a warm room for four hours. Explain how this could lead to food poisoning.</w:t>
      </w:r>
    </w:p>
    <w:p w14:paraId="736EEF51" w14:textId="77777777" w:rsidR="00C60E93" w:rsidRPr="004B52DF" w:rsidRDefault="00C60E93" w:rsidP="00DF7F00">
      <w:pPr>
        <w:pStyle w:val="ListParagraph"/>
        <w:rPr>
          <w:rFonts w:ascii="Open Sans" w:eastAsiaTheme="minorHAnsi" w:hAnsi="Open Sans" w:cs="Open Sans"/>
          <w:color w:val="auto"/>
          <w:kern w:val="2"/>
          <w14:ligatures w14:val="standardContextual"/>
        </w:rPr>
      </w:pPr>
    </w:p>
    <w:p w14:paraId="3B6CEE59" w14:textId="77777777" w:rsidR="00F72DFE" w:rsidRPr="003151E5" w:rsidRDefault="00F72DFE" w:rsidP="00DF7F00">
      <w:pPr>
        <w:spacing w:line="240" w:lineRule="auto"/>
        <w:sectPr w:rsidR="00F72DFE" w:rsidRPr="003151E5" w:rsidSect="00F77294">
          <w:headerReference w:type="default" r:id="rId13"/>
          <w:footerReference w:type="default" r:id="rId14"/>
          <w:headerReference w:type="first" r:id="rId15"/>
          <w:footerReference w:type="first" r:id="rId16"/>
          <w:type w:val="continuous"/>
          <w:pgSz w:w="11906" w:h="16838" w:code="9"/>
          <w:pgMar w:top="1134" w:right="1134" w:bottom="1134" w:left="1134" w:header="850" w:footer="170" w:gutter="0"/>
          <w:cols w:space="708"/>
          <w:titlePg/>
          <w:docGrid w:linePitch="360"/>
        </w:sectPr>
      </w:pPr>
    </w:p>
    <w:p w14:paraId="7AB2D936" w14:textId="77777777" w:rsidR="005D184D" w:rsidRPr="004B52DF" w:rsidRDefault="005D184D" w:rsidP="00DF7F00">
      <w:pPr>
        <w:pStyle w:val="Heading2"/>
        <w:ind w:left="0" w:firstLine="0"/>
      </w:pPr>
      <w:r w:rsidRPr="004B52DF">
        <w:lastRenderedPageBreak/>
        <w:t>Week 1</w:t>
      </w:r>
    </w:p>
    <w:p w14:paraId="3A43F2AA" w14:textId="77777777" w:rsidR="005D184D" w:rsidRPr="003151E5" w:rsidRDefault="005D184D" w:rsidP="005D184D">
      <w:pPr>
        <w:rPr>
          <w:color w:val="371376"/>
        </w:rPr>
      </w:pPr>
    </w:p>
    <w:p w14:paraId="5BC13BF2" w14:textId="77777777" w:rsidR="005D184D" w:rsidRPr="004B52DF" w:rsidRDefault="005D184D" w:rsidP="003151E5">
      <w:pPr>
        <w:pStyle w:val="Heading3"/>
      </w:pPr>
      <w:r w:rsidRPr="004B52DF">
        <w:t>Lesson 2: Enzymic browning investigation</w:t>
      </w:r>
    </w:p>
    <w:p w14:paraId="1F25AB1A" w14:textId="77777777" w:rsidR="005D184D" w:rsidRPr="003151E5" w:rsidRDefault="005D184D" w:rsidP="005D184D">
      <w:pPr>
        <w:rPr>
          <w:color w:val="371376"/>
        </w:rPr>
      </w:pPr>
    </w:p>
    <w:p w14:paraId="0321C56A" w14:textId="77777777" w:rsidR="005D184D" w:rsidRPr="004B52DF" w:rsidRDefault="005D184D" w:rsidP="003151E5">
      <w:pPr>
        <w:pStyle w:val="Heading30"/>
      </w:pPr>
      <w:r w:rsidRPr="004B52DF">
        <w:t>Learning outcomes</w:t>
      </w:r>
    </w:p>
    <w:p w14:paraId="419F1321" w14:textId="77777777" w:rsidR="005D184D" w:rsidRPr="003151E5" w:rsidRDefault="005D184D" w:rsidP="008D2D3C">
      <w:pPr>
        <w:pStyle w:val="TableParagraph"/>
        <w:numPr>
          <w:ilvl w:val="0"/>
          <w:numId w:val="14"/>
        </w:numPr>
        <w:ind w:left="357" w:hanging="357"/>
        <w:rPr>
          <w:rFonts w:ascii="Open Sans" w:hAnsi="Open Sans" w:cs="Open Sans"/>
          <w:lang w:val="en-GB"/>
        </w:rPr>
      </w:pPr>
      <w:r w:rsidRPr="003151E5">
        <w:rPr>
          <w:rFonts w:ascii="Open Sans" w:hAnsi="Open Sans" w:cs="Open Sans"/>
          <w:lang w:val="en-GB"/>
        </w:rPr>
        <w:t>To understand why enzymic browning occurs.</w:t>
      </w:r>
    </w:p>
    <w:p w14:paraId="0EADA57F" w14:textId="7BB22704" w:rsidR="005D184D" w:rsidRPr="003151E5" w:rsidRDefault="005D184D" w:rsidP="008D2D3C">
      <w:pPr>
        <w:pStyle w:val="TableParagraph"/>
        <w:numPr>
          <w:ilvl w:val="0"/>
          <w:numId w:val="14"/>
        </w:numPr>
        <w:ind w:left="357" w:hanging="357"/>
        <w:rPr>
          <w:rFonts w:ascii="Open Sans" w:hAnsi="Open Sans" w:cs="Open Sans"/>
          <w:lang w:val="en-GB"/>
        </w:rPr>
      </w:pPr>
      <w:r w:rsidRPr="003151E5">
        <w:rPr>
          <w:rFonts w:ascii="Open Sans" w:hAnsi="Open Sans" w:cs="Open Sans"/>
          <w:lang w:val="en-GB"/>
        </w:rPr>
        <w:t xml:space="preserve">To identify foods which discolour due to </w:t>
      </w:r>
      <w:r w:rsidR="00934F19" w:rsidRPr="00934F19">
        <w:rPr>
          <w:rFonts w:ascii="Open Sans" w:hAnsi="Open Sans" w:cs="Open Sans"/>
          <w:lang w:val="en-GB"/>
        </w:rPr>
        <w:t>oxidation and</w:t>
      </w:r>
      <w:r w:rsidR="00934F19">
        <w:rPr>
          <w:rFonts w:ascii="Open Sans" w:hAnsi="Open Sans" w:cs="Open Sans"/>
          <w:lang w:val="en-GB"/>
        </w:rPr>
        <w:t xml:space="preserve"> </w:t>
      </w:r>
      <w:r w:rsidRPr="003151E5">
        <w:rPr>
          <w:rFonts w:ascii="Open Sans" w:hAnsi="Open Sans" w:cs="Open Sans"/>
          <w:lang w:val="en-GB"/>
        </w:rPr>
        <w:t>enzymic browning.</w:t>
      </w:r>
    </w:p>
    <w:p w14:paraId="36B2AEB6" w14:textId="77777777" w:rsidR="005D184D" w:rsidRPr="003151E5" w:rsidRDefault="005D184D" w:rsidP="008D2D3C">
      <w:pPr>
        <w:pStyle w:val="ListParagraph"/>
        <w:numPr>
          <w:ilvl w:val="0"/>
          <w:numId w:val="14"/>
        </w:numPr>
        <w:spacing w:after="0"/>
        <w:ind w:left="357" w:hanging="357"/>
        <w:rPr>
          <w:color w:val="auto"/>
        </w:rPr>
      </w:pPr>
      <w:r w:rsidRPr="004B52DF">
        <w:rPr>
          <w:rFonts w:ascii="Open Sans" w:hAnsi="Open Sans" w:cs="Open Sans"/>
          <w:color w:val="auto"/>
        </w:rPr>
        <w:t>To understand how to set up a food investigation, how to present research, how to record results and how to evaluate information.</w:t>
      </w:r>
    </w:p>
    <w:p w14:paraId="7C45086A" w14:textId="77777777" w:rsidR="005D184D" w:rsidRPr="003151E5" w:rsidRDefault="005D184D" w:rsidP="005D184D">
      <w:pPr>
        <w:rPr>
          <w:color w:val="371376"/>
        </w:rPr>
      </w:pPr>
    </w:p>
    <w:p w14:paraId="7F60D413" w14:textId="77777777" w:rsidR="005D184D" w:rsidRPr="00214D35" w:rsidRDefault="005D184D" w:rsidP="003151E5">
      <w:pPr>
        <w:pStyle w:val="Heading30"/>
        <w:rPr>
          <w:rFonts w:ascii="Open Sans" w:hAnsi="Open Sans" w:cs="Open Sans"/>
        </w:rPr>
      </w:pPr>
      <w:r w:rsidRPr="003151E5">
        <w:t>Practical activity</w:t>
      </w:r>
      <w:r w:rsidRPr="00214D35">
        <w:rPr>
          <w:rFonts w:ascii="Open Sans" w:hAnsi="Open Sans" w:cs="Open Sans"/>
        </w:rPr>
        <w:t xml:space="preserve"> </w:t>
      </w:r>
    </w:p>
    <w:p w14:paraId="40B4C9A0" w14:textId="77777777" w:rsidR="005D184D" w:rsidRPr="004B52DF" w:rsidRDefault="005D184D" w:rsidP="003151E5">
      <w:pPr>
        <w:pStyle w:val="TableParagraph"/>
        <w:numPr>
          <w:ilvl w:val="0"/>
          <w:numId w:val="20"/>
        </w:numPr>
        <w:rPr>
          <w:rFonts w:ascii="Open Sans" w:hAnsi="Open Sans" w:cs="Open Sans"/>
          <w:lang w:val="en-GB"/>
        </w:rPr>
      </w:pPr>
      <w:r w:rsidRPr="003151E5">
        <w:rPr>
          <w:rFonts w:ascii="Open Sans" w:hAnsi="Open Sans" w:cs="Open Sans"/>
          <w:lang w:val="en-GB"/>
        </w:rPr>
        <w:t>To investigate how to control fruits and vegetables from discolouring (turning brown) when left in the air.</w:t>
      </w:r>
    </w:p>
    <w:p w14:paraId="72A7C82D" w14:textId="77777777" w:rsidR="005D184D" w:rsidRPr="003151E5" w:rsidRDefault="005D184D" w:rsidP="003151E5">
      <w:pPr>
        <w:pStyle w:val="TableParagraph"/>
        <w:numPr>
          <w:ilvl w:val="0"/>
          <w:numId w:val="18"/>
        </w:numPr>
        <w:rPr>
          <w:rFonts w:ascii="Open Sans" w:hAnsi="Open Sans" w:cs="Open Sans"/>
          <w:lang w:val="en-GB"/>
        </w:rPr>
      </w:pPr>
      <w:r w:rsidRPr="003151E5">
        <w:rPr>
          <w:rFonts w:ascii="Open Sans" w:hAnsi="Open Sans" w:cs="Open Sans"/>
          <w:lang w:val="en-GB"/>
        </w:rPr>
        <w:t>This activity can be done by working in pairs, in small groups or as a whole class activity. Investigate the browning of:</w:t>
      </w:r>
    </w:p>
    <w:p w14:paraId="29B76A5F" w14:textId="77777777" w:rsidR="005D184D" w:rsidRPr="003151E5" w:rsidRDefault="005D184D" w:rsidP="00214D35">
      <w:pPr>
        <w:pStyle w:val="TableParagraph"/>
        <w:numPr>
          <w:ilvl w:val="1"/>
          <w:numId w:val="18"/>
        </w:numPr>
        <w:rPr>
          <w:rFonts w:ascii="Open Sans" w:hAnsi="Open Sans" w:cs="Open Sans"/>
          <w:lang w:val="en-GB"/>
        </w:rPr>
      </w:pPr>
      <w:r w:rsidRPr="003151E5">
        <w:rPr>
          <w:rFonts w:ascii="Open Sans" w:hAnsi="Open Sans" w:cs="Open Sans"/>
          <w:lang w:val="en-GB"/>
        </w:rPr>
        <w:t>a slice apple exposed to the air; a slice of apple coated in lemon juice</w:t>
      </w:r>
    </w:p>
    <w:p w14:paraId="7C789A72" w14:textId="77777777" w:rsidR="005D184D" w:rsidRPr="003151E5" w:rsidRDefault="005D184D" w:rsidP="00214D35">
      <w:pPr>
        <w:pStyle w:val="TableParagraph"/>
        <w:numPr>
          <w:ilvl w:val="1"/>
          <w:numId w:val="18"/>
        </w:numPr>
        <w:rPr>
          <w:rFonts w:ascii="Open Sans" w:hAnsi="Open Sans" w:cs="Open Sans"/>
          <w:lang w:val="en-GB"/>
        </w:rPr>
      </w:pPr>
      <w:r w:rsidRPr="003151E5">
        <w:rPr>
          <w:rFonts w:ascii="Open Sans" w:hAnsi="Open Sans" w:cs="Open Sans"/>
          <w:lang w:val="en-GB"/>
        </w:rPr>
        <w:t>a slice of banana exposed to the air; a slice of banana coated in lemon juice</w:t>
      </w:r>
    </w:p>
    <w:p w14:paraId="39CA02BF" w14:textId="77777777" w:rsidR="005D184D" w:rsidRPr="003151E5" w:rsidRDefault="005D184D" w:rsidP="00214D35">
      <w:pPr>
        <w:pStyle w:val="TableParagraph"/>
        <w:numPr>
          <w:ilvl w:val="1"/>
          <w:numId w:val="18"/>
        </w:numPr>
        <w:rPr>
          <w:rFonts w:ascii="Open Sans" w:hAnsi="Open Sans" w:cs="Open Sans"/>
          <w:lang w:val="en-GB"/>
        </w:rPr>
      </w:pPr>
      <w:r w:rsidRPr="003151E5">
        <w:rPr>
          <w:rFonts w:ascii="Open Sans" w:hAnsi="Open Sans" w:cs="Open Sans"/>
          <w:lang w:val="en-GB"/>
        </w:rPr>
        <w:t>a slice of potato exposed to the air; a slice of potato blanched in boiling water.</w:t>
      </w:r>
    </w:p>
    <w:p w14:paraId="15D832A1" w14:textId="77777777" w:rsidR="005D184D" w:rsidRPr="003151E5" w:rsidRDefault="005D184D" w:rsidP="003151E5">
      <w:pPr>
        <w:pStyle w:val="TableParagraph"/>
        <w:numPr>
          <w:ilvl w:val="0"/>
          <w:numId w:val="18"/>
        </w:numPr>
        <w:rPr>
          <w:rFonts w:ascii="Open Sans" w:hAnsi="Open Sans" w:cs="Open Sans"/>
          <w:lang w:val="en-GB"/>
        </w:rPr>
      </w:pPr>
      <w:r w:rsidRPr="003151E5">
        <w:rPr>
          <w:rFonts w:ascii="Open Sans" w:hAnsi="Open Sans" w:cs="Open Sans"/>
          <w:lang w:val="en-GB"/>
        </w:rPr>
        <w:t>Record information at the start, after 30 minutes and after 60 minutes.</w:t>
      </w:r>
    </w:p>
    <w:p w14:paraId="221B0AC7" w14:textId="77777777" w:rsidR="005D184D" w:rsidRPr="003151E5" w:rsidRDefault="005D184D" w:rsidP="003151E5">
      <w:pPr>
        <w:pStyle w:val="TableParagraph"/>
        <w:numPr>
          <w:ilvl w:val="0"/>
          <w:numId w:val="18"/>
        </w:numPr>
        <w:rPr>
          <w:rFonts w:ascii="Open Sans" w:hAnsi="Open Sans" w:cs="Open Sans"/>
          <w:lang w:val="en-GB"/>
        </w:rPr>
      </w:pPr>
      <w:r w:rsidRPr="003151E5">
        <w:rPr>
          <w:rFonts w:ascii="Open Sans" w:hAnsi="Open Sans" w:cs="Open Sans"/>
          <w:lang w:val="en-GB"/>
        </w:rPr>
        <w:t>Teacher models recording of results and conclusions.</w:t>
      </w:r>
    </w:p>
    <w:p w14:paraId="0279484B" w14:textId="77777777" w:rsidR="005D184D" w:rsidRPr="003151E5" w:rsidRDefault="005D184D" w:rsidP="005D184D">
      <w:pPr>
        <w:pStyle w:val="TableParagraph"/>
        <w:ind w:left="0"/>
        <w:jc w:val="both"/>
        <w:rPr>
          <w:rFonts w:ascii="Open Sans" w:hAnsi="Open Sans" w:cs="Open Sans"/>
          <w:u w:val="single"/>
          <w:lang w:val="en-GB"/>
        </w:rPr>
      </w:pPr>
    </w:p>
    <w:p w14:paraId="01D70A1D" w14:textId="77777777" w:rsidR="005D184D" w:rsidRPr="004B52DF" w:rsidRDefault="005D184D" w:rsidP="003151E5">
      <w:pPr>
        <w:pStyle w:val="Heading4"/>
      </w:pPr>
      <w:r w:rsidRPr="004B52DF">
        <w:t>Resources</w:t>
      </w:r>
    </w:p>
    <w:p w14:paraId="31ABBC1A" w14:textId="77777777" w:rsidR="005D184D" w:rsidRPr="003151E5" w:rsidRDefault="005D184D" w:rsidP="008D2D3C">
      <w:pPr>
        <w:pStyle w:val="TableParagraph"/>
        <w:numPr>
          <w:ilvl w:val="0"/>
          <w:numId w:val="16"/>
        </w:numPr>
        <w:ind w:left="357"/>
        <w:rPr>
          <w:rFonts w:ascii="Open Sans" w:hAnsi="Open Sans" w:cs="Open Sans"/>
          <w:lang w:val="en-GB"/>
        </w:rPr>
      </w:pPr>
      <w:r w:rsidRPr="003151E5">
        <w:rPr>
          <w:rFonts w:ascii="Open Sans" w:hAnsi="Open Sans" w:cs="Open Sans"/>
          <w:lang w:val="en-GB"/>
        </w:rPr>
        <w:t>CPD materials from Feedback on NEA 2023 course – see AQA website:</w:t>
      </w:r>
    </w:p>
    <w:p w14:paraId="245BF973" w14:textId="77777777" w:rsidR="005D184D" w:rsidRPr="003151E5" w:rsidRDefault="005D184D" w:rsidP="008D2D3C">
      <w:pPr>
        <w:pStyle w:val="TableParagraph"/>
        <w:numPr>
          <w:ilvl w:val="0"/>
          <w:numId w:val="17"/>
        </w:numPr>
        <w:ind w:left="842"/>
        <w:rPr>
          <w:rFonts w:ascii="Open Sans" w:hAnsi="Open Sans" w:cs="Open Sans"/>
          <w:lang w:val="en-GB"/>
        </w:rPr>
      </w:pPr>
      <w:r w:rsidRPr="003151E5">
        <w:rPr>
          <w:rFonts w:ascii="Open Sans" w:hAnsi="Open Sans" w:cs="Open Sans"/>
          <w:lang w:val="en-GB"/>
        </w:rPr>
        <w:t>Example booklet pages 18–20</w:t>
      </w:r>
    </w:p>
    <w:p w14:paraId="777D71F6" w14:textId="70B66FD1" w:rsidR="005D184D" w:rsidRPr="003151E5" w:rsidRDefault="005D184D" w:rsidP="008D2D3C">
      <w:pPr>
        <w:pStyle w:val="TableParagraph"/>
        <w:numPr>
          <w:ilvl w:val="0"/>
          <w:numId w:val="17"/>
        </w:numPr>
        <w:ind w:left="842"/>
        <w:rPr>
          <w:rFonts w:ascii="Open Sans" w:hAnsi="Open Sans" w:cs="Open Sans"/>
          <w:lang w:val="en-GB"/>
        </w:rPr>
      </w:pPr>
      <w:r w:rsidRPr="003151E5">
        <w:rPr>
          <w:rFonts w:ascii="Open Sans" w:hAnsi="Open Sans" w:cs="Open Sans"/>
          <w:lang w:val="en-GB"/>
        </w:rPr>
        <w:t>Example 11c pages 30–31</w:t>
      </w:r>
      <w:r w:rsidR="00BA55D9">
        <w:rPr>
          <w:rFonts w:ascii="Open Sans" w:hAnsi="Open Sans" w:cs="Open Sans"/>
          <w:lang w:val="en-GB"/>
        </w:rPr>
        <w:t>.</w:t>
      </w:r>
    </w:p>
    <w:p w14:paraId="2289EB9F" w14:textId="77777777" w:rsidR="005D184D" w:rsidRPr="003151E5" w:rsidRDefault="005D184D" w:rsidP="008D2D3C">
      <w:pPr>
        <w:pStyle w:val="TableParagraph"/>
        <w:numPr>
          <w:ilvl w:val="0"/>
          <w:numId w:val="19"/>
        </w:numPr>
        <w:rPr>
          <w:rFonts w:ascii="Open Sans" w:hAnsi="Open Sans" w:cs="Open Sans"/>
          <w:lang w:val="en-GB"/>
        </w:rPr>
      </w:pPr>
      <w:r w:rsidRPr="003151E5">
        <w:rPr>
          <w:rFonts w:ascii="Open Sans" w:hAnsi="Open Sans" w:cs="Open Sans"/>
          <w:lang w:val="en-GB"/>
        </w:rPr>
        <w:t>Copies of what good research for this topic looks like. Students to store for future reference.</w:t>
      </w:r>
    </w:p>
    <w:p w14:paraId="2020F2FA" w14:textId="165902CE" w:rsidR="005D184D" w:rsidRPr="003151E5" w:rsidRDefault="005D184D" w:rsidP="008D2D3C">
      <w:pPr>
        <w:pStyle w:val="TableParagraph"/>
        <w:numPr>
          <w:ilvl w:val="0"/>
          <w:numId w:val="19"/>
        </w:numPr>
        <w:rPr>
          <w:rFonts w:ascii="Open Sans" w:hAnsi="Open Sans" w:cs="Open Sans"/>
          <w:lang w:val="en-GB"/>
        </w:rPr>
      </w:pPr>
      <w:r w:rsidRPr="003151E5">
        <w:rPr>
          <w:rFonts w:ascii="Open Sans" w:hAnsi="Open Sans" w:cs="Open Sans"/>
          <w:lang w:val="en-GB"/>
        </w:rPr>
        <w:t>Recording sheets – laminated</w:t>
      </w:r>
      <w:r w:rsidR="00BA55D9">
        <w:rPr>
          <w:rFonts w:ascii="Open Sans" w:hAnsi="Open Sans" w:cs="Open Sans"/>
          <w:lang w:val="en-GB"/>
        </w:rPr>
        <w:t>.</w:t>
      </w:r>
    </w:p>
    <w:p w14:paraId="2B162DD9" w14:textId="77777777" w:rsidR="005D184D" w:rsidRPr="003151E5" w:rsidRDefault="005D184D" w:rsidP="008D2D3C">
      <w:pPr>
        <w:pStyle w:val="TableParagraph"/>
        <w:numPr>
          <w:ilvl w:val="0"/>
          <w:numId w:val="19"/>
        </w:numPr>
        <w:rPr>
          <w:rFonts w:ascii="Open Sans" w:hAnsi="Open Sans" w:cs="Open Sans"/>
          <w:lang w:val="en-GB"/>
        </w:rPr>
      </w:pPr>
      <w:r w:rsidRPr="003151E5">
        <w:rPr>
          <w:rFonts w:ascii="Open Sans" w:hAnsi="Open Sans" w:cs="Open Sans"/>
          <w:lang w:val="en-GB"/>
        </w:rPr>
        <w:t>PowerPoint for the lesson – research, examples of results, example of evaluation.</w:t>
      </w:r>
    </w:p>
    <w:p w14:paraId="0CE9AD2F" w14:textId="3FD51C08" w:rsidR="005D184D" w:rsidRPr="003151E5" w:rsidRDefault="005D184D" w:rsidP="008D2D3C">
      <w:pPr>
        <w:pStyle w:val="TableParagraph"/>
        <w:numPr>
          <w:ilvl w:val="0"/>
          <w:numId w:val="19"/>
        </w:numPr>
        <w:rPr>
          <w:rFonts w:ascii="Open Sans" w:hAnsi="Open Sans" w:cs="Open Sans"/>
          <w:lang w:val="en-GB"/>
        </w:rPr>
      </w:pPr>
      <w:r w:rsidRPr="003151E5">
        <w:rPr>
          <w:rFonts w:ascii="Open Sans" w:hAnsi="Open Sans" w:cs="Open Sans"/>
          <w:lang w:val="en-GB"/>
        </w:rPr>
        <w:t>Sources of information textbooks: Illuminate pages 163</w:t>
      </w:r>
      <w:r w:rsidR="00A961AF" w:rsidRPr="003151E5">
        <w:rPr>
          <w:rFonts w:ascii="Open Sans" w:hAnsi="Open Sans" w:cs="Open Sans"/>
          <w:lang w:val="en-GB"/>
        </w:rPr>
        <w:t>–</w:t>
      </w:r>
      <w:r w:rsidRPr="003151E5">
        <w:rPr>
          <w:rFonts w:ascii="Open Sans" w:hAnsi="Open Sans" w:cs="Open Sans"/>
          <w:lang w:val="en-GB"/>
        </w:rPr>
        <w:t>165</w:t>
      </w:r>
      <w:r w:rsidR="00BA55D9">
        <w:rPr>
          <w:rFonts w:ascii="Open Sans" w:hAnsi="Open Sans" w:cs="Open Sans"/>
          <w:lang w:val="en-GB"/>
        </w:rPr>
        <w:t>.</w:t>
      </w:r>
    </w:p>
    <w:p w14:paraId="7BA5A542" w14:textId="121172C9" w:rsidR="005D184D" w:rsidRPr="003151E5" w:rsidRDefault="00DC67B3" w:rsidP="008D2D3C">
      <w:pPr>
        <w:pStyle w:val="TableParagraph"/>
        <w:numPr>
          <w:ilvl w:val="0"/>
          <w:numId w:val="19"/>
        </w:numPr>
        <w:rPr>
          <w:rFonts w:ascii="Open Sans" w:hAnsi="Open Sans" w:cs="Open Sans"/>
          <w:lang w:val="en-GB"/>
        </w:rPr>
      </w:pPr>
      <w:hyperlink r:id="rId17" w:history="1">
        <w:r w:rsidRPr="00040209">
          <w:rPr>
            <w:rStyle w:val="Hyperlink"/>
            <w:rFonts w:ascii="Open Sans" w:hAnsi="Open Sans" w:cs="Open Sans"/>
            <w:color w:val="1847BF"/>
            <w:lang w:val="en-GB"/>
          </w:rPr>
          <w:t>AQA GCSE Food Preparation &amp; Nutrition, A Rickus, B Saunder &amp; Y Mackey</w:t>
        </w:r>
      </w:hyperlink>
      <w:r w:rsidR="005D184D" w:rsidRPr="003151E5">
        <w:rPr>
          <w:rFonts w:ascii="Open Sans" w:hAnsi="Open Sans" w:cs="Open Sans"/>
          <w:lang w:val="en-GB"/>
        </w:rPr>
        <w:t xml:space="preserve"> page 242–247.</w:t>
      </w:r>
    </w:p>
    <w:p w14:paraId="1CC1D63B" w14:textId="016EC6AA" w:rsidR="005D184D" w:rsidRPr="003151E5" w:rsidRDefault="005D184D" w:rsidP="008D2D3C">
      <w:pPr>
        <w:pStyle w:val="TableParagraph"/>
        <w:numPr>
          <w:ilvl w:val="0"/>
          <w:numId w:val="19"/>
        </w:numPr>
        <w:rPr>
          <w:rFonts w:ascii="Open Sans" w:hAnsi="Open Sans" w:cs="Open Sans"/>
          <w:lang w:val="en-GB"/>
        </w:rPr>
      </w:pPr>
      <w:r w:rsidRPr="003151E5">
        <w:rPr>
          <w:rFonts w:ascii="Open Sans" w:hAnsi="Open Sans" w:cs="Open Sans"/>
          <w:lang w:val="en-GB"/>
        </w:rPr>
        <w:t>Illuminate animation: Enzymic browning</w:t>
      </w:r>
      <w:r w:rsidR="00BA55D9">
        <w:rPr>
          <w:rFonts w:ascii="Open Sans" w:hAnsi="Open Sans" w:cs="Open Sans"/>
          <w:lang w:val="en-GB"/>
        </w:rPr>
        <w:t>.</w:t>
      </w:r>
    </w:p>
    <w:bookmarkStart w:id="2" w:name="_Hlk205553046"/>
    <w:p w14:paraId="534455A5" w14:textId="05670E0A" w:rsidR="005D184D" w:rsidRPr="00DF7F00" w:rsidRDefault="00DF7F00" w:rsidP="00DF7F00">
      <w:pPr>
        <w:pStyle w:val="TableParagraph"/>
        <w:numPr>
          <w:ilvl w:val="0"/>
          <w:numId w:val="19"/>
        </w:numPr>
        <w:rPr>
          <w:rFonts w:ascii="Open Sans" w:hAnsi="Open Sans" w:cs="Open Sans"/>
          <w:color w:val="1847BF"/>
          <w:lang w:val="en-GB"/>
        </w:rPr>
      </w:pPr>
      <w:r w:rsidRPr="00D818F7">
        <w:rPr>
          <w:rStyle w:val="cf01"/>
          <w:rFonts w:ascii="Open Sans" w:hAnsi="Open Sans" w:cs="Open Sans"/>
          <w:color w:val="1847BF"/>
        </w:rPr>
        <w:fldChar w:fldCharType="begin"/>
      </w:r>
      <w:r w:rsidRPr="00D818F7">
        <w:rPr>
          <w:rStyle w:val="cf01"/>
          <w:rFonts w:ascii="Open Sans" w:hAnsi="Open Sans" w:cs="Open Sans"/>
          <w:color w:val="1847BF"/>
        </w:rPr>
        <w:instrText>HYPERLINK "https://www.aqabookshop.co.uk/product/aqa-gcse-food-preparation-and-nutrition-2/anita-tull/9781908682789/?add-to-cart=51006"</w:instrText>
      </w:r>
      <w:r w:rsidRPr="00D818F7">
        <w:rPr>
          <w:rStyle w:val="cf01"/>
          <w:rFonts w:ascii="Open Sans" w:hAnsi="Open Sans" w:cs="Open Sans"/>
          <w:color w:val="1847BF"/>
        </w:rPr>
      </w:r>
      <w:r w:rsidRPr="00D818F7">
        <w:rPr>
          <w:rStyle w:val="cf01"/>
          <w:rFonts w:ascii="Open Sans" w:hAnsi="Open Sans" w:cs="Open Sans"/>
          <w:color w:val="1847BF"/>
        </w:rPr>
        <w:fldChar w:fldCharType="separate"/>
      </w:r>
      <w:r w:rsidRPr="00D818F7">
        <w:rPr>
          <w:rStyle w:val="Hyperlink"/>
          <w:rFonts w:ascii="Open Sans" w:hAnsi="Open Sans" w:cs="Open Sans"/>
          <w:color w:val="1847BF"/>
        </w:rPr>
        <w:t>AQA GCSE Food Preparation and Nutrition, A Tull &amp; G Littlewood</w:t>
      </w:r>
      <w:r w:rsidRPr="00D818F7">
        <w:rPr>
          <w:rStyle w:val="cf01"/>
          <w:rFonts w:ascii="Open Sans" w:hAnsi="Open Sans" w:cs="Open Sans"/>
          <w:color w:val="1847BF"/>
        </w:rPr>
        <w:fldChar w:fldCharType="end"/>
      </w:r>
      <w:bookmarkEnd w:id="2"/>
      <w:r>
        <w:rPr>
          <w:rFonts w:ascii="Open Sans" w:hAnsi="Open Sans" w:cs="Open Sans"/>
          <w:color w:val="1847BF"/>
          <w:lang w:val="en-GB"/>
        </w:rPr>
        <w:t xml:space="preserve"> </w:t>
      </w:r>
      <w:r w:rsidR="005D184D" w:rsidRPr="00DF7F00">
        <w:rPr>
          <w:rFonts w:ascii="Open Sans" w:hAnsi="Open Sans" w:cs="Open Sans"/>
          <w:lang w:val="en-GB"/>
        </w:rPr>
        <w:t>p</w:t>
      </w:r>
      <w:r w:rsidR="00BA55D9" w:rsidRPr="00DF7F00">
        <w:rPr>
          <w:rFonts w:ascii="Open Sans" w:hAnsi="Open Sans" w:cs="Open Sans"/>
          <w:lang w:val="en-GB"/>
        </w:rPr>
        <w:t>ages</w:t>
      </w:r>
      <w:r w:rsidR="005D184D" w:rsidRPr="00DF7F00">
        <w:rPr>
          <w:rFonts w:ascii="Open Sans" w:hAnsi="Open Sans" w:cs="Open Sans"/>
          <w:lang w:val="en-GB"/>
        </w:rPr>
        <w:t xml:space="preserve"> 162–163</w:t>
      </w:r>
      <w:r w:rsidR="00BA55D9" w:rsidRPr="00DF7F00">
        <w:rPr>
          <w:rFonts w:ascii="Open Sans" w:hAnsi="Open Sans" w:cs="Open Sans"/>
          <w:lang w:val="en-GB"/>
        </w:rPr>
        <w:t>.</w:t>
      </w:r>
    </w:p>
    <w:p w14:paraId="7F968E54" w14:textId="77777777" w:rsidR="005D184D" w:rsidRPr="004B52DF" w:rsidRDefault="005D184D" w:rsidP="005D184D">
      <w:pPr>
        <w:spacing w:line="240" w:lineRule="auto"/>
        <w:rPr>
          <w:rFonts w:ascii="Open Sans Medium" w:hAnsi="Open Sans Medium" w:cs="Open Sans Medium"/>
          <w:b/>
          <w:bCs/>
          <w:color w:val="371376"/>
          <w:sz w:val="24"/>
        </w:rPr>
      </w:pPr>
      <w:r w:rsidRPr="004B52DF">
        <w:rPr>
          <w:rFonts w:ascii="Open Sans Medium" w:hAnsi="Open Sans Medium" w:cs="Open Sans Medium"/>
          <w:b/>
          <w:bCs/>
          <w:color w:val="371376"/>
          <w:sz w:val="24"/>
        </w:rPr>
        <w:br w:type="page"/>
      </w:r>
    </w:p>
    <w:p w14:paraId="634DD53E" w14:textId="24F721FE" w:rsidR="005D184D" w:rsidRPr="00DF7F00" w:rsidRDefault="005D184D" w:rsidP="003151E5">
      <w:pPr>
        <w:pStyle w:val="Heading30"/>
        <w:rPr>
          <w:sz w:val="24"/>
        </w:rPr>
      </w:pPr>
      <w:r w:rsidRPr="00DF7F00">
        <w:rPr>
          <w:sz w:val="24"/>
        </w:rPr>
        <w:lastRenderedPageBreak/>
        <w:t>Extended learning</w:t>
      </w:r>
      <w:r w:rsidR="00B16227" w:rsidRPr="00DF7F00">
        <w:rPr>
          <w:sz w:val="24"/>
        </w:rPr>
        <w:t>/homework</w:t>
      </w:r>
    </w:p>
    <w:p w14:paraId="3BFA9A7E" w14:textId="77777777" w:rsidR="005D184D" w:rsidRPr="003151E5" w:rsidRDefault="005D184D" w:rsidP="005D184D">
      <w:pPr>
        <w:pStyle w:val="TableParagraph"/>
        <w:ind w:left="0"/>
        <w:jc w:val="both"/>
        <w:rPr>
          <w:rFonts w:ascii="Open Sans" w:hAnsi="Open Sans" w:cs="Open Sans"/>
          <w:lang w:val="en-GB"/>
        </w:rPr>
      </w:pPr>
      <w:r w:rsidRPr="003151E5">
        <w:rPr>
          <w:rFonts w:ascii="Open Sans" w:hAnsi="Open Sans" w:cs="Open Sans"/>
          <w:lang w:val="en-GB"/>
        </w:rPr>
        <w:t>Past exam question on enzymic browning 2019 Q3.6:</w:t>
      </w:r>
    </w:p>
    <w:p w14:paraId="1805ADFD" w14:textId="77777777" w:rsidR="005D184D" w:rsidRPr="004B52DF" w:rsidRDefault="005D184D" w:rsidP="005D184D">
      <w:pPr>
        <w:pStyle w:val="TableParagraph"/>
        <w:ind w:left="0"/>
        <w:jc w:val="both"/>
        <w:rPr>
          <w:rFonts w:ascii="Open Sans" w:hAnsi="Open Sans" w:cs="Open Sans"/>
          <w:lang w:val="en-GB"/>
        </w:rPr>
      </w:pPr>
    </w:p>
    <w:p w14:paraId="2CF09110" w14:textId="0C35F374" w:rsidR="005D184D" w:rsidRPr="003151E5" w:rsidRDefault="005D184D" w:rsidP="005D184D">
      <w:pPr>
        <w:pStyle w:val="TableParagraph"/>
        <w:ind w:left="0"/>
        <w:jc w:val="both"/>
        <w:rPr>
          <w:rFonts w:ascii="Open Sans" w:hAnsi="Open Sans" w:cs="Open Sans"/>
          <w:lang w:val="en-GB"/>
        </w:rPr>
      </w:pPr>
      <w:r w:rsidRPr="004B52DF">
        <w:rPr>
          <w:rFonts w:ascii="Open Sans" w:hAnsi="Open Sans" w:cs="Open Sans"/>
          <w:lang w:val="en-GB"/>
        </w:rPr>
        <w:t>Explain the process of enzymic browning on raw apple slices.</w:t>
      </w:r>
      <w:r w:rsidRPr="003151E5">
        <w:rPr>
          <w:rFonts w:ascii="Open Sans" w:hAnsi="Open Sans" w:cs="Open Sans"/>
          <w:lang w:val="en-GB"/>
        </w:rPr>
        <w:t xml:space="preserve"> </w:t>
      </w:r>
      <w:r w:rsidRPr="004B52DF">
        <w:rPr>
          <w:rFonts w:ascii="Open Sans" w:hAnsi="Open Sans" w:cs="Open Sans"/>
          <w:lang w:val="en-GB"/>
        </w:rPr>
        <w:t>How can this be prevented?</w:t>
      </w:r>
      <w:r w:rsidR="004B52DF" w:rsidRPr="004B52DF">
        <w:rPr>
          <w:rFonts w:ascii="Open Sans" w:hAnsi="Open Sans" w:cs="Open Sans"/>
          <w:lang w:val="en-GB"/>
        </w:rPr>
        <w:t xml:space="preserve">                        </w:t>
      </w:r>
      <w:r w:rsidRPr="004B52DF">
        <w:rPr>
          <w:rFonts w:ascii="Open Sans" w:hAnsi="Open Sans" w:cs="Open Sans"/>
          <w:lang w:val="en-GB"/>
        </w:rPr>
        <w:t xml:space="preserve"> </w:t>
      </w:r>
    </w:p>
    <w:p w14:paraId="23F9D799" w14:textId="0CC9719A" w:rsidR="005D184D" w:rsidRPr="004B52DF" w:rsidRDefault="004B52DF" w:rsidP="005D184D">
      <w:pPr>
        <w:spacing w:line="240" w:lineRule="auto"/>
        <w:jc w:val="right"/>
        <w:rPr>
          <w:rFonts w:ascii="Open Sans" w:hAnsi="Open Sans" w:cs="Open Sans"/>
          <w:b/>
          <w:bCs/>
        </w:rPr>
      </w:pPr>
      <w:r w:rsidRPr="004B52DF">
        <w:rPr>
          <w:rFonts w:ascii="Open Sans" w:hAnsi="Open Sans" w:cs="Open Sans"/>
          <w:b/>
          <w:bCs/>
        </w:rPr>
        <w:t xml:space="preserve"> </w:t>
      </w:r>
      <w:r w:rsidR="005D184D" w:rsidRPr="004B52DF">
        <w:rPr>
          <w:rFonts w:ascii="Open Sans" w:hAnsi="Open Sans" w:cs="Open Sans"/>
          <w:b/>
          <w:bCs/>
        </w:rPr>
        <w:t xml:space="preserve"> [6 marks]</w:t>
      </w:r>
    </w:p>
    <w:p w14:paraId="42D0D8AE" w14:textId="77777777" w:rsidR="005D184D" w:rsidRPr="004B52DF" w:rsidRDefault="005D184D" w:rsidP="005D184D">
      <w:pPr>
        <w:spacing w:line="240" w:lineRule="auto"/>
        <w:jc w:val="right"/>
        <w:rPr>
          <w:rFonts w:ascii="Open Sans Medium" w:hAnsi="Open Sans Medium" w:cs="Open Sans Medium"/>
          <w:b/>
          <w:bCs/>
          <w:color w:val="371376"/>
          <w:sz w:val="24"/>
          <w:szCs w:val="28"/>
        </w:rPr>
      </w:pPr>
    </w:p>
    <w:p w14:paraId="61156BB8" w14:textId="77777777" w:rsidR="005D184D" w:rsidRPr="004B52DF" w:rsidRDefault="005D184D" w:rsidP="003151E5">
      <w:pPr>
        <w:pStyle w:val="Heading4"/>
      </w:pPr>
      <w:r w:rsidRPr="004B52DF">
        <w:t>Resources</w:t>
      </w:r>
    </w:p>
    <w:p w14:paraId="0DD249E3" w14:textId="77777777" w:rsidR="005D184D" w:rsidRPr="003151E5" w:rsidRDefault="005D184D" w:rsidP="005D184D">
      <w:pPr>
        <w:pStyle w:val="TableParagraph"/>
        <w:spacing w:after="120"/>
        <w:ind w:left="0"/>
        <w:rPr>
          <w:rFonts w:ascii="Open Sans" w:hAnsi="Open Sans" w:cs="Open Sans"/>
          <w:lang w:val="en-GB"/>
        </w:rPr>
      </w:pPr>
      <w:r w:rsidRPr="003151E5">
        <w:rPr>
          <w:rFonts w:ascii="Open Sans" w:hAnsi="Open Sans" w:cs="Open Sans"/>
          <w:lang w:val="en-GB"/>
        </w:rPr>
        <w:t>Multiple choice questions from past papers:</w:t>
      </w:r>
    </w:p>
    <w:p w14:paraId="649FFFB8" w14:textId="77777777" w:rsidR="005D184D" w:rsidRPr="003151E5" w:rsidRDefault="005D184D" w:rsidP="005D184D">
      <w:pPr>
        <w:pStyle w:val="TableParagraph"/>
        <w:ind w:left="357"/>
        <w:rPr>
          <w:rFonts w:ascii="Open Sans" w:hAnsi="Open Sans" w:cs="Open Sans"/>
          <w:lang w:val="en-GB"/>
        </w:rPr>
      </w:pPr>
    </w:p>
    <w:tbl>
      <w:tblPr>
        <w:tblStyle w:val="TableGrid"/>
        <w:tblW w:w="5000" w:type="pct"/>
        <w:tblLook w:val="04A0" w:firstRow="1" w:lastRow="0" w:firstColumn="1" w:lastColumn="0" w:noHBand="0" w:noVBand="1"/>
      </w:tblPr>
      <w:tblGrid>
        <w:gridCol w:w="6468"/>
        <w:gridCol w:w="3160"/>
      </w:tblGrid>
      <w:tr w:rsidR="008B54DF" w:rsidRPr="00214D35" w14:paraId="1BC4C8DE" w14:textId="77777777" w:rsidTr="00A80B64">
        <w:tc>
          <w:tcPr>
            <w:tcW w:w="3359" w:type="pct"/>
            <w:shd w:val="clear" w:color="auto" w:fill="371376" w:themeFill="text1"/>
          </w:tcPr>
          <w:p w14:paraId="62EE646E" w14:textId="77777777" w:rsidR="008B54DF" w:rsidRPr="003151E5" w:rsidRDefault="008B54DF" w:rsidP="00A80B64">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6E8FBFFA" w14:textId="77777777" w:rsidR="008B54DF" w:rsidRPr="003151E5" w:rsidRDefault="008B54DF" w:rsidP="00A80B64">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8B54DF" w:rsidRPr="004B52DF" w14:paraId="0F954312" w14:textId="77777777" w:rsidTr="00A80B64">
        <w:tc>
          <w:tcPr>
            <w:tcW w:w="3359" w:type="pct"/>
          </w:tcPr>
          <w:p w14:paraId="675AA79D" w14:textId="292C28FD" w:rsidR="008B54DF" w:rsidRPr="00B63A23" w:rsidRDefault="006D0724" w:rsidP="00A80B64">
            <w:pPr>
              <w:pStyle w:val="TableParagraph"/>
              <w:spacing w:before="60" w:after="60"/>
              <w:ind w:left="0"/>
              <w:rPr>
                <w:rFonts w:ascii="Open Sans" w:hAnsi="Open Sans" w:cs="Open Sans"/>
              </w:rPr>
            </w:pPr>
            <w:r w:rsidRPr="006D0724">
              <w:rPr>
                <w:rFonts w:ascii="Open Sans" w:hAnsi="Open Sans" w:cs="Open Sans"/>
              </w:rPr>
              <w:t xml:space="preserve">Question Paper: GCSE |Paper 1 Food preparation and nutrition </w:t>
            </w:r>
            <w:r>
              <w:rPr>
                <w:rFonts w:ascii="Open Sans" w:hAnsi="Open Sans" w:cs="Open Sans"/>
              </w:rPr>
              <w:t>–</w:t>
            </w:r>
            <w:r w:rsidRPr="006D0724">
              <w:rPr>
                <w:rFonts w:ascii="Open Sans" w:hAnsi="Open Sans" w:cs="Open Sans"/>
              </w:rPr>
              <w:t xml:space="preserve"> June 20</w:t>
            </w:r>
            <w:r>
              <w:rPr>
                <w:rFonts w:ascii="Open Sans" w:hAnsi="Open Sans" w:cs="Open Sans"/>
              </w:rPr>
              <w:t>18 (available through centre services)</w:t>
            </w:r>
          </w:p>
        </w:tc>
        <w:tc>
          <w:tcPr>
            <w:tcW w:w="1641" w:type="pct"/>
          </w:tcPr>
          <w:p w14:paraId="1BDD305E" w14:textId="3145F1D5" w:rsidR="008B54DF" w:rsidRPr="003151E5" w:rsidRDefault="008B54DF" w:rsidP="00A80B64">
            <w:pPr>
              <w:pStyle w:val="TableParagraph"/>
              <w:spacing w:after="120"/>
              <w:ind w:left="0"/>
              <w:rPr>
                <w:rFonts w:ascii="Open Sans" w:hAnsi="Open Sans" w:cs="Open Sans"/>
                <w:lang w:val="en-GB"/>
              </w:rPr>
            </w:pPr>
            <w:r>
              <w:rPr>
                <w:rFonts w:ascii="Open Sans" w:hAnsi="Open Sans" w:cs="Open Sans"/>
                <w:lang w:val="en-GB"/>
              </w:rPr>
              <w:t>1.16</w:t>
            </w:r>
          </w:p>
        </w:tc>
      </w:tr>
      <w:tr w:rsidR="008B54DF" w:rsidRPr="004B52DF" w14:paraId="5758BBBA" w14:textId="77777777" w:rsidTr="00A80B64">
        <w:tc>
          <w:tcPr>
            <w:tcW w:w="3359" w:type="pct"/>
          </w:tcPr>
          <w:p w14:paraId="164E3B37" w14:textId="3B192803" w:rsidR="008B54DF" w:rsidRPr="003151E5" w:rsidRDefault="008B54DF" w:rsidP="00A80B64">
            <w:pPr>
              <w:pStyle w:val="TableParagraph"/>
              <w:spacing w:before="60" w:after="60"/>
              <w:ind w:left="0"/>
              <w:rPr>
                <w:rFonts w:ascii="Open Sans" w:hAnsi="Open Sans" w:cs="Open Sans"/>
                <w:color w:val="1847BF"/>
                <w:lang w:val="en-GB"/>
              </w:rPr>
            </w:pPr>
            <w:hyperlink r:id="rId18" w:history="1">
              <w:r w:rsidRPr="003151E5">
                <w:rPr>
                  <w:rStyle w:val="Hyperlink"/>
                  <w:rFonts w:ascii="Open Sans" w:hAnsi="Open Sans" w:cs="Open Sans"/>
                  <w:color w:val="1847BF"/>
                  <w:lang w:val="en-GB"/>
                </w:rPr>
                <w:t xml:space="preserve">Question paper: Paper 1 Food preparation and nutrition </w:t>
              </w:r>
              <w:r w:rsidR="006D0724">
                <w:rPr>
                  <w:rStyle w:val="Hyperlink"/>
                  <w:rFonts w:ascii="Open Sans" w:hAnsi="Open Sans" w:cs="Open Sans"/>
                  <w:color w:val="1847BF"/>
                  <w:lang w:val="en-GB"/>
                </w:rPr>
                <w:t>–</w:t>
              </w:r>
              <w:r w:rsidRPr="003151E5">
                <w:rPr>
                  <w:rStyle w:val="Hyperlink"/>
                  <w:rFonts w:ascii="Open Sans" w:hAnsi="Open Sans" w:cs="Open Sans"/>
                  <w:color w:val="1847BF"/>
                  <w:lang w:val="en-GB"/>
                </w:rPr>
                <w:t xml:space="preserve"> November 2020</w:t>
              </w:r>
            </w:hyperlink>
            <w:r w:rsidRPr="003151E5" w:rsidDel="00F625BE">
              <w:rPr>
                <w:rFonts w:ascii="Open Sans" w:hAnsi="Open Sans" w:cs="Open Sans"/>
                <w:color w:val="1847BF"/>
                <w:lang w:val="en-GB"/>
              </w:rPr>
              <w:t xml:space="preserve"> </w:t>
            </w:r>
          </w:p>
        </w:tc>
        <w:tc>
          <w:tcPr>
            <w:tcW w:w="1641" w:type="pct"/>
          </w:tcPr>
          <w:p w14:paraId="52425F8E" w14:textId="40BEA7E8" w:rsidR="008B54DF" w:rsidRPr="003151E5" w:rsidRDefault="008B54DF" w:rsidP="00A80B64">
            <w:pPr>
              <w:pStyle w:val="TableParagraph"/>
              <w:spacing w:after="120"/>
              <w:ind w:left="0"/>
              <w:rPr>
                <w:rFonts w:ascii="Open Sans" w:hAnsi="Open Sans" w:cs="Open Sans"/>
                <w:lang w:val="en-GB"/>
              </w:rPr>
            </w:pPr>
            <w:r w:rsidRPr="003151E5">
              <w:rPr>
                <w:rFonts w:ascii="Open Sans" w:hAnsi="Open Sans" w:cs="Open Sans"/>
                <w:lang w:val="en-GB"/>
              </w:rPr>
              <w:t>1.</w:t>
            </w:r>
            <w:r>
              <w:rPr>
                <w:rFonts w:ascii="Open Sans" w:hAnsi="Open Sans" w:cs="Open Sans"/>
                <w:lang w:val="en-GB"/>
              </w:rPr>
              <w:t>9</w:t>
            </w:r>
          </w:p>
        </w:tc>
      </w:tr>
      <w:tr w:rsidR="008B54DF" w:rsidRPr="004B52DF" w14:paraId="06BED167" w14:textId="77777777" w:rsidTr="00A80B64">
        <w:tc>
          <w:tcPr>
            <w:tcW w:w="3359" w:type="pct"/>
          </w:tcPr>
          <w:p w14:paraId="1D48F893" w14:textId="38D208ED" w:rsidR="008B54DF" w:rsidRPr="003151E5" w:rsidRDefault="008B54DF" w:rsidP="00A80B64">
            <w:pPr>
              <w:pStyle w:val="TableParagraph"/>
              <w:spacing w:before="60" w:after="60"/>
              <w:ind w:left="0"/>
              <w:rPr>
                <w:rFonts w:ascii="Open Sans" w:hAnsi="Open Sans" w:cs="Open Sans"/>
                <w:lang w:val="en-GB"/>
              </w:rPr>
            </w:pPr>
            <w:hyperlink r:id="rId19" w:history="1">
              <w:r w:rsidRPr="003151E5">
                <w:rPr>
                  <w:rStyle w:val="Hyperlink"/>
                  <w:rFonts w:ascii="Open Sans" w:hAnsi="Open Sans" w:cs="Open Sans"/>
                  <w:color w:val="1847BF"/>
                  <w:lang w:val="en-GB"/>
                </w:rPr>
                <w:t xml:space="preserve">Question paper: Paper 1 Food preparation and nutrition </w:t>
              </w:r>
              <w:r w:rsidR="006D0724">
                <w:rPr>
                  <w:rStyle w:val="Hyperlink"/>
                  <w:rFonts w:ascii="Open Sans" w:hAnsi="Open Sans" w:cs="Open Sans"/>
                  <w:color w:val="1847BF"/>
                  <w:lang w:val="en-GB"/>
                </w:rPr>
                <w:t>–</w:t>
              </w:r>
              <w:r w:rsidRPr="003151E5">
                <w:rPr>
                  <w:rStyle w:val="Hyperlink"/>
                  <w:rFonts w:ascii="Open Sans" w:hAnsi="Open Sans" w:cs="Open Sans"/>
                  <w:color w:val="1847BF"/>
                  <w:lang w:val="en-GB"/>
                </w:rPr>
                <w:t xml:space="preserve"> June 2023</w:t>
              </w:r>
            </w:hyperlink>
          </w:p>
        </w:tc>
        <w:tc>
          <w:tcPr>
            <w:tcW w:w="1641" w:type="pct"/>
          </w:tcPr>
          <w:p w14:paraId="1374E696" w14:textId="635D4FE4" w:rsidR="008B54DF" w:rsidRPr="003151E5" w:rsidRDefault="008B54DF" w:rsidP="00A80B64">
            <w:pPr>
              <w:pStyle w:val="TableParagraph"/>
              <w:spacing w:after="120"/>
              <w:ind w:left="0"/>
              <w:rPr>
                <w:rFonts w:ascii="Open Sans" w:hAnsi="Open Sans" w:cs="Open Sans"/>
                <w:lang w:val="en-GB"/>
              </w:rPr>
            </w:pPr>
            <w:r w:rsidRPr="003151E5">
              <w:rPr>
                <w:rFonts w:ascii="Open Sans" w:hAnsi="Open Sans" w:cs="Open Sans"/>
                <w:lang w:val="en-GB"/>
              </w:rPr>
              <w:t>1.</w:t>
            </w:r>
            <w:r>
              <w:rPr>
                <w:rFonts w:ascii="Open Sans" w:hAnsi="Open Sans" w:cs="Open Sans"/>
                <w:lang w:val="en-GB"/>
              </w:rPr>
              <w:t>9</w:t>
            </w:r>
          </w:p>
        </w:tc>
      </w:tr>
      <w:tr w:rsidR="008B54DF" w:rsidRPr="004B52DF" w14:paraId="1367E6E9" w14:textId="77777777" w:rsidTr="00A80B64">
        <w:tc>
          <w:tcPr>
            <w:tcW w:w="3359" w:type="pct"/>
          </w:tcPr>
          <w:p w14:paraId="493BB696" w14:textId="11D4B1EA" w:rsidR="008B54DF" w:rsidRPr="006D0724" w:rsidRDefault="006D0724" w:rsidP="00A80B64">
            <w:pPr>
              <w:pStyle w:val="TableParagraph"/>
              <w:spacing w:before="60" w:after="60"/>
              <w:ind w:left="0"/>
              <w:rPr>
                <w:rFonts w:ascii="Open Sans" w:hAnsi="Open Sans" w:cs="Open Sans"/>
              </w:rPr>
            </w:pPr>
            <w:r w:rsidRPr="006D0724">
              <w:rPr>
                <w:rFonts w:ascii="Open Sans" w:hAnsi="Open Sans" w:cs="Open Sans"/>
              </w:rPr>
              <w:t xml:space="preserve">Question Paper: GCSE |Paper 1 Food preparation and nutrition </w:t>
            </w:r>
            <w:r>
              <w:rPr>
                <w:rFonts w:ascii="Open Sans" w:hAnsi="Open Sans" w:cs="Open Sans"/>
              </w:rPr>
              <w:t xml:space="preserve">– </w:t>
            </w:r>
            <w:r w:rsidRPr="006D0724">
              <w:rPr>
                <w:rFonts w:ascii="Open Sans" w:hAnsi="Open Sans" w:cs="Open Sans"/>
              </w:rPr>
              <w:t>June 2024</w:t>
            </w:r>
            <w:r>
              <w:rPr>
                <w:rFonts w:ascii="Open Sans" w:hAnsi="Open Sans" w:cs="Open Sans"/>
              </w:rPr>
              <w:t xml:space="preserve"> (available through centre services) </w:t>
            </w:r>
          </w:p>
        </w:tc>
        <w:tc>
          <w:tcPr>
            <w:tcW w:w="1641" w:type="pct"/>
          </w:tcPr>
          <w:p w14:paraId="12D86A04" w14:textId="4B4211D2" w:rsidR="008B54DF" w:rsidRPr="003151E5" w:rsidRDefault="008B54DF" w:rsidP="00A80B64">
            <w:pPr>
              <w:pStyle w:val="TableParagraph"/>
              <w:spacing w:after="120"/>
              <w:ind w:left="0"/>
              <w:rPr>
                <w:rFonts w:ascii="Open Sans" w:hAnsi="Open Sans" w:cs="Open Sans"/>
                <w:lang w:val="en-GB"/>
              </w:rPr>
            </w:pPr>
            <w:r>
              <w:rPr>
                <w:rFonts w:ascii="Open Sans" w:hAnsi="Open Sans" w:cs="Open Sans"/>
                <w:lang w:val="en-GB"/>
              </w:rPr>
              <w:t>1.1</w:t>
            </w:r>
            <w:r w:rsidR="006D6064">
              <w:rPr>
                <w:rFonts w:ascii="Open Sans" w:hAnsi="Open Sans" w:cs="Open Sans"/>
                <w:lang w:val="en-GB"/>
              </w:rPr>
              <w:t>0</w:t>
            </w:r>
          </w:p>
        </w:tc>
      </w:tr>
    </w:tbl>
    <w:p w14:paraId="2C3D4DAF" w14:textId="77777777" w:rsidR="005D184D" w:rsidRPr="004B52DF" w:rsidRDefault="005D184D">
      <w:pPr>
        <w:spacing w:line="240" w:lineRule="auto"/>
        <w:rPr>
          <w:rFonts w:ascii="Open Sans Medium" w:hAnsi="Open Sans Medium" w:cs="Open Sans Medium"/>
          <w:b/>
          <w:bCs/>
          <w:color w:val="371376"/>
          <w:sz w:val="28"/>
          <w:szCs w:val="32"/>
        </w:rPr>
      </w:pPr>
      <w:r w:rsidRPr="004B52DF">
        <w:rPr>
          <w:rFonts w:ascii="Open Sans Medium" w:hAnsi="Open Sans Medium" w:cs="Open Sans Medium"/>
          <w:b/>
          <w:bCs/>
          <w:color w:val="371376"/>
          <w:sz w:val="28"/>
          <w:szCs w:val="32"/>
        </w:rPr>
        <w:br w:type="page"/>
      </w:r>
    </w:p>
    <w:p w14:paraId="660C2105" w14:textId="127BA388" w:rsidR="005D184D" w:rsidRPr="004B52DF" w:rsidRDefault="005D184D" w:rsidP="003151E5">
      <w:pPr>
        <w:pStyle w:val="Heading2"/>
      </w:pPr>
      <w:bookmarkStart w:id="3" w:name="w2"/>
      <w:r w:rsidRPr="004B52DF">
        <w:lastRenderedPageBreak/>
        <w:t>Week 2</w:t>
      </w:r>
    </w:p>
    <w:bookmarkEnd w:id="3"/>
    <w:p w14:paraId="7A5BB765" w14:textId="77777777" w:rsidR="005D184D" w:rsidRPr="004B52DF" w:rsidRDefault="005D184D" w:rsidP="005D184D">
      <w:pPr>
        <w:rPr>
          <w:rFonts w:ascii="Open Sans Medium" w:hAnsi="Open Sans Medium" w:cs="Open Sans Medium"/>
          <w:b/>
          <w:bCs/>
          <w:color w:val="371376"/>
          <w:szCs w:val="22"/>
        </w:rPr>
      </w:pPr>
    </w:p>
    <w:p w14:paraId="2B97A430" w14:textId="5520CC98" w:rsidR="005D184D" w:rsidRPr="004B52DF" w:rsidRDefault="005D184D" w:rsidP="003151E5">
      <w:pPr>
        <w:pStyle w:val="Heading3"/>
      </w:pPr>
      <w:r w:rsidRPr="004B52DF">
        <w:t>Lesson</w:t>
      </w:r>
      <w:r w:rsidR="00E70A90">
        <w:t>s</w:t>
      </w:r>
      <w:r w:rsidRPr="004B52DF">
        <w:t xml:space="preserve"> 3 and 4</w:t>
      </w:r>
    </w:p>
    <w:p w14:paraId="7382A112" w14:textId="77777777" w:rsidR="005D184D" w:rsidRPr="004B52DF" w:rsidRDefault="005D184D" w:rsidP="005D184D">
      <w:pPr>
        <w:rPr>
          <w:rFonts w:ascii="Open Sans Medium" w:hAnsi="Open Sans Medium" w:cs="Open Sans Medium"/>
          <w:b/>
          <w:bCs/>
          <w:color w:val="371376"/>
          <w:szCs w:val="22"/>
        </w:rPr>
      </w:pPr>
    </w:p>
    <w:p w14:paraId="756A355C" w14:textId="77777777" w:rsidR="005D184D" w:rsidRPr="004B52DF" w:rsidRDefault="005D184D" w:rsidP="003151E5">
      <w:pPr>
        <w:pStyle w:val="Heading30"/>
      </w:pPr>
      <w:r w:rsidRPr="004B52DF">
        <w:t>Learning outcomes</w:t>
      </w:r>
    </w:p>
    <w:p w14:paraId="068DF426" w14:textId="77777777" w:rsidR="005D184D" w:rsidRPr="003151E5" w:rsidRDefault="005D184D" w:rsidP="008D2D3C">
      <w:pPr>
        <w:pStyle w:val="TableParagraph"/>
        <w:numPr>
          <w:ilvl w:val="0"/>
          <w:numId w:val="21"/>
        </w:numPr>
        <w:rPr>
          <w:rFonts w:ascii="Open Sans" w:hAnsi="Open Sans" w:cs="Open Sans"/>
          <w:lang w:val="en-GB"/>
        </w:rPr>
      </w:pPr>
      <w:r w:rsidRPr="003151E5">
        <w:rPr>
          <w:rFonts w:ascii="Open Sans" w:hAnsi="Open Sans" w:cs="Open Sans"/>
          <w:lang w:val="en-GB"/>
        </w:rPr>
        <w:t>To understand the causes of food poisoning and the symptoms of the main types of food poisoning.</w:t>
      </w:r>
    </w:p>
    <w:p w14:paraId="0EDC14AC" w14:textId="77777777" w:rsidR="005D184D" w:rsidRPr="003151E5" w:rsidRDefault="005D184D" w:rsidP="008D2D3C">
      <w:pPr>
        <w:pStyle w:val="TableParagraph"/>
        <w:numPr>
          <w:ilvl w:val="0"/>
          <w:numId w:val="21"/>
        </w:numPr>
        <w:rPr>
          <w:rFonts w:ascii="Open Sans" w:hAnsi="Open Sans" w:cs="Open Sans"/>
          <w:lang w:val="en-GB"/>
        </w:rPr>
      </w:pPr>
      <w:r w:rsidRPr="003151E5">
        <w:rPr>
          <w:rFonts w:ascii="Open Sans" w:hAnsi="Open Sans" w:cs="Open Sans"/>
          <w:lang w:val="en-GB"/>
        </w:rPr>
        <w:t>To identify the main types of bacteria which cause food poisoning.</w:t>
      </w:r>
    </w:p>
    <w:p w14:paraId="2C11CD2C" w14:textId="77777777" w:rsidR="005D184D" w:rsidRPr="003151E5" w:rsidRDefault="005D184D" w:rsidP="008D2D3C">
      <w:pPr>
        <w:pStyle w:val="TableParagraph"/>
        <w:numPr>
          <w:ilvl w:val="0"/>
          <w:numId w:val="21"/>
        </w:numPr>
        <w:rPr>
          <w:rFonts w:ascii="Open Sans" w:hAnsi="Open Sans" w:cs="Open Sans"/>
          <w:lang w:val="en-GB"/>
        </w:rPr>
      </w:pPr>
      <w:r w:rsidRPr="003151E5">
        <w:rPr>
          <w:rFonts w:ascii="Open Sans" w:hAnsi="Open Sans" w:cs="Open Sans"/>
          <w:lang w:val="en-GB"/>
        </w:rPr>
        <w:t>To understand how foods become contaminated with bacteria.</w:t>
      </w:r>
    </w:p>
    <w:p w14:paraId="41F8DDC9" w14:textId="77777777" w:rsidR="005D184D" w:rsidRPr="003151E5" w:rsidRDefault="005D184D" w:rsidP="008D2D3C">
      <w:pPr>
        <w:pStyle w:val="TableParagraph"/>
        <w:numPr>
          <w:ilvl w:val="0"/>
          <w:numId w:val="21"/>
        </w:numPr>
        <w:rPr>
          <w:rFonts w:ascii="Open Sans" w:hAnsi="Open Sans" w:cs="Open Sans"/>
          <w:lang w:val="en-GB"/>
        </w:rPr>
      </w:pPr>
      <w:r w:rsidRPr="003151E5">
        <w:rPr>
          <w:rFonts w:ascii="Open Sans" w:hAnsi="Open Sans" w:cs="Open Sans"/>
          <w:lang w:val="en-GB"/>
        </w:rPr>
        <w:t>To understand how to control and prevent bacterial contamination.</w:t>
      </w:r>
    </w:p>
    <w:p w14:paraId="036148D5" w14:textId="77777777" w:rsidR="005D184D" w:rsidRPr="004B52DF" w:rsidRDefault="005D184D" w:rsidP="005D184D">
      <w:pPr>
        <w:rPr>
          <w:rFonts w:ascii="Open Sans Medium" w:hAnsi="Open Sans Medium" w:cs="Open Sans Medium"/>
          <w:b/>
          <w:bCs/>
          <w:color w:val="371376"/>
          <w:szCs w:val="22"/>
        </w:rPr>
      </w:pPr>
    </w:p>
    <w:p w14:paraId="2D9487C1" w14:textId="63F07B7A" w:rsidR="005D184D" w:rsidRPr="00E57D3E" w:rsidRDefault="005D184D" w:rsidP="003151E5">
      <w:pPr>
        <w:pStyle w:val="Heading30"/>
        <w:rPr>
          <w:sz w:val="24"/>
        </w:rPr>
      </w:pPr>
      <w:r w:rsidRPr="004B52DF">
        <w:t>Possible teaching and learning activities</w:t>
      </w:r>
    </w:p>
    <w:p w14:paraId="3628D4A0" w14:textId="77777777" w:rsidR="005D184D" w:rsidRPr="003151E5" w:rsidRDefault="005D184D" w:rsidP="005D184D">
      <w:pPr>
        <w:pStyle w:val="TableParagraph"/>
        <w:ind w:left="0"/>
        <w:rPr>
          <w:rFonts w:ascii="Open Sans" w:hAnsi="Open Sans" w:cs="Open Sans"/>
          <w:lang w:val="en-GB"/>
        </w:rPr>
      </w:pPr>
      <w:r w:rsidRPr="003151E5">
        <w:rPr>
          <w:rFonts w:ascii="Open Sans" w:hAnsi="Open Sans" w:cs="Open Sans"/>
          <w:lang w:val="en-GB"/>
        </w:rPr>
        <w:t>Students complete a chart showing the names of the main types of food poisoning, foods/drinks/places where it is found, symptoms and incubation time for each of the following:</w:t>
      </w:r>
    </w:p>
    <w:p w14:paraId="5771CBF9" w14:textId="77777777" w:rsidR="005D184D" w:rsidRPr="003151E5" w:rsidRDefault="005D184D" w:rsidP="008D2D3C">
      <w:pPr>
        <w:pStyle w:val="TableParagraph"/>
        <w:numPr>
          <w:ilvl w:val="0"/>
          <w:numId w:val="22"/>
        </w:numPr>
        <w:rPr>
          <w:rFonts w:ascii="Open Sans" w:hAnsi="Open Sans" w:cs="Open Sans"/>
          <w:lang w:val="en-GB"/>
        </w:rPr>
      </w:pPr>
      <w:r w:rsidRPr="003151E5">
        <w:rPr>
          <w:rFonts w:ascii="Open Sans" w:hAnsi="Open Sans" w:cs="Open Sans"/>
          <w:lang w:val="en-GB"/>
        </w:rPr>
        <w:t>Campylobacter</w:t>
      </w:r>
    </w:p>
    <w:p w14:paraId="43AB0518" w14:textId="31D997B9" w:rsidR="005D184D" w:rsidRPr="003151E5" w:rsidRDefault="00A961AF" w:rsidP="008D2D3C">
      <w:pPr>
        <w:pStyle w:val="TableParagraph"/>
        <w:numPr>
          <w:ilvl w:val="0"/>
          <w:numId w:val="22"/>
        </w:numPr>
        <w:rPr>
          <w:rFonts w:ascii="Open Sans" w:hAnsi="Open Sans" w:cs="Open Sans"/>
          <w:lang w:val="en-GB"/>
        </w:rPr>
      </w:pPr>
      <w:r w:rsidRPr="003151E5">
        <w:rPr>
          <w:rFonts w:ascii="Open Sans" w:hAnsi="Open Sans" w:cs="Open Sans"/>
          <w:lang w:val="en-GB"/>
        </w:rPr>
        <w:t>E. coli</w:t>
      </w:r>
    </w:p>
    <w:p w14:paraId="12EF4A4E" w14:textId="77777777" w:rsidR="005D184D" w:rsidRPr="003151E5" w:rsidRDefault="005D184D" w:rsidP="008D2D3C">
      <w:pPr>
        <w:pStyle w:val="TableParagraph"/>
        <w:numPr>
          <w:ilvl w:val="0"/>
          <w:numId w:val="22"/>
        </w:numPr>
        <w:rPr>
          <w:rFonts w:ascii="Open Sans" w:hAnsi="Open Sans" w:cs="Open Sans"/>
          <w:lang w:val="en-GB"/>
        </w:rPr>
      </w:pPr>
      <w:r w:rsidRPr="003151E5">
        <w:rPr>
          <w:rFonts w:ascii="Open Sans" w:hAnsi="Open Sans" w:cs="Open Sans"/>
          <w:lang w:val="en-GB"/>
        </w:rPr>
        <w:t>Salmonella</w:t>
      </w:r>
    </w:p>
    <w:p w14:paraId="01024AFC" w14:textId="77777777" w:rsidR="005D184D" w:rsidRPr="003151E5" w:rsidRDefault="005D184D" w:rsidP="008D2D3C">
      <w:pPr>
        <w:pStyle w:val="TableParagraph"/>
        <w:numPr>
          <w:ilvl w:val="0"/>
          <w:numId w:val="22"/>
        </w:numPr>
        <w:rPr>
          <w:rFonts w:ascii="Open Sans" w:hAnsi="Open Sans" w:cs="Open Sans"/>
          <w:lang w:val="en-GB"/>
        </w:rPr>
      </w:pPr>
      <w:r w:rsidRPr="003151E5">
        <w:rPr>
          <w:rFonts w:ascii="Open Sans" w:hAnsi="Open Sans" w:cs="Open Sans"/>
          <w:lang w:val="en-GB"/>
        </w:rPr>
        <w:t>Listeria</w:t>
      </w:r>
    </w:p>
    <w:p w14:paraId="5003654F" w14:textId="47CC655A" w:rsidR="005D184D" w:rsidRPr="003151E5" w:rsidRDefault="006D6064" w:rsidP="008D2D3C">
      <w:pPr>
        <w:pStyle w:val="TableParagraph"/>
        <w:numPr>
          <w:ilvl w:val="0"/>
          <w:numId w:val="22"/>
        </w:numPr>
        <w:rPr>
          <w:rFonts w:ascii="Open Sans" w:hAnsi="Open Sans" w:cs="Open Sans"/>
          <w:lang w:val="en-GB"/>
        </w:rPr>
      </w:pPr>
      <w:r w:rsidRPr="006D6064">
        <w:rPr>
          <w:rFonts w:ascii="Open Sans" w:hAnsi="Open Sans" w:cs="Open Sans"/>
          <w:lang w:val="en-GB"/>
        </w:rPr>
        <w:t>Staphylococcus</w:t>
      </w:r>
      <w:r w:rsidR="005D184D" w:rsidRPr="003151E5">
        <w:rPr>
          <w:rFonts w:ascii="Open Sans" w:hAnsi="Open Sans" w:cs="Open Sans"/>
          <w:lang w:val="en-GB"/>
        </w:rPr>
        <w:t xml:space="preserve"> aureus</w:t>
      </w:r>
      <w:r w:rsidR="002C220C">
        <w:rPr>
          <w:rFonts w:ascii="Open Sans" w:hAnsi="Open Sans" w:cs="Open Sans"/>
          <w:lang w:val="en-GB"/>
        </w:rPr>
        <w:t>.</w:t>
      </w:r>
    </w:p>
    <w:p w14:paraId="2D5277A5" w14:textId="77777777" w:rsidR="005D184D" w:rsidRPr="004B52DF" w:rsidRDefault="005D184D" w:rsidP="005D184D">
      <w:pPr>
        <w:rPr>
          <w:rFonts w:ascii="Cambria" w:hAnsi="Cambria" w:cs="Open Sans Medium"/>
          <w:b/>
          <w:bCs/>
          <w:color w:val="371376"/>
          <w:szCs w:val="22"/>
        </w:rPr>
      </w:pPr>
    </w:p>
    <w:p w14:paraId="4FC4C21E" w14:textId="77777777" w:rsidR="005D184D" w:rsidRPr="004B52DF" w:rsidRDefault="005D184D" w:rsidP="003151E5">
      <w:pPr>
        <w:pStyle w:val="Heading4"/>
      </w:pPr>
      <w:r w:rsidRPr="004B52DF">
        <w:t>Resources</w:t>
      </w:r>
    </w:p>
    <w:p w14:paraId="4A57D62F" w14:textId="77777777" w:rsidR="005D184D" w:rsidRPr="003151E5" w:rsidRDefault="005D184D" w:rsidP="005D184D">
      <w:pPr>
        <w:pStyle w:val="TableParagraph"/>
        <w:ind w:left="1" w:hanging="1"/>
        <w:rPr>
          <w:rFonts w:ascii="Open Sans" w:hAnsi="Open Sans" w:cs="Open Sans"/>
          <w:lang w:val="en-GB"/>
        </w:rPr>
      </w:pPr>
      <w:r w:rsidRPr="003151E5">
        <w:rPr>
          <w:rFonts w:ascii="Open Sans" w:hAnsi="Open Sans" w:cs="Open Sans"/>
          <w:lang w:val="en-GB"/>
        </w:rPr>
        <w:t>Table for students to complete.</w:t>
      </w:r>
    </w:p>
    <w:p w14:paraId="26C0A863" w14:textId="77777777" w:rsidR="005D184D" w:rsidRPr="003151E5" w:rsidRDefault="005D184D" w:rsidP="005D184D"/>
    <w:p w14:paraId="4808933D" w14:textId="21FCF706" w:rsidR="005D184D" w:rsidRPr="00DF7F00" w:rsidRDefault="005D184D" w:rsidP="003151E5">
      <w:pPr>
        <w:pStyle w:val="Heading30"/>
        <w:rPr>
          <w:sz w:val="24"/>
        </w:rPr>
      </w:pPr>
      <w:r w:rsidRPr="00DF7F00">
        <w:rPr>
          <w:sz w:val="24"/>
        </w:rPr>
        <w:t>Extended learning</w:t>
      </w:r>
      <w:r w:rsidR="004E30A3" w:rsidRPr="00DF7F00">
        <w:rPr>
          <w:sz w:val="24"/>
        </w:rPr>
        <w:t>/homework</w:t>
      </w:r>
    </w:p>
    <w:p w14:paraId="0C056A9F" w14:textId="1B70F1DE" w:rsidR="005D184D" w:rsidRPr="004B52DF" w:rsidRDefault="005D184D" w:rsidP="008D2D3C">
      <w:pPr>
        <w:pStyle w:val="TableParagraph"/>
        <w:numPr>
          <w:ilvl w:val="0"/>
          <w:numId w:val="23"/>
        </w:numPr>
        <w:jc w:val="both"/>
        <w:rPr>
          <w:rFonts w:ascii="Open Sans Medium" w:eastAsia="Times New Roman" w:hAnsi="Open Sans Medium" w:cs="Open Sans Medium"/>
          <w:b/>
          <w:bCs/>
          <w:color w:val="371376"/>
          <w:sz w:val="24"/>
          <w:szCs w:val="24"/>
          <w:lang w:val="en-GB" w:eastAsia="en-GB"/>
        </w:rPr>
      </w:pPr>
      <w:r w:rsidRPr="003151E5">
        <w:rPr>
          <w:rFonts w:ascii="Open Sans" w:hAnsi="Open Sans" w:cs="Open Sans"/>
          <w:lang w:val="en-GB"/>
        </w:rPr>
        <w:t xml:space="preserve">Barbecue scenario questions – </w:t>
      </w:r>
      <w:r w:rsidR="0039449B">
        <w:rPr>
          <w:rFonts w:ascii="Open Sans" w:hAnsi="Open Sans" w:cs="Open Sans"/>
          <w:lang w:val="en-GB"/>
        </w:rPr>
        <w:t>AQA GCSE Food Preparation and Nutrition, A Tull &amp; G Littlewood</w:t>
      </w:r>
      <w:r w:rsidRPr="003151E5">
        <w:rPr>
          <w:rFonts w:ascii="Open Sans" w:hAnsi="Open Sans" w:cs="Open Sans"/>
          <w:lang w:val="en-GB"/>
        </w:rPr>
        <w:t>p183–184.</w:t>
      </w:r>
    </w:p>
    <w:p w14:paraId="46D818F9" w14:textId="77777777" w:rsidR="005D184D" w:rsidRPr="003151E5" w:rsidRDefault="005D184D" w:rsidP="008D2D3C">
      <w:pPr>
        <w:pStyle w:val="TableParagraph"/>
        <w:numPr>
          <w:ilvl w:val="0"/>
          <w:numId w:val="23"/>
        </w:numPr>
        <w:rPr>
          <w:rFonts w:ascii="Open Sans" w:hAnsi="Open Sans" w:cs="Open Sans"/>
          <w:lang w:val="en-GB"/>
        </w:rPr>
      </w:pPr>
      <w:r w:rsidRPr="003151E5">
        <w:rPr>
          <w:rFonts w:ascii="Open Sans" w:hAnsi="Open Sans" w:cs="Open Sans"/>
          <w:lang w:val="en-GB"/>
        </w:rPr>
        <w:t>BBQ for a gathering on a hot sunny day.</w:t>
      </w:r>
    </w:p>
    <w:p w14:paraId="6B42DFAC" w14:textId="77777777" w:rsidR="005D184D" w:rsidRPr="003151E5" w:rsidRDefault="005D184D" w:rsidP="008D2D3C">
      <w:pPr>
        <w:pStyle w:val="TableParagraph"/>
        <w:numPr>
          <w:ilvl w:val="0"/>
          <w:numId w:val="23"/>
        </w:numPr>
        <w:rPr>
          <w:rFonts w:ascii="Open Sans" w:hAnsi="Open Sans" w:cs="Open Sans"/>
          <w:lang w:val="en-GB"/>
        </w:rPr>
      </w:pPr>
      <w:r w:rsidRPr="003151E5">
        <w:rPr>
          <w:rFonts w:ascii="Open Sans" w:hAnsi="Open Sans" w:cs="Open Sans"/>
          <w:lang w:val="en-GB"/>
        </w:rPr>
        <w:t>Give students the menu for the BBQ and case studies of symptoms that some of the guests have had following the event. Follow up questions to test knowledge.</w:t>
      </w:r>
    </w:p>
    <w:p w14:paraId="7F8BB3CE" w14:textId="77777777" w:rsidR="005D184D" w:rsidRPr="003151E5" w:rsidRDefault="005D184D" w:rsidP="005D184D"/>
    <w:p w14:paraId="2D7DDC73" w14:textId="77777777" w:rsidR="005D184D" w:rsidRPr="00DF7F00" w:rsidRDefault="005D184D" w:rsidP="003151E5">
      <w:pPr>
        <w:pStyle w:val="Heading30"/>
        <w:rPr>
          <w:rFonts w:ascii="Cambria" w:hAnsi="Cambria"/>
          <w:sz w:val="24"/>
        </w:rPr>
      </w:pPr>
      <w:r w:rsidRPr="00DF7F00">
        <w:rPr>
          <w:sz w:val="24"/>
        </w:rPr>
        <w:t>Learning outcome</w:t>
      </w:r>
    </w:p>
    <w:p w14:paraId="507EEFEF" w14:textId="77777777" w:rsidR="005D184D" w:rsidRPr="003151E5" w:rsidRDefault="005D184D" w:rsidP="005D184D">
      <w:pPr>
        <w:pStyle w:val="TableParagraph"/>
        <w:ind w:left="0"/>
        <w:rPr>
          <w:rFonts w:ascii="Open Sans" w:hAnsi="Open Sans" w:cs="Open Sans"/>
          <w:lang w:val="en-GB"/>
        </w:rPr>
      </w:pPr>
      <w:r w:rsidRPr="003151E5">
        <w:rPr>
          <w:rFonts w:ascii="Open Sans" w:hAnsi="Open Sans" w:cs="Open Sans"/>
          <w:lang w:val="en-GB"/>
        </w:rPr>
        <w:t>To apply knowledge of storing, cooking high risk foods.</w:t>
      </w:r>
    </w:p>
    <w:p w14:paraId="3132E8B2" w14:textId="77777777" w:rsidR="005D184D" w:rsidRPr="003151E5" w:rsidRDefault="005D184D" w:rsidP="005D184D">
      <w:pPr>
        <w:pStyle w:val="TableParagraph"/>
        <w:ind w:left="0"/>
        <w:rPr>
          <w:rFonts w:ascii="Open Sans" w:hAnsi="Open Sans" w:cs="Open Sans"/>
          <w:lang w:val="en-GB"/>
        </w:rPr>
      </w:pPr>
    </w:p>
    <w:p w14:paraId="60101684" w14:textId="77777777" w:rsidR="005D184D" w:rsidRPr="004B52DF" w:rsidRDefault="005D184D">
      <w:pPr>
        <w:spacing w:line="240" w:lineRule="auto"/>
        <w:rPr>
          <w:rFonts w:ascii="Open Sans Medium" w:hAnsi="Open Sans Medium" w:cs="Open Sans Medium"/>
          <w:b/>
          <w:bCs/>
          <w:color w:val="C8194B"/>
          <w:sz w:val="24"/>
          <w:szCs w:val="28"/>
        </w:rPr>
      </w:pPr>
      <w:r w:rsidRPr="004B52DF">
        <w:rPr>
          <w:rFonts w:ascii="Open Sans Medium" w:hAnsi="Open Sans Medium" w:cs="Open Sans Medium"/>
          <w:b/>
          <w:bCs/>
          <w:color w:val="C8194B"/>
          <w:sz w:val="24"/>
          <w:szCs w:val="28"/>
        </w:rPr>
        <w:br w:type="page"/>
      </w:r>
    </w:p>
    <w:p w14:paraId="2E2B7B61" w14:textId="6F2E58C3" w:rsidR="005D184D" w:rsidRPr="004B52DF" w:rsidRDefault="005D184D" w:rsidP="00DF7F00">
      <w:pPr>
        <w:pStyle w:val="Heading4"/>
      </w:pPr>
      <w:r w:rsidRPr="004B52DF">
        <w:lastRenderedPageBreak/>
        <w:t>Resources</w:t>
      </w:r>
    </w:p>
    <w:p w14:paraId="55291200" w14:textId="77777777" w:rsidR="005D184D" w:rsidRPr="003151E5" w:rsidRDefault="005D184D" w:rsidP="008D2D3C">
      <w:pPr>
        <w:pStyle w:val="TableParagraph"/>
        <w:numPr>
          <w:ilvl w:val="0"/>
          <w:numId w:val="24"/>
        </w:numPr>
        <w:rPr>
          <w:rFonts w:ascii="Open Sans" w:hAnsi="Open Sans" w:cs="Open Sans"/>
          <w:lang w:val="en-GB"/>
        </w:rPr>
      </w:pPr>
      <w:r w:rsidRPr="003151E5">
        <w:rPr>
          <w:rFonts w:ascii="Open Sans" w:hAnsi="Open Sans" w:cs="Open Sans"/>
          <w:lang w:val="en-GB"/>
        </w:rPr>
        <w:t>Barbecue scenario questions sheets.</w:t>
      </w:r>
    </w:p>
    <w:p w14:paraId="23A47B12" w14:textId="732A259F" w:rsidR="005D184D" w:rsidRPr="003151E5" w:rsidRDefault="00E57D3E" w:rsidP="008D2D3C">
      <w:pPr>
        <w:pStyle w:val="TableParagraph"/>
        <w:numPr>
          <w:ilvl w:val="0"/>
          <w:numId w:val="24"/>
        </w:numPr>
        <w:rPr>
          <w:rFonts w:ascii="Open Sans" w:hAnsi="Open Sans" w:cs="Open Sans"/>
          <w:lang w:val="en-GB"/>
        </w:rPr>
      </w:pPr>
      <w:r w:rsidRPr="003151E5">
        <w:rPr>
          <w:rFonts w:ascii="Open Sans" w:hAnsi="Open Sans" w:cs="Open Sans"/>
          <w:lang w:val="en-GB"/>
        </w:rPr>
        <w:t>P</w:t>
      </w:r>
      <w:r>
        <w:rPr>
          <w:rFonts w:ascii="Open Sans" w:hAnsi="Open Sans" w:cs="Open Sans"/>
          <w:lang w:val="en-GB"/>
        </w:rPr>
        <w:t>owerPoint</w:t>
      </w:r>
      <w:r w:rsidR="002C220C">
        <w:rPr>
          <w:rFonts w:ascii="Open Sans" w:hAnsi="Open Sans" w:cs="Open Sans"/>
          <w:lang w:val="en-GB"/>
        </w:rPr>
        <w:t>.</w:t>
      </w:r>
    </w:p>
    <w:p w14:paraId="6542BB3D" w14:textId="040267C4" w:rsidR="005D184D" w:rsidRPr="00852884" w:rsidRDefault="005D184D" w:rsidP="005D184D">
      <w:pPr>
        <w:pStyle w:val="TableParagraph"/>
        <w:numPr>
          <w:ilvl w:val="0"/>
          <w:numId w:val="24"/>
        </w:numPr>
        <w:spacing w:after="120"/>
        <w:ind w:left="357" w:hanging="357"/>
        <w:rPr>
          <w:rFonts w:ascii="Open Sans" w:hAnsi="Open Sans" w:cs="Open Sans"/>
          <w:lang w:val="en-GB"/>
        </w:rPr>
      </w:pPr>
      <w:r w:rsidRPr="003151E5">
        <w:rPr>
          <w:rFonts w:ascii="Open Sans" w:hAnsi="Open Sans" w:cs="Open Sans"/>
          <w:lang w:val="en-GB"/>
        </w:rPr>
        <w:t>Multiple Choice Questions from past papers:</w:t>
      </w:r>
    </w:p>
    <w:tbl>
      <w:tblPr>
        <w:tblStyle w:val="TableGrid"/>
        <w:tblW w:w="5000" w:type="pct"/>
        <w:tblLook w:val="04A0" w:firstRow="1" w:lastRow="0" w:firstColumn="1" w:lastColumn="0" w:noHBand="0" w:noVBand="1"/>
      </w:tblPr>
      <w:tblGrid>
        <w:gridCol w:w="6468"/>
        <w:gridCol w:w="3160"/>
      </w:tblGrid>
      <w:tr w:rsidR="00852884" w:rsidRPr="00214D35" w14:paraId="33D06E4D" w14:textId="77777777" w:rsidTr="00A80B64">
        <w:tc>
          <w:tcPr>
            <w:tcW w:w="3359" w:type="pct"/>
            <w:shd w:val="clear" w:color="auto" w:fill="371376" w:themeFill="text1"/>
          </w:tcPr>
          <w:p w14:paraId="0ACB9AD1" w14:textId="77777777" w:rsidR="00852884" w:rsidRPr="003151E5" w:rsidRDefault="00852884" w:rsidP="00A80B64">
            <w:pPr>
              <w:pStyle w:val="TableParagraph"/>
              <w:spacing w:before="60" w:after="60"/>
              <w:ind w:left="0"/>
              <w:rPr>
                <w:rFonts w:ascii="Open Sans" w:hAnsi="Open Sans" w:cs="Open Sans"/>
                <w:color w:val="FFFFFF"/>
                <w:lang w:val="en-GB"/>
              </w:rPr>
            </w:pPr>
            <w:bookmarkStart w:id="4" w:name="_Hlk200705824"/>
            <w:r w:rsidRPr="003151E5">
              <w:rPr>
                <w:rFonts w:ascii="Open Sans" w:hAnsi="Open Sans" w:cs="Open Sans"/>
                <w:color w:val="FFFFFF"/>
                <w:lang w:val="en-GB"/>
              </w:rPr>
              <w:t>Series</w:t>
            </w:r>
          </w:p>
        </w:tc>
        <w:tc>
          <w:tcPr>
            <w:tcW w:w="1641" w:type="pct"/>
            <w:shd w:val="clear" w:color="auto" w:fill="371376" w:themeFill="text1"/>
          </w:tcPr>
          <w:p w14:paraId="3FFEFA2D" w14:textId="77777777" w:rsidR="00852884" w:rsidRPr="003151E5" w:rsidRDefault="00852884" w:rsidP="00A80B64">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852884" w:rsidRPr="004B52DF" w14:paraId="2D6617F5" w14:textId="77777777" w:rsidTr="00A80B64">
        <w:tc>
          <w:tcPr>
            <w:tcW w:w="3359" w:type="pct"/>
          </w:tcPr>
          <w:p w14:paraId="5E2441FC" w14:textId="77777777" w:rsidR="00852884" w:rsidRPr="00852884" w:rsidRDefault="00852884" w:rsidP="00A80B64">
            <w:pPr>
              <w:pStyle w:val="TableParagraph"/>
              <w:spacing w:before="60" w:after="60"/>
              <w:ind w:left="0"/>
              <w:rPr>
                <w:rFonts w:ascii="Open Sans" w:hAnsi="Open Sans" w:cs="Open Sans"/>
              </w:rPr>
            </w:pPr>
            <w:hyperlink r:id="rId20" w:history="1">
              <w:r w:rsidRPr="00852884">
                <w:rPr>
                  <w:rStyle w:val="Hyperlink"/>
                  <w:rFonts w:ascii="Open Sans" w:hAnsi="Open Sans" w:cs="Open Sans"/>
                  <w:color w:val="1847BF"/>
                </w:rPr>
                <w:t>Question paper: Paper 1 Food preparation and nutrition - Sample set 1</w:t>
              </w:r>
            </w:hyperlink>
            <w:r w:rsidRPr="00852884">
              <w:rPr>
                <w:rFonts w:ascii="Open Sans" w:hAnsi="Open Sans" w:cs="Open Sans"/>
                <w:color w:val="1847BF"/>
              </w:rPr>
              <w:t xml:space="preserve"> </w:t>
            </w:r>
          </w:p>
        </w:tc>
        <w:tc>
          <w:tcPr>
            <w:tcW w:w="1641" w:type="pct"/>
          </w:tcPr>
          <w:p w14:paraId="30043B5C" w14:textId="1C16BF87" w:rsidR="00852884" w:rsidRPr="00852884" w:rsidRDefault="00852884" w:rsidP="00A80B64">
            <w:pPr>
              <w:pStyle w:val="TableParagraph"/>
              <w:spacing w:after="120"/>
              <w:ind w:left="0"/>
              <w:rPr>
                <w:rFonts w:ascii="Open Sans" w:hAnsi="Open Sans" w:cs="Open Sans"/>
                <w:lang w:val="en-GB"/>
              </w:rPr>
            </w:pPr>
            <w:r w:rsidRPr="00852884">
              <w:rPr>
                <w:rFonts w:ascii="Open Sans" w:hAnsi="Open Sans" w:cs="Open Sans"/>
                <w:lang w:val="en-GB"/>
              </w:rPr>
              <w:t>2.2, 2.3, 2.4, and 4.4</w:t>
            </w:r>
          </w:p>
        </w:tc>
      </w:tr>
      <w:tr w:rsidR="00852884" w:rsidRPr="004B52DF" w14:paraId="2350BE52" w14:textId="77777777" w:rsidTr="00A80B64">
        <w:tc>
          <w:tcPr>
            <w:tcW w:w="3359" w:type="pct"/>
          </w:tcPr>
          <w:p w14:paraId="40B1DC2F" w14:textId="77777777" w:rsidR="00852884" w:rsidRPr="00852884" w:rsidRDefault="00852884" w:rsidP="00A80B64">
            <w:pPr>
              <w:pStyle w:val="TableParagraph"/>
              <w:spacing w:before="60" w:after="60"/>
              <w:ind w:left="0"/>
              <w:rPr>
                <w:rFonts w:ascii="Open Sans" w:hAnsi="Open Sans" w:cs="Open Sans"/>
                <w:lang w:val="en-GB"/>
              </w:rPr>
            </w:pPr>
            <w:r w:rsidRPr="00852884">
              <w:rPr>
                <w:rFonts w:ascii="Open Sans" w:hAnsi="Open Sans" w:cs="Open Sans"/>
                <w:lang w:val="en-GB"/>
              </w:rPr>
              <w:t>Additional Sample assessment material</w:t>
            </w:r>
          </w:p>
        </w:tc>
        <w:tc>
          <w:tcPr>
            <w:tcW w:w="1641" w:type="pct"/>
          </w:tcPr>
          <w:p w14:paraId="0258CA2C" w14:textId="1034A92B" w:rsidR="00852884" w:rsidRPr="00852884" w:rsidRDefault="00852884" w:rsidP="00A80B64">
            <w:pPr>
              <w:pStyle w:val="TableParagraph"/>
              <w:spacing w:after="120"/>
              <w:ind w:left="0"/>
              <w:rPr>
                <w:rFonts w:ascii="Open Sans" w:hAnsi="Open Sans" w:cs="Open Sans"/>
                <w:lang w:val="en-GB"/>
              </w:rPr>
            </w:pPr>
            <w:r w:rsidRPr="00852884">
              <w:rPr>
                <w:rFonts w:ascii="Open Sans" w:hAnsi="Open Sans" w:cs="Open Sans"/>
              </w:rPr>
              <w:t>1.6, 1.7 and 1.9</w:t>
            </w:r>
          </w:p>
        </w:tc>
      </w:tr>
      <w:tr w:rsidR="00852884" w:rsidRPr="004B52DF" w14:paraId="780BC4E5" w14:textId="77777777" w:rsidTr="00A80B64">
        <w:tc>
          <w:tcPr>
            <w:tcW w:w="3359" w:type="pct"/>
          </w:tcPr>
          <w:p w14:paraId="6BA21C71" w14:textId="500F03A9" w:rsidR="00852884" w:rsidRPr="00852884" w:rsidRDefault="006D0724" w:rsidP="00A80B64">
            <w:pPr>
              <w:pStyle w:val="TableParagraph"/>
              <w:spacing w:before="60" w:after="60"/>
              <w:ind w:left="0"/>
              <w:rPr>
                <w:rFonts w:ascii="Open Sans" w:hAnsi="Open Sans" w:cs="Open Sans"/>
                <w:lang w:val="en-GB"/>
              </w:rPr>
            </w:pPr>
            <w:r w:rsidRPr="006D0724">
              <w:rPr>
                <w:rFonts w:ascii="Open Sans" w:hAnsi="Open Sans" w:cs="Open Sans"/>
              </w:rPr>
              <w:t>Question Paper: GCSE |Paper 1 Food preparation and nutrition - June 20</w:t>
            </w:r>
            <w:r>
              <w:rPr>
                <w:rFonts w:ascii="Open Sans" w:hAnsi="Open Sans" w:cs="Open Sans"/>
              </w:rPr>
              <w:t>18 (available through centre services)</w:t>
            </w:r>
          </w:p>
        </w:tc>
        <w:tc>
          <w:tcPr>
            <w:tcW w:w="1641" w:type="pct"/>
          </w:tcPr>
          <w:p w14:paraId="452A04ED" w14:textId="785EC13C" w:rsidR="00852884" w:rsidRPr="00852884" w:rsidRDefault="00852884" w:rsidP="00A80B64">
            <w:pPr>
              <w:pStyle w:val="TableParagraph"/>
              <w:spacing w:after="120"/>
              <w:ind w:left="0"/>
              <w:rPr>
                <w:rFonts w:ascii="Open Sans" w:hAnsi="Open Sans" w:cs="Open Sans"/>
                <w:lang w:val="en-GB"/>
              </w:rPr>
            </w:pPr>
            <w:r w:rsidRPr="00852884">
              <w:rPr>
                <w:rFonts w:ascii="Open Sans" w:hAnsi="Open Sans" w:cs="Open Sans"/>
                <w:lang w:val="en-GB"/>
              </w:rPr>
              <w:t>1.06</w:t>
            </w:r>
          </w:p>
        </w:tc>
      </w:tr>
      <w:tr w:rsidR="00852884" w:rsidRPr="004B52DF" w14:paraId="4F841397" w14:textId="77777777" w:rsidTr="00A80B64">
        <w:tc>
          <w:tcPr>
            <w:tcW w:w="3359" w:type="pct"/>
          </w:tcPr>
          <w:p w14:paraId="1B03C2A7" w14:textId="71B72E23" w:rsidR="00852884" w:rsidRPr="00852884" w:rsidRDefault="006D0724" w:rsidP="00A80B64">
            <w:pPr>
              <w:pStyle w:val="TableParagraph"/>
              <w:spacing w:before="60" w:after="60"/>
              <w:ind w:left="0"/>
              <w:rPr>
                <w:rFonts w:ascii="Open Sans" w:hAnsi="Open Sans" w:cs="Open Sans"/>
                <w:lang w:val="en-GB"/>
              </w:rPr>
            </w:pPr>
            <w:r w:rsidRPr="006D0724">
              <w:rPr>
                <w:rFonts w:ascii="Open Sans" w:hAnsi="Open Sans" w:cs="Open Sans"/>
              </w:rPr>
              <w:t>Question Paper: GCSE |Paper 1 Food preparation and nutrition - June 20</w:t>
            </w:r>
            <w:r>
              <w:rPr>
                <w:rFonts w:ascii="Open Sans" w:hAnsi="Open Sans" w:cs="Open Sans"/>
              </w:rPr>
              <w:t>19 (available through centre services)</w:t>
            </w:r>
          </w:p>
        </w:tc>
        <w:tc>
          <w:tcPr>
            <w:tcW w:w="1641" w:type="pct"/>
          </w:tcPr>
          <w:p w14:paraId="7A4F4E84" w14:textId="3F9C40D7" w:rsidR="00852884" w:rsidRPr="00852884" w:rsidRDefault="00852884" w:rsidP="00A80B64">
            <w:pPr>
              <w:pStyle w:val="TableParagraph"/>
              <w:spacing w:after="120"/>
              <w:ind w:left="0"/>
              <w:rPr>
                <w:rFonts w:ascii="Open Sans" w:hAnsi="Open Sans" w:cs="Open Sans"/>
                <w:lang w:val="en-GB"/>
              </w:rPr>
            </w:pPr>
            <w:r w:rsidRPr="00852884">
              <w:rPr>
                <w:rFonts w:ascii="Open Sans" w:hAnsi="Open Sans" w:cs="Open Sans"/>
              </w:rPr>
              <w:t>1.11 and 1.14</w:t>
            </w:r>
          </w:p>
        </w:tc>
      </w:tr>
      <w:tr w:rsidR="00852884" w:rsidRPr="004B52DF" w14:paraId="755D5214" w14:textId="77777777" w:rsidTr="00A80B64">
        <w:tc>
          <w:tcPr>
            <w:tcW w:w="3359" w:type="pct"/>
          </w:tcPr>
          <w:p w14:paraId="768D8C5C" w14:textId="77777777" w:rsidR="00852884" w:rsidRPr="00852884" w:rsidRDefault="00852884" w:rsidP="00A80B64">
            <w:pPr>
              <w:pStyle w:val="TableParagraph"/>
              <w:spacing w:before="60" w:after="60"/>
              <w:ind w:left="0"/>
              <w:rPr>
                <w:rFonts w:ascii="Open Sans" w:hAnsi="Open Sans" w:cs="Open Sans"/>
                <w:color w:val="1847BF"/>
                <w:lang w:val="en-GB"/>
              </w:rPr>
            </w:pPr>
            <w:hyperlink r:id="rId21" w:history="1">
              <w:r w:rsidRPr="00852884">
                <w:rPr>
                  <w:rStyle w:val="Hyperlink"/>
                  <w:rFonts w:ascii="Open Sans" w:hAnsi="Open Sans" w:cs="Open Sans"/>
                  <w:color w:val="1847BF"/>
                  <w:lang w:val="en-GB"/>
                </w:rPr>
                <w:t>Question paper: Paper 1 Food preparation and nutrition - November 2020</w:t>
              </w:r>
            </w:hyperlink>
            <w:r w:rsidRPr="00852884" w:rsidDel="00F625BE">
              <w:rPr>
                <w:rFonts w:ascii="Open Sans" w:hAnsi="Open Sans" w:cs="Open Sans"/>
                <w:color w:val="1847BF"/>
                <w:lang w:val="en-GB"/>
              </w:rPr>
              <w:t xml:space="preserve"> </w:t>
            </w:r>
          </w:p>
        </w:tc>
        <w:tc>
          <w:tcPr>
            <w:tcW w:w="1641" w:type="pct"/>
          </w:tcPr>
          <w:p w14:paraId="2F4E9956" w14:textId="1A1B4F69" w:rsidR="00852884" w:rsidRPr="00852884" w:rsidRDefault="00852884" w:rsidP="00A80B64">
            <w:pPr>
              <w:pStyle w:val="TableParagraph"/>
              <w:spacing w:after="120"/>
              <w:ind w:left="0"/>
              <w:rPr>
                <w:rFonts w:ascii="Open Sans" w:hAnsi="Open Sans" w:cs="Open Sans"/>
                <w:lang w:val="en-GB"/>
              </w:rPr>
            </w:pPr>
            <w:r w:rsidRPr="00852884">
              <w:rPr>
                <w:rFonts w:ascii="Open Sans" w:hAnsi="Open Sans" w:cs="Open Sans"/>
              </w:rPr>
              <w:t>1.1 and 1.2</w:t>
            </w:r>
          </w:p>
        </w:tc>
      </w:tr>
      <w:tr w:rsidR="00852884" w:rsidRPr="004B52DF" w14:paraId="2C74FDC1" w14:textId="77777777" w:rsidTr="00A80B64">
        <w:tc>
          <w:tcPr>
            <w:tcW w:w="3359" w:type="pct"/>
          </w:tcPr>
          <w:p w14:paraId="1822C14E" w14:textId="77777777" w:rsidR="00852884" w:rsidRPr="00852884" w:rsidRDefault="00852884" w:rsidP="00A80B64">
            <w:pPr>
              <w:pStyle w:val="TableParagraph"/>
              <w:spacing w:before="60" w:after="60"/>
              <w:ind w:left="0"/>
              <w:rPr>
                <w:rFonts w:ascii="Open Sans" w:hAnsi="Open Sans" w:cs="Open Sans"/>
                <w:lang w:val="en-GB"/>
              </w:rPr>
            </w:pPr>
            <w:hyperlink r:id="rId22" w:history="1">
              <w:r w:rsidRPr="00852884">
                <w:rPr>
                  <w:rStyle w:val="Hyperlink"/>
                  <w:rFonts w:ascii="Open Sans" w:hAnsi="Open Sans" w:cs="Open Sans"/>
                  <w:color w:val="1847BF"/>
                  <w:lang w:val="en-GB"/>
                </w:rPr>
                <w:t>Question paper: Paper 1 Food preparation and nutrition - November 2021</w:t>
              </w:r>
            </w:hyperlink>
          </w:p>
        </w:tc>
        <w:tc>
          <w:tcPr>
            <w:tcW w:w="1641" w:type="pct"/>
          </w:tcPr>
          <w:p w14:paraId="085E8084" w14:textId="7AFD43A2" w:rsidR="00852884" w:rsidRPr="00852884" w:rsidRDefault="00852884" w:rsidP="00A80B64">
            <w:pPr>
              <w:pStyle w:val="TableParagraph"/>
              <w:spacing w:after="120"/>
              <w:ind w:left="0"/>
              <w:rPr>
                <w:rFonts w:ascii="Open Sans" w:hAnsi="Open Sans" w:cs="Open Sans"/>
                <w:lang w:val="en-GB"/>
              </w:rPr>
            </w:pPr>
            <w:r w:rsidRPr="00852884">
              <w:rPr>
                <w:rFonts w:ascii="Open Sans" w:hAnsi="Open Sans" w:cs="Open Sans"/>
                <w:lang w:val="en-GB"/>
              </w:rPr>
              <w:t>1.5</w:t>
            </w:r>
          </w:p>
        </w:tc>
      </w:tr>
      <w:tr w:rsidR="00852884" w:rsidRPr="004B52DF" w14:paraId="3F323AC7" w14:textId="77777777" w:rsidTr="00A80B64">
        <w:tc>
          <w:tcPr>
            <w:tcW w:w="3359" w:type="pct"/>
          </w:tcPr>
          <w:p w14:paraId="3F38E9F1" w14:textId="77777777" w:rsidR="00852884" w:rsidRPr="00852884" w:rsidRDefault="00852884" w:rsidP="00A80B64">
            <w:pPr>
              <w:pStyle w:val="TableParagraph"/>
              <w:spacing w:before="60" w:after="60"/>
              <w:ind w:left="0"/>
              <w:rPr>
                <w:rFonts w:ascii="Open Sans" w:hAnsi="Open Sans" w:cs="Open Sans"/>
                <w:lang w:val="en-GB"/>
              </w:rPr>
            </w:pPr>
            <w:hyperlink r:id="rId23" w:history="1">
              <w:r w:rsidRPr="00852884">
                <w:rPr>
                  <w:rStyle w:val="Hyperlink"/>
                  <w:rFonts w:ascii="Open Sans" w:hAnsi="Open Sans" w:cs="Open Sans"/>
                  <w:color w:val="1847BF"/>
                  <w:lang w:val="en-GB"/>
                </w:rPr>
                <w:t>Question paper: Paper 1 Food preparation and nutrition - June 2023</w:t>
              </w:r>
            </w:hyperlink>
          </w:p>
        </w:tc>
        <w:tc>
          <w:tcPr>
            <w:tcW w:w="1641" w:type="pct"/>
          </w:tcPr>
          <w:p w14:paraId="05739BF2" w14:textId="0AB652C2" w:rsidR="00852884" w:rsidRPr="00852884" w:rsidRDefault="00852884" w:rsidP="00A80B64">
            <w:pPr>
              <w:pStyle w:val="TableParagraph"/>
              <w:spacing w:after="120"/>
              <w:ind w:left="0"/>
              <w:rPr>
                <w:rFonts w:ascii="Open Sans" w:hAnsi="Open Sans" w:cs="Open Sans"/>
                <w:lang w:val="en-GB"/>
              </w:rPr>
            </w:pPr>
            <w:r w:rsidRPr="00852884">
              <w:rPr>
                <w:rFonts w:ascii="Open Sans" w:hAnsi="Open Sans" w:cs="Open Sans"/>
              </w:rPr>
              <w:t>1.1, 1.11, 1.15 and 1.16</w:t>
            </w:r>
          </w:p>
        </w:tc>
      </w:tr>
      <w:tr w:rsidR="00852884" w:rsidRPr="004B52DF" w14:paraId="4C1A0DDB" w14:textId="77777777" w:rsidTr="00A80B64">
        <w:tc>
          <w:tcPr>
            <w:tcW w:w="3359" w:type="pct"/>
          </w:tcPr>
          <w:p w14:paraId="31146022" w14:textId="51631ACE" w:rsidR="00852884" w:rsidRPr="00852884" w:rsidRDefault="006D0724" w:rsidP="00A80B64">
            <w:pPr>
              <w:pStyle w:val="TableParagraph"/>
              <w:spacing w:before="60" w:after="60"/>
              <w:ind w:left="0"/>
              <w:rPr>
                <w:rFonts w:ascii="Open Sans" w:hAnsi="Open Sans" w:cs="Open Sans"/>
              </w:rPr>
            </w:pPr>
            <w:r w:rsidRPr="006D0724">
              <w:rPr>
                <w:rFonts w:ascii="Open Sans" w:hAnsi="Open Sans" w:cs="Open Sans"/>
              </w:rPr>
              <w:t>Question Paper: GCSE |Paper 1 Food preparation and nutrition - June 2024</w:t>
            </w:r>
            <w:r>
              <w:rPr>
                <w:rFonts w:ascii="Open Sans" w:hAnsi="Open Sans" w:cs="Open Sans"/>
              </w:rPr>
              <w:t xml:space="preserve"> (available through centre services)</w:t>
            </w:r>
          </w:p>
        </w:tc>
        <w:tc>
          <w:tcPr>
            <w:tcW w:w="1641" w:type="pct"/>
          </w:tcPr>
          <w:p w14:paraId="75B8C2E7" w14:textId="7A17FEFE" w:rsidR="00852884" w:rsidRPr="00852884" w:rsidRDefault="00852884" w:rsidP="00A80B64">
            <w:pPr>
              <w:pStyle w:val="TableParagraph"/>
              <w:spacing w:after="120"/>
              <w:ind w:left="0"/>
              <w:rPr>
                <w:rFonts w:ascii="Open Sans" w:hAnsi="Open Sans" w:cs="Open Sans"/>
              </w:rPr>
            </w:pPr>
            <w:r w:rsidRPr="00852884">
              <w:rPr>
                <w:rFonts w:ascii="Open Sans" w:hAnsi="Open Sans" w:cs="Open Sans"/>
              </w:rPr>
              <w:t>1.7 and 1.13</w:t>
            </w:r>
          </w:p>
        </w:tc>
      </w:tr>
      <w:bookmarkEnd w:id="4"/>
    </w:tbl>
    <w:p w14:paraId="01EA0B99" w14:textId="77777777" w:rsidR="00852884" w:rsidRPr="003151E5" w:rsidRDefault="00852884" w:rsidP="005D184D"/>
    <w:p w14:paraId="4C160E7E" w14:textId="77777777" w:rsidR="005D184D" w:rsidRPr="004B52DF" w:rsidRDefault="005D184D" w:rsidP="008D2D3C">
      <w:pPr>
        <w:pStyle w:val="ListParagraph"/>
        <w:numPr>
          <w:ilvl w:val="0"/>
          <w:numId w:val="25"/>
        </w:numPr>
        <w:spacing w:after="0"/>
        <w:ind w:left="360"/>
        <w:rPr>
          <w:rFonts w:ascii="Open Sans" w:hAnsi="Open Sans" w:cs="Open Sans"/>
          <w:color w:val="auto"/>
        </w:rPr>
      </w:pPr>
      <w:r w:rsidRPr="004B52DF">
        <w:rPr>
          <w:rFonts w:ascii="Open Sans" w:hAnsi="Open Sans" w:cs="Open Sans"/>
          <w:color w:val="auto"/>
        </w:rPr>
        <w:t>Additional specimen paper Q 5.1: Describe the main causes of food poisoning when storing and cooking chicken.</w:t>
      </w:r>
    </w:p>
    <w:p w14:paraId="0536D0DE" w14:textId="77777777" w:rsidR="005D184D" w:rsidRPr="003151E5" w:rsidRDefault="005D184D" w:rsidP="008D2D3C">
      <w:pPr>
        <w:pStyle w:val="TableParagraph"/>
        <w:numPr>
          <w:ilvl w:val="0"/>
          <w:numId w:val="25"/>
        </w:numPr>
        <w:ind w:left="360"/>
        <w:rPr>
          <w:rFonts w:ascii="Open Sans" w:hAnsi="Open Sans" w:cs="Open Sans"/>
          <w:u w:val="single"/>
          <w:lang w:val="en-GB"/>
        </w:rPr>
      </w:pPr>
      <w:r w:rsidRPr="003151E5">
        <w:rPr>
          <w:rFonts w:ascii="Open Sans" w:hAnsi="Open Sans" w:cs="Open Sans"/>
          <w:lang w:val="en-GB"/>
        </w:rPr>
        <w:t>Additional specimen paper Q 5.2: What is meant by:</w:t>
      </w:r>
    </w:p>
    <w:p w14:paraId="22F78701" w14:textId="77777777" w:rsidR="005D184D" w:rsidRPr="003151E5" w:rsidRDefault="005D184D" w:rsidP="008D2D3C">
      <w:pPr>
        <w:pStyle w:val="TableParagraph"/>
        <w:numPr>
          <w:ilvl w:val="0"/>
          <w:numId w:val="26"/>
        </w:numPr>
        <w:ind w:left="842"/>
        <w:rPr>
          <w:rFonts w:ascii="Open Sans" w:hAnsi="Open Sans" w:cs="Open Sans"/>
          <w:lang w:val="en-GB"/>
        </w:rPr>
      </w:pPr>
      <w:r w:rsidRPr="003151E5">
        <w:rPr>
          <w:rFonts w:ascii="Open Sans" w:hAnsi="Open Sans" w:cs="Open Sans"/>
          <w:lang w:val="en-GB"/>
        </w:rPr>
        <w:t>Best before date</w:t>
      </w:r>
    </w:p>
    <w:p w14:paraId="0D02E73D" w14:textId="77777777" w:rsidR="005D184D" w:rsidRPr="003151E5" w:rsidRDefault="005D184D" w:rsidP="008D2D3C">
      <w:pPr>
        <w:pStyle w:val="TableParagraph"/>
        <w:numPr>
          <w:ilvl w:val="0"/>
          <w:numId w:val="26"/>
        </w:numPr>
        <w:ind w:left="842"/>
        <w:rPr>
          <w:rFonts w:ascii="Open Sans" w:hAnsi="Open Sans" w:cs="Open Sans"/>
          <w:lang w:val="en-GB"/>
        </w:rPr>
      </w:pPr>
      <w:r w:rsidRPr="003151E5">
        <w:rPr>
          <w:rFonts w:ascii="Open Sans" w:hAnsi="Open Sans" w:cs="Open Sans"/>
          <w:lang w:val="en-GB"/>
        </w:rPr>
        <w:t>Temperature danger zone</w:t>
      </w:r>
    </w:p>
    <w:p w14:paraId="436DD9A4" w14:textId="77777777" w:rsidR="005D184D" w:rsidRPr="003151E5" w:rsidRDefault="005D184D" w:rsidP="008D2D3C">
      <w:pPr>
        <w:pStyle w:val="TableParagraph"/>
        <w:numPr>
          <w:ilvl w:val="0"/>
          <w:numId w:val="26"/>
        </w:numPr>
        <w:ind w:left="842"/>
        <w:rPr>
          <w:rFonts w:ascii="Open Sans" w:hAnsi="Open Sans" w:cs="Open Sans"/>
          <w:lang w:val="en-GB"/>
        </w:rPr>
      </w:pPr>
      <w:r w:rsidRPr="003151E5">
        <w:rPr>
          <w:rFonts w:ascii="Open Sans" w:hAnsi="Open Sans" w:cs="Open Sans"/>
          <w:lang w:val="en-GB"/>
        </w:rPr>
        <w:t>Ambient storage?</w:t>
      </w:r>
    </w:p>
    <w:p w14:paraId="74C2B249" w14:textId="1DE281F2" w:rsidR="005D184D" w:rsidRPr="004E30A3" w:rsidRDefault="005D184D" w:rsidP="00DF7F00">
      <w:pPr>
        <w:pStyle w:val="TableParagraph"/>
        <w:numPr>
          <w:ilvl w:val="0"/>
          <w:numId w:val="25"/>
        </w:numPr>
        <w:ind w:left="360"/>
        <w:rPr>
          <w:rFonts w:ascii="Open Sans" w:hAnsi="Open Sans" w:cs="Open Sans"/>
          <w:lang w:val="en-GB"/>
        </w:rPr>
      </w:pPr>
      <w:r w:rsidRPr="003151E5">
        <w:rPr>
          <w:rFonts w:ascii="Open Sans" w:hAnsi="Open Sans" w:cs="Open Sans"/>
          <w:lang w:val="en-GB"/>
        </w:rPr>
        <w:t>Refer to 2018 CPD course – Feedback on the examination: Q 2.1 Give FOUR personal hygiene rules that must be followed by people serving food. Scripts 1 and 5 show student responses.</w:t>
      </w:r>
    </w:p>
    <w:p w14:paraId="6C3E8F08" w14:textId="77777777" w:rsidR="005D184D" w:rsidRPr="003151E5" w:rsidRDefault="005D184D" w:rsidP="008D2D3C">
      <w:pPr>
        <w:pStyle w:val="TableParagraph"/>
        <w:numPr>
          <w:ilvl w:val="0"/>
          <w:numId w:val="27"/>
        </w:numPr>
        <w:ind w:left="360"/>
        <w:rPr>
          <w:rFonts w:ascii="Open Sans" w:hAnsi="Open Sans" w:cs="Open Sans"/>
          <w:u w:val="single"/>
          <w:lang w:val="en-GB"/>
        </w:rPr>
      </w:pPr>
      <w:r w:rsidRPr="003151E5">
        <w:rPr>
          <w:rFonts w:ascii="Open Sans" w:hAnsi="Open Sans" w:cs="Open Sans"/>
          <w:lang w:val="en-GB"/>
        </w:rPr>
        <w:t>2020 November Q 2.4: Explain the food term temperature zone when storing and cooking burgers.</w:t>
      </w:r>
    </w:p>
    <w:p w14:paraId="37021121" w14:textId="77777777" w:rsidR="005D184D" w:rsidRPr="003151E5" w:rsidRDefault="005D184D" w:rsidP="008D2D3C">
      <w:pPr>
        <w:pStyle w:val="TableParagraph"/>
        <w:numPr>
          <w:ilvl w:val="0"/>
          <w:numId w:val="27"/>
        </w:numPr>
        <w:ind w:left="360"/>
        <w:rPr>
          <w:rFonts w:ascii="Open Sans" w:hAnsi="Open Sans" w:cs="Open Sans"/>
          <w:lang w:val="en-GB"/>
        </w:rPr>
      </w:pPr>
      <w:r w:rsidRPr="003151E5">
        <w:rPr>
          <w:rFonts w:ascii="Open Sans" w:hAnsi="Open Sans" w:cs="Open Sans"/>
          <w:lang w:val="en-GB"/>
        </w:rPr>
        <w:t>2022:</w:t>
      </w:r>
    </w:p>
    <w:p w14:paraId="6557F621" w14:textId="457BD6E9" w:rsidR="005D184D" w:rsidRPr="004B52DF" w:rsidRDefault="005D184D" w:rsidP="008D2D3C">
      <w:pPr>
        <w:pStyle w:val="ListParagraph"/>
        <w:numPr>
          <w:ilvl w:val="0"/>
          <w:numId w:val="28"/>
        </w:numPr>
        <w:spacing w:line="259" w:lineRule="auto"/>
        <w:ind w:left="842"/>
        <w:rPr>
          <w:rFonts w:ascii="Open Sans" w:eastAsiaTheme="minorHAnsi" w:hAnsi="Open Sans" w:cs="Open Sans"/>
          <w:color w:val="auto"/>
          <w:kern w:val="2"/>
          <w14:ligatures w14:val="standardContextual"/>
        </w:rPr>
      </w:pPr>
      <w:r w:rsidRPr="004B52DF">
        <w:rPr>
          <w:rFonts w:ascii="Open Sans" w:eastAsiaTheme="minorHAnsi" w:hAnsi="Open Sans" w:cs="Open Sans"/>
          <w:color w:val="auto"/>
          <w:kern w:val="2"/>
          <w14:ligatures w14:val="standardContextual"/>
        </w:rPr>
        <w:t>Q 2.1 Use by and best before date</w:t>
      </w:r>
      <w:r w:rsidR="002C220C">
        <w:rPr>
          <w:rFonts w:ascii="Open Sans" w:eastAsiaTheme="minorHAnsi" w:hAnsi="Open Sans" w:cs="Open Sans"/>
          <w:color w:val="auto"/>
          <w:kern w:val="2"/>
          <w14:ligatures w14:val="standardContextual"/>
        </w:rPr>
        <w:t>.</w:t>
      </w:r>
    </w:p>
    <w:p w14:paraId="7A8A3357" w14:textId="77777777" w:rsidR="005D184D" w:rsidRPr="004B52DF" w:rsidRDefault="005D184D" w:rsidP="008D2D3C">
      <w:pPr>
        <w:pStyle w:val="ListParagraph"/>
        <w:numPr>
          <w:ilvl w:val="0"/>
          <w:numId w:val="28"/>
        </w:numPr>
        <w:spacing w:line="259" w:lineRule="auto"/>
        <w:ind w:left="842"/>
        <w:rPr>
          <w:rFonts w:ascii="Open Sans" w:eastAsiaTheme="minorHAnsi" w:hAnsi="Open Sans" w:cs="Open Sans"/>
          <w:color w:val="auto"/>
          <w:kern w:val="2"/>
          <w14:ligatures w14:val="standardContextual"/>
        </w:rPr>
      </w:pPr>
      <w:r w:rsidRPr="004B52DF">
        <w:rPr>
          <w:rFonts w:ascii="Open Sans" w:eastAsiaTheme="minorHAnsi" w:hAnsi="Open Sans" w:cs="Open Sans"/>
          <w:color w:val="auto"/>
          <w:kern w:val="2"/>
          <w14:ligatures w14:val="standardContextual"/>
        </w:rPr>
        <w:t>Q 2.2 Explain how ingredients used to make chicken curry and rice should be stored.</w:t>
      </w:r>
    </w:p>
    <w:p w14:paraId="22E08B44" w14:textId="77777777" w:rsidR="005D184D" w:rsidRDefault="005D184D" w:rsidP="008D2D3C">
      <w:pPr>
        <w:pStyle w:val="ListParagraph"/>
        <w:numPr>
          <w:ilvl w:val="0"/>
          <w:numId w:val="28"/>
        </w:numPr>
        <w:spacing w:line="259" w:lineRule="auto"/>
        <w:ind w:left="842"/>
        <w:rPr>
          <w:rFonts w:ascii="Open Sans" w:eastAsiaTheme="minorHAnsi" w:hAnsi="Open Sans" w:cs="Open Sans"/>
          <w:color w:val="auto"/>
          <w:kern w:val="2"/>
          <w14:ligatures w14:val="standardContextual"/>
        </w:rPr>
      </w:pPr>
      <w:r w:rsidRPr="004B52DF">
        <w:rPr>
          <w:rFonts w:ascii="Open Sans" w:eastAsiaTheme="minorHAnsi" w:hAnsi="Open Sans" w:cs="Open Sans"/>
          <w:color w:val="auto"/>
          <w:kern w:val="2"/>
          <w14:ligatures w14:val="standardContextual"/>
        </w:rPr>
        <w:t xml:space="preserve">Q 2.3 Analyse the food safety and hygiene rules that should be followed when preparing, cooking and serving chicken curry and rice. Evaluate how following the rules will reduce the risk of food poisoning. </w:t>
      </w:r>
      <w:bookmarkStart w:id="5" w:name="_Hlk181524999"/>
      <w:r w:rsidRPr="004B52DF">
        <w:rPr>
          <w:rFonts w:ascii="Open Sans" w:eastAsiaTheme="minorHAnsi" w:hAnsi="Open Sans" w:cs="Open Sans"/>
          <w:color w:val="auto"/>
          <w:kern w:val="2"/>
          <w14:ligatures w14:val="standardContextual"/>
        </w:rPr>
        <w:t>Refer to CPD Exam feedback 2022 – Exemplar response provided.</w:t>
      </w:r>
      <w:bookmarkEnd w:id="5"/>
    </w:p>
    <w:p w14:paraId="7F0BD6BB" w14:textId="77777777" w:rsidR="00852884" w:rsidRDefault="00852884" w:rsidP="00852884">
      <w:pPr>
        <w:spacing w:line="259" w:lineRule="auto"/>
        <w:rPr>
          <w:rFonts w:ascii="Open Sans" w:eastAsiaTheme="minorHAnsi" w:hAnsi="Open Sans" w:cs="Open Sans"/>
          <w:kern w:val="2"/>
          <w14:ligatures w14:val="standardContextual"/>
        </w:rPr>
      </w:pPr>
    </w:p>
    <w:p w14:paraId="685068D0" w14:textId="77777777" w:rsidR="00852884" w:rsidRPr="00852884" w:rsidRDefault="00852884" w:rsidP="00852884">
      <w:pPr>
        <w:spacing w:line="259" w:lineRule="auto"/>
        <w:rPr>
          <w:rFonts w:ascii="Open Sans" w:eastAsiaTheme="minorHAnsi" w:hAnsi="Open Sans" w:cs="Open Sans"/>
          <w:kern w:val="2"/>
          <w14:ligatures w14:val="standardContextual"/>
        </w:rPr>
      </w:pPr>
    </w:p>
    <w:p w14:paraId="1B4B7085" w14:textId="77777777" w:rsidR="005D184D" w:rsidRPr="004B52DF" w:rsidRDefault="005D184D" w:rsidP="008D2D3C">
      <w:pPr>
        <w:pStyle w:val="ListParagraph"/>
        <w:numPr>
          <w:ilvl w:val="0"/>
          <w:numId w:val="29"/>
        </w:numPr>
        <w:spacing w:after="0"/>
        <w:ind w:left="357" w:hanging="357"/>
        <w:rPr>
          <w:rFonts w:ascii="Open Sans" w:eastAsiaTheme="minorHAnsi" w:hAnsi="Open Sans" w:cs="Open Sans"/>
          <w:color w:val="auto"/>
          <w:kern w:val="2"/>
          <w14:ligatures w14:val="standardContextual"/>
        </w:rPr>
      </w:pPr>
      <w:r w:rsidRPr="004B52DF">
        <w:rPr>
          <w:rFonts w:ascii="Open Sans" w:hAnsi="Open Sans" w:cs="Open Sans"/>
          <w:color w:val="auto"/>
        </w:rPr>
        <w:lastRenderedPageBreak/>
        <w:t>2024 Section B past question:</w:t>
      </w:r>
    </w:p>
    <w:p w14:paraId="3828565D" w14:textId="6655D99A" w:rsidR="005D184D" w:rsidRPr="003151E5" w:rsidRDefault="00E70A90" w:rsidP="008D2D3C">
      <w:pPr>
        <w:pStyle w:val="TableParagraph"/>
        <w:numPr>
          <w:ilvl w:val="0"/>
          <w:numId w:val="30"/>
        </w:numPr>
        <w:ind w:left="839" w:hanging="357"/>
        <w:rPr>
          <w:rFonts w:ascii="Open Sans" w:hAnsi="Open Sans" w:cs="Open Sans"/>
          <w:lang w:val="en-GB"/>
        </w:rPr>
      </w:pPr>
      <w:r>
        <w:rPr>
          <w:rFonts w:ascii="Open Sans" w:hAnsi="Open Sans" w:cs="Open Sans"/>
          <w:lang w:val="en-GB"/>
        </w:rPr>
        <w:t>Q</w:t>
      </w:r>
      <w:r w:rsidR="005D184D" w:rsidRPr="003151E5">
        <w:rPr>
          <w:rFonts w:ascii="Open Sans" w:hAnsi="Open Sans" w:cs="Open Sans"/>
          <w:lang w:val="en-GB"/>
        </w:rPr>
        <w:t>2.1 Name two food poisoning bacteria</w:t>
      </w:r>
      <w:r w:rsidR="002C220C">
        <w:rPr>
          <w:rFonts w:ascii="Open Sans" w:hAnsi="Open Sans" w:cs="Open Sans"/>
          <w:lang w:val="en-GB"/>
        </w:rPr>
        <w:t>.</w:t>
      </w:r>
    </w:p>
    <w:p w14:paraId="7E860287" w14:textId="0689E8DA" w:rsidR="005D184D" w:rsidRPr="003151E5" w:rsidRDefault="00E70A90" w:rsidP="008D2D3C">
      <w:pPr>
        <w:pStyle w:val="TableParagraph"/>
        <w:numPr>
          <w:ilvl w:val="0"/>
          <w:numId w:val="30"/>
        </w:numPr>
        <w:ind w:left="839" w:hanging="357"/>
        <w:rPr>
          <w:rFonts w:ascii="Open Sans" w:hAnsi="Open Sans" w:cs="Open Sans"/>
          <w:lang w:val="en-GB"/>
        </w:rPr>
      </w:pPr>
      <w:r>
        <w:rPr>
          <w:rFonts w:ascii="Open Sans" w:hAnsi="Open Sans" w:cs="Open Sans"/>
          <w:lang w:val="en-GB"/>
        </w:rPr>
        <w:t>Q</w:t>
      </w:r>
      <w:r w:rsidR="005D184D" w:rsidRPr="003151E5">
        <w:rPr>
          <w:rFonts w:ascii="Open Sans" w:hAnsi="Open Sans" w:cs="Open Sans"/>
          <w:lang w:val="en-GB"/>
        </w:rPr>
        <w:t>2.2 Identify two symptoms of food poisoning.</w:t>
      </w:r>
    </w:p>
    <w:p w14:paraId="761BDF97" w14:textId="73B6A8FE" w:rsidR="005D184D" w:rsidRPr="003151E5" w:rsidRDefault="00E70A90" w:rsidP="008D2D3C">
      <w:pPr>
        <w:pStyle w:val="TableParagraph"/>
        <w:numPr>
          <w:ilvl w:val="0"/>
          <w:numId w:val="30"/>
        </w:numPr>
        <w:ind w:left="839" w:hanging="357"/>
        <w:rPr>
          <w:rFonts w:ascii="Open Sans" w:hAnsi="Open Sans" w:cs="Open Sans"/>
          <w:lang w:val="en-GB"/>
        </w:rPr>
      </w:pPr>
      <w:r>
        <w:rPr>
          <w:rFonts w:ascii="Open Sans" w:hAnsi="Open Sans" w:cs="Open Sans"/>
          <w:lang w:val="en-GB"/>
        </w:rPr>
        <w:t>Q</w:t>
      </w:r>
      <w:r w:rsidR="005D184D" w:rsidRPr="003151E5">
        <w:rPr>
          <w:rFonts w:ascii="Open Sans" w:hAnsi="Open Sans" w:cs="Open Sans"/>
          <w:lang w:val="en-GB"/>
        </w:rPr>
        <w:t>2.3 For each of the following causes of food poisoning (personal hygiene/food storage/preparation and cooking food) give one example of how food poisoning can occur. Explain why.</w:t>
      </w:r>
    </w:p>
    <w:p w14:paraId="265D8916" w14:textId="417E0226" w:rsidR="005D184D" w:rsidRPr="003151E5" w:rsidRDefault="00E70A90" w:rsidP="008D2D3C">
      <w:pPr>
        <w:pStyle w:val="TableParagraph"/>
        <w:numPr>
          <w:ilvl w:val="0"/>
          <w:numId w:val="30"/>
        </w:numPr>
        <w:ind w:left="839" w:hanging="357"/>
        <w:rPr>
          <w:rFonts w:ascii="Open Sans" w:hAnsi="Open Sans" w:cs="Open Sans"/>
          <w:lang w:val="en-GB"/>
        </w:rPr>
      </w:pPr>
      <w:r>
        <w:rPr>
          <w:rFonts w:ascii="Open Sans" w:hAnsi="Open Sans" w:cs="Open Sans"/>
          <w:lang w:val="en-GB"/>
        </w:rPr>
        <w:t>Q</w:t>
      </w:r>
      <w:r w:rsidR="005D184D" w:rsidRPr="003151E5">
        <w:rPr>
          <w:rFonts w:ascii="Open Sans" w:hAnsi="Open Sans" w:cs="Open Sans"/>
          <w:lang w:val="en-GB"/>
        </w:rPr>
        <w:t>2.4 Explain how to use a food temperature probe to check that cooked food is safe to eat. Include key temperatures in your answer.</w:t>
      </w:r>
    </w:p>
    <w:p w14:paraId="6D60D3C0" w14:textId="77777777" w:rsidR="005D184D" w:rsidRPr="003151E5" w:rsidRDefault="005D184D" w:rsidP="008D2D3C">
      <w:pPr>
        <w:pStyle w:val="TableParagraph"/>
        <w:numPr>
          <w:ilvl w:val="0"/>
          <w:numId w:val="30"/>
        </w:numPr>
        <w:ind w:left="839" w:hanging="357"/>
        <w:rPr>
          <w:rFonts w:ascii="Open Sans" w:hAnsi="Open Sans" w:cs="Open Sans"/>
          <w:lang w:val="en-GB"/>
        </w:rPr>
      </w:pPr>
      <w:r w:rsidRPr="003151E5">
        <w:rPr>
          <w:rFonts w:ascii="Open Sans" w:hAnsi="Open Sans" w:cs="Open Sans"/>
          <w:lang w:val="en-GB"/>
        </w:rPr>
        <w:t>Illuminate book p171–184</w:t>
      </w:r>
    </w:p>
    <w:p w14:paraId="243B6110" w14:textId="77777777" w:rsidR="005D184D" w:rsidRPr="003151E5" w:rsidRDefault="005D184D" w:rsidP="005D184D">
      <w:pPr>
        <w:pStyle w:val="TableParagraph"/>
        <w:ind w:left="0"/>
        <w:rPr>
          <w:rFonts w:ascii="Open Sans" w:hAnsi="Open Sans" w:cs="Open Sans"/>
          <w:lang w:val="en-GB"/>
        </w:rPr>
      </w:pPr>
    </w:p>
    <w:p w14:paraId="48E6DB14" w14:textId="066140AC" w:rsidR="005D184D" w:rsidRPr="00E70A90" w:rsidRDefault="005D184D" w:rsidP="00E70A90">
      <w:pPr>
        <w:spacing w:line="240" w:lineRule="auto"/>
        <w:rPr>
          <w:rFonts w:ascii="Open Sans Medium" w:hAnsi="Open Sans Medium" w:cs="Open Sans Medium"/>
          <w:b/>
          <w:bCs/>
          <w:color w:val="371376"/>
          <w:sz w:val="24"/>
          <w:szCs w:val="28"/>
        </w:rPr>
      </w:pPr>
      <w:r w:rsidRPr="00E70A90">
        <w:rPr>
          <w:rFonts w:ascii="Open Sans Medium" w:hAnsi="Open Sans Medium"/>
          <w:b/>
          <w:color w:val="371376" w:themeColor="text1"/>
          <w:sz w:val="28"/>
        </w:rPr>
        <w:t>Practical activity</w:t>
      </w:r>
    </w:p>
    <w:p w14:paraId="5B6F7178" w14:textId="77777777" w:rsidR="005D184D" w:rsidRPr="003151E5" w:rsidRDefault="005D184D" w:rsidP="005D184D">
      <w:r w:rsidRPr="004B52DF">
        <w:rPr>
          <w:rFonts w:ascii="Open Sans" w:hAnsi="Open Sans" w:cs="Open Sans"/>
        </w:rPr>
        <w:t>Stir fry – vegetable/chicken/beef or prawn.</w:t>
      </w:r>
    </w:p>
    <w:p w14:paraId="5D60F550" w14:textId="77777777" w:rsidR="005D184D" w:rsidRPr="003151E5" w:rsidRDefault="005D184D" w:rsidP="005D184D"/>
    <w:p w14:paraId="6BAFED67" w14:textId="77777777" w:rsidR="005D184D" w:rsidRPr="003151E5" w:rsidRDefault="005D184D" w:rsidP="003151E5">
      <w:pPr>
        <w:pStyle w:val="Heading30"/>
      </w:pPr>
      <w:r w:rsidRPr="004B52DF">
        <w:t>Learning Outcome</w:t>
      </w:r>
    </w:p>
    <w:p w14:paraId="57338579" w14:textId="77777777" w:rsidR="005D184D" w:rsidRPr="003151E5" w:rsidRDefault="005D184D" w:rsidP="005D184D">
      <w:pPr>
        <w:pStyle w:val="TableParagraph"/>
        <w:ind w:left="0"/>
        <w:rPr>
          <w:rFonts w:ascii="Open Sans" w:hAnsi="Open Sans" w:cs="Open Sans"/>
          <w:lang w:val="en-GB"/>
        </w:rPr>
      </w:pPr>
      <w:r w:rsidRPr="003151E5">
        <w:rPr>
          <w:rFonts w:ascii="Open Sans" w:hAnsi="Open Sans" w:cs="Open Sans"/>
          <w:lang w:val="en-GB"/>
        </w:rPr>
        <w:t>To demonstrate appropriate knife skills: Bridge hold, claw grip (batons and julienne), peeling vegetables and stir frying.</w:t>
      </w:r>
    </w:p>
    <w:p w14:paraId="6E9452F0" w14:textId="77777777" w:rsidR="005D184D" w:rsidRPr="003151E5" w:rsidRDefault="005D184D" w:rsidP="005D184D"/>
    <w:p w14:paraId="4B3EB52D" w14:textId="77777777" w:rsidR="005D184D" w:rsidRPr="004B52DF" w:rsidRDefault="005D184D" w:rsidP="003151E5">
      <w:pPr>
        <w:pStyle w:val="Heading4"/>
      </w:pPr>
      <w:r w:rsidRPr="004B52DF">
        <w:t>Resources</w:t>
      </w:r>
    </w:p>
    <w:p w14:paraId="3FB96015" w14:textId="406C01D9" w:rsidR="005D184D" w:rsidRPr="003151E5" w:rsidRDefault="00DC67B3" w:rsidP="008D2D3C">
      <w:pPr>
        <w:pStyle w:val="TableParagraph"/>
        <w:numPr>
          <w:ilvl w:val="0"/>
          <w:numId w:val="31"/>
        </w:numPr>
        <w:ind w:left="360"/>
        <w:rPr>
          <w:rFonts w:ascii="Open Sans" w:hAnsi="Open Sans" w:cs="Open Sans"/>
          <w:lang w:val="en-GB"/>
        </w:rPr>
      </w:pPr>
      <w:hyperlink r:id="rId24" w:history="1">
        <w:r w:rsidRPr="00040209">
          <w:rPr>
            <w:rStyle w:val="Hyperlink"/>
            <w:rFonts w:ascii="Open Sans" w:hAnsi="Open Sans" w:cs="Open Sans"/>
            <w:color w:val="1847BF"/>
            <w:lang w:val="en-GB"/>
          </w:rPr>
          <w:t>AQA GCSE Food Preparation &amp; Nutrition, A Rickus, B Saunder &amp; Y Mackey</w:t>
        </w:r>
      </w:hyperlink>
      <w:r>
        <w:t xml:space="preserve"> </w:t>
      </w:r>
      <w:r w:rsidR="005D184D" w:rsidRPr="003151E5">
        <w:rPr>
          <w:rFonts w:ascii="Open Sans" w:hAnsi="Open Sans" w:cs="Open Sans"/>
          <w:lang w:val="en-GB"/>
        </w:rPr>
        <w:t>p238–245 and p254–261</w:t>
      </w:r>
      <w:r w:rsidR="002C220C">
        <w:rPr>
          <w:rFonts w:ascii="Open Sans" w:hAnsi="Open Sans" w:cs="Open Sans"/>
          <w:lang w:val="en-GB"/>
        </w:rPr>
        <w:t>,</w:t>
      </w:r>
    </w:p>
    <w:p w14:paraId="45A7CC36" w14:textId="77777777" w:rsidR="005D184D" w:rsidRPr="003151E5" w:rsidRDefault="005D184D" w:rsidP="008D2D3C">
      <w:pPr>
        <w:pStyle w:val="TableParagraph"/>
        <w:numPr>
          <w:ilvl w:val="0"/>
          <w:numId w:val="31"/>
        </w:numPr>
        <w:ind w:left="360"/>
        <w:rPr>
          <w:rFonts w:ascii="Open Sans" w:hAnsi="Open Sans" w:cs="Open Sans"/>
          <w:lang w:val="en-GB"/>
        </w:rPr>
      </w:pPr>
      <w:r w:rsidRPr="003151E5">
        <w:rPr>
          <w:rFonts w:ascii="Open Sans" w:hAnsi="Open Sans" w:cs="Open Sans"/>
          <w:lang w:val="en-GB"/>
        </w:rPr>
        <w:t>Food – a fact of life knowledge organisers:</w:t>
      </w:r>
    </w:p>
    <w:p w14:paraId="51521180" w14:textId="5EC976F5" w:rsidR="005D184D" w:rsidRPr="003151E5" w:rsidRDefault="005D184D" w:rsidP="00C33EF7">
      <w:pPr>
        <w:pStyle w:val="TableParagraph"/>
        <w:numPr>
          <w:ilvl w:val="0"/>
          <w:numId w:val="222"/>
        </w:numPr>
        <w:ind w:left="870"/>
        <w:rPr>
          <w:rFonts w:ascii="Open Sans" w:hAnsi="Open Sans" w:cs="Open Sans"/>
          <w:lang w:val="en-GB"/>
        </w:rPr>
      </w:pPr>
      <w:r w:rsidRPr="003151E5">
        <w:rPr>
          <w:rFonts w:ascii="Open Sans" w:hAnsi="Open Sans" w:cs="Open Sans"/>
          <w:lang w:val="en-GB"/>
        </w:rPr>
        <w:t>Cooking</w:t>
      </w:r>
      <w:r w:rsidR="002C220C">
        <w:rPr>
          <w:rFonts w:ascii="Open Sans" w:hAnsi="Open Sans" w:cs="Open Sans"/>
          <w:lang w:val="en-GB"/>
        </w:rPr>
        <w:t>,</w:t>
      </w:r>
    </w:p>
    <w:p w14:paraId="54764C31" w14:textId="77777777" w:rsidR="005D184D" w:rsidRPr="003151E5" w:rsidRDefault="005D184D" w:rsidP="00C33EF7">
      <w:pPr>
        <w:pStyle w:val="TableParagraph"/>
        <w:numPr>
          <w:ilvl w:val="0"/>
          <w:numId w:val="222"/>
        </w:numPr>
        <w:ind w:left="870"/>
        <w:rPr>
          <w:rFonts w:ascii="Open Sans" w:hAnsi="Open Sans" w:cs="Open Sans"/>
          <w:lang w:val="en-GB"/>
        </w:rPr>
      </w:pPr>
      <w:r w:rsidRPr="003151E5">
        <w:rPr>
          <w:rFonts w:ascii="Open Sans" w:hAnsi="Open Sans" w:cs="Open Sans"/>
          <w:lang w:val="en-GB"/>
        </w:rPr>
        <w:t>Food spoilage, contamination and food poisoning.</w:t>
      </w:r>
    </w:p>
    <w:p w14:paraId="5955D4D5" w14:textId="77777777" w:rsidR="005D184D" w:rsidRPr="003151E5" w:rsidRDefault="005D184D" w:rsidP="008D2D3C">
      <w:pPr>
        <w:pStyle w:val="TableParagraph"/>
        <w:numPr>
          <w:ilvl w:val="0"/>
          <w:numId w:val="31"/>
        </w:numPr>
        <w:ind w:left="360"/>
        <w:rPr>
          <w:rFonts w:ascii="Open Sans" w:hAnsi="Open Sans" w:cs="Open Sans"/>
          <w:lang w:val="en-GB"/>
        </w:rPr>
      </w:pPr>
      <w:r w:rsidRPr="003151E5">
        <w:rPr>
          <w:rFonts w:ascii="Open Sans" w:hAnsi="Open Sans" w:cs="Open Sans"/>
          <w:lang w:val="en-GB"/>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p>
    <w:p w14:paraId="4CD2D1D6" w14:textId="77777777" w:rsidR="005D184D" w:rsidRPr="003151E5" w:rsidRDefault="005D184D" w:rsidP="008D2D3C">
      <w:pPr>
        <w:pStyle w:val="ListParagraph"/>
        <w:numPr>
          <w:ilvl w:val="0"/>
          <w:numId w:val="31"/>
        </w:numPr>
        <w:ind w:left="360"/>
        <w:rPr>
          <w:color w:val="auto"/>
        </w:rPr>
      </w:pPr>
      <w:r w:rsidRPr="004B52DF">
        <w:rPr>
          <w:rFonts w:ascii="Open Sans" w:hAnsi="Open Sans" w:cs="Open Sans"/>
          <w:color w:val="auto"/>
        </w:rPr>
        <w:t>Food probes for checking temperature.</w:t>
      </w:r>
    </w:p>
    <w:p w14:paraId="30C77A98" w14:textId="77777777" w:rsidR="005D184D" w:rsidRPr="003151E5" w:rsidRDefault="005D184D" w:rsidP="005D184D"/>
    <w:p w14:paraId="52377BFC" w14:textId="77777777" w:rsidR="005D184D" w:rsidRPr="004B52DF" w:rsidRDefault="005D184D">
      <w:pPr>
        <w:spacing w:line="240" w:lineRule="auto"/>
        <w:rPr>
          <w:rFonts w:ascii="Open Sans Medium" w:hAnsi="Open Sans Medium" w:cs="Open Sans Medium"/>
          <w:b/>
          <w:bCs/>
          <w:color w:val="371376"/>
          <w:sz w:val="28"/>
          <w:szCs w:val="32"/>
        </w:rPr>
      </w:pPr>
      <w:r w:rsidRPr="004B52DF">
        <w:rPr>
          <w:rFonts w:ascii="Open Sans Medium" w:hAnsi="Open Sans Medium" w:cs="Open Sans Medium"/>
          <w:b/>
          <w:bCs/>
          <w:color w:val="371376"/>
          <w:sz w:val="28"/>
          <w:szCs w:val="32"/>
        </w:rPr>
        <w:br w:type="page"/>
      </w:r>
    </w:p>
    <w:p w14:paraId="6EF2F789" w14:textId="111448BF" w:rsidR="005D184D" w:rsidRPr="004B52DF" w:rsidRDefault="005D184D" w:rsidP="003151E5">
      <w:pPr>
        <w:pStyle w:val="Heading2"/>
      </w:pPr>
      <w:bookmarkStart w:id="6" w:name="w3"/>
      <w:r w:rsidRPr="004B52DF">
        <w:lastRenderedPageBreak/>
        <w:t>Week 3</w:t>
      </w:r>
    </w:p>
    <w:bookmarkEnd w:id="6"/>
    <w:p w14:paraId="7A0F2EE3" w14:textId="77777777" w:rsidR="005D184D" w:rsidRPr="003151E5" w:rsidRDefault="005D184D" w:rsidP="005D184D"/>
    <w:p w14:paraId="3386BEDD" w14:textId="77777777" w:rsidR="005D184D" w:rsidRPr="004B52DF" w:rsidRDefault="005D184D" w:rsidP="003151E5">
      <w:pPr>
        <w:pStyle w:val="Heading3"/>
      </w:pPr>
      <w:r w:rsidRPr="004B52DF">
        <w:t>Lesson 5 and 6</w:t>
      </w:r>
    </w:p>
    <w:p w14:paraId="5354FCA0" w14:textId="77777777" w:rsidR="005D184D" w:rsidRPr="00DF7F00" w:rsidRDefault="005D184D" w:rsidP="005D184D">
      <w:pPr>
        <w:rPr>
          <w:rFonts w:ascii="Open Sans Medium" w:hAnsi="Open Sans Medium" w:cs="Open Sans Medium"/>
          <w:b/>
          <w:bCs/>
          <w:color w:val="371376"/>
          <w:szCs w:val="22"/>
        </w:rPr>
      </w:pPr>
    </w:p>
    <w:p w14:paraId="7E6C65E1" w14:textId="77777777" w:rsidR="005D184D" w:rsidRPr="004B52DF" w:rsidRDefault="005D184D" w:rsidP="003151E5">
      <w:pPr>
        <w:pStyle w:val="Heading30"/>
      </w:pPr>
      <w:r w:rsidRPr="004B52DF">
        <w:t>Learning Outcomes</w:t>
      </w:r>
    </w:p>
    <w:p w14:paraId="1F8D6E30" w14:textId="77777777" w:rsidR="005D184D" w:rsidRPr="003151E5" w:rsidRDefault="005D184D" w:rsidP="003151E5">
      <w:pPr>
        <w:pStyle w:val="TableParagraph"/>
        <w:numPr>
          <w:ilvl w:val="0"/>
          <w:numId w:val="32"/>
        </w:numPr>
        <w:rPr>
          <w:rFonts w:ascii="Open Sans" w:hAnsi="Open Sans" w:cs="Open Sans"/>
          <w:lang w:val="en-GB"/>
        </w:rPr>
      </w:pPr>
      <w:r w:rsidRPr="003151E5">
        <w:rPr>
          <w:rFonts w:ascii="Open Sans" w:hAnsi="Open Sans" w:cs="Open Sans"/>
          <w:lang w:val="en-GB"/>
        </w:rPr>
        <w:t>To understand the function of proteins in the diet.</w:t>
      </w:r>
    </w:p>
    <w:p w14:paraId="0FC8EE3F" w14:textId="77777777" w:rsidR="005D184D" w:rsidRPr="003151E5" w:rsidRDefault="005D184D" w:rsidP="003151E5">
      <w:pPr>
        <w:pStyle w:val="TableParagraph"/>
        <w:numPr>
          <w:ilvl w:val="0"/>
          <w:numId w:val="32"/>
        </w:numPr>
        <w:rPr>
          <w:rFonts w:ascii="Open Sans" w:hAnsi="Open Sans" w:cs="Open Sans"/>
          <w:lang w:val="en-GB"/>
        </w:rPr>
      </w:pPr>
      <w:r w:rsidRPr="003151E5">
        <w:rPr>
          <w:rFonts w:ascii="Open Sans" w:hAnsi="Open Sans" w:cs="Open Sans"/>
          <w:lang w:val="en-GB"/>
        </w:rPr>
        <w:t>To explain the difference between high and low biological value proteins.</w:t>
      </w:r>
    </w:p>
    <w:p w14:paraId="2A68B351" w14:textId="77777777" w:rsidR="005D184D" w:rsidRPr="003151E5" w:rsidRDefault="005D184D" w:rsidP="003151E5">
      <w:pPr>
        <w:pStyle w:val="TableParagraph"/>
        <w:numPr>
          <w:ilvl w:val="0"/>
          <w:numId w:val="32"/>
        </w:numPr>
        <w:rPr>
          <w:rFonts w:ascii="Open Sans" w:hAnsi="Open Sans" w:cs="Open Sans"/>
          <w:lang w:val="en-GB"/>
        </w:rPr>
      </w:pPr>
      <w:r w:rsidRPr="003151E5">
        <w:rPr>
          <w:rFonts w:ascii="Open Sans" w:hAnsi="Open Sans" w:cs="Open Sans"/>
          <w:lang w:val="en-GB"/>
        </w:rPr>
        <w:t>To explain the term protein complementation and give examples.</w:t>
      </w:r>
    </w:p>
    <w:p w14:paraId="0DB3E865" w14:textId="77777777" w:rsidR="005D184D" w:rsidRPr="003151E5" w:rsidRDefault="005D184D" w:rsidP="003151E5">
      <w:pPr>
        <w:pStyle w:val="TableParagraph"/>
        <w:numPr>
          <w:ilvl w:val="0"/>
          <w:numId w:val="32"/>
        </w:numPr>
        <w:rPr>
          <w:rFonts w:ascii="Open Sans" w:hAnsi="Open Sans" w:cs="Open Sans"/>
          <w:lang w:val="en-GB"/>
        </w:rPr>
      </w:pPr>
      <w:r w:rsidRPr="003151E5">
        <w:rPr>
          <w:rFonts w:ascii="Open Sans" w:hAnsi="Open Sans" w:cs="Open Sans"/>
          <w:lang w:val="en-GB"/>
        </w:rPr>
        <w:t>To identify the main sources of protein in the diet.</w:t>
      </w:r>
    </w:p>
    <w:p w14:paraId="49E7267C" w14:textId="77777777" w:rsidR="005D184D" w:rsidRPr="003151E5" w:rsidRDefault="005D184D" w:rsidP="003151E5">
      <w:pPr>
        <w:pStyle w:val="TableParagraph"/>
        <w:numPr>
          <w:ilvl w:val="0"/>
          <w:numId w:val="32"/>
        </w:numPr>
        <w:rPr>
          <w:rFonts w:ascii="Open Sans" w:hAnsi="Open Sans" w:cs="Open Sans"/>
          <w:lang w:val="en-GB"/>
        </w:rPr>
      </w:pPr>
      <w:r w:rsidRPr="003151E5">
        <w:rPr>
          <w:rFonts w:ascii="Open Sans" w:hAnsi="Open Sans" w:cs="Open Sans"/>
          <w:lang w:val="en-GB"/>
        </w:rPr>
        <w:t>To understand the effects of deficiency and excess protein in the diet.</w:t>
      </w:r>
    </w:p>
    <w:p w14:paraId="43BC3AF0" w14:textId="77777777" w:rsidR="005D184D" w:rsidRPr="003151E5" w:rsidRDefault="005D184D" w:rsidP="003151E5">
      <w:pPr>
        <w:pStyle w:val="TableParagraph"/>
        <w:numPr>
          <w:ilvl w:val="0"/>
          <w:numId w:val="32"/>
        </w:numPr>
        <w:rPr>
          <w:rFonts w:ascii="Open Sans" w:hAnsi="Open Sans" w:cs="Open Sans"/>
          <w:lang w:val="en-GB"/>
        </w:rPr>
      </w:pPr>
      <w:r w:rsidRPr="003151E5">
        <w:rPr>
          <w:rFonts w:ascii="Open Sans" w:hAnsi="Open Sans" w:cs="Open Sans"/>
          <w:lang w:val="en-GB"/>
        </w:rPr>
        <w:t>To understand protein alternatives – TVP, soya, mycoprotein and tofu.</w:t>
      </w:r>
    </w:p>
    <w:p w14:paraId="272DE580" w14:textId="77777777" w:rsidR="005D184D" w:rsidRPr="003151E5" w:rsidRDefault="005D184D" w:rsidP="005D184D">
      <w:pPr>
        <w:pStyle w:val="TableParagraph"/>
        <w:ind w:left="0"/>
        <w:rPr>
          <w:rFonts w:ascii="Open Sans" w:hAnsi="Open Sans" w:cs="Open Sans"/>
          <w:lang w:val="en-GB"/>
        </w:rPr>
      </w:pPr>
    </w:p>
    <w:p w14:paraId="530B796D" w14:textId="04B0FCDD" w:rsidR="005D184D" w:rsidRPr="00E57D3E" w:rsidRDefault="005D184D" w:rsidP="003151E5">
      <w:pPr>
        <w:pStyle w:val="Heading30"/>
        <w:rPr>
          <w:rFonts w:ascii="Open Sans" w:hAnsi="Open Sans" w:cs="Open Sans"/>
          <w:sz w:val="24"/>
        </w:rPr>
      </w:pPr>
      <w:r w:rsidRPr="003151E5">
        <w:t>Possible teaching and learning activities</w:t>
      </w:r>
    </w:p>
    <w:p w14:paraId="7A3E3B96" w14:textId="77777777" w:rsidR="005D184D" w:rsidRPr="004B52DF" w:rsidRDefault="005D184D" w:rsidP="003151E5">
      <w:pPr>
        <w:pStyle w:val="ListParagraph"/>
        <w:numPr>
          <w:ilvl w:val="0"/>
          <w:numId w:val="33"/>
        </w:numPr>
        <w:suppressAutoHyphens/>
        <w:spacing w:after="0"/>
        <w:rPr>
          <w:rFonts w:ascii="Open Sans" w:hAnsi="Open Sans" w:cs="Open Sans"/>
          <w:color w:val="auto"/>
        </w:rPr>
      </w:pPr>
      <w:r w:rsidRPr="004B52DF">
        <w:rPr>
          <w:rFonts w:ascii="Open Sans" w:hAnsi="Open Sans" w:cs="Open Sans"/>
          <w:color w:val="auto"/>
        </w:rPr>
        <w:t>Notes and explanation of protein in the diet.</w:t>
      </w:r>
    </w:p>
    <w:p w14:paraId="4080E666" w14:textId="09A59DE3" w:rsidR="005D184D" w:rsidRPr="004B52DF" w:rsidRDefault="005D184D" w:rsidP="003151E5">
      <w:pPr>
        <w:pStyle w:val="ListParagraph"/>
        <w:numPr>
          <w:ilvl w:val="0"/>
          <w:numId w:val="33"/>
        </w:numPr>
        <w:suppressAutoHyphens/>
        <w:spacing w:after="0"/>
        <w:rPr>
          <w:rFonts w:ascii="Open Sans" w:hAnsi="Open Sans" w:cs="Open Sans"/>
          <w:color w:val="auto"/>
        </w:rPr>
      </w:pPr>
      <w:r w:rsidRPr="004B52DF">
        <w:rPr>
          <w:rFonts w:ascii="Open Sans" w:hAnsi="Open Sans" w:cs="Open Sans"/>
          <w:color w:val="auto"/>
        </w:rPr>
        <w:t>Selection of protein ingredients in terms of HBV/LBV</w:t>
      </w:r>
      <w:r w:rsidR="002C220C">
        <w:rPr>
          <w:rFonts w:ascii="Open Sans" w:hAnsi="Open Sans" w:cs="Open Sans"/>
          <w:color w:val="auto"/>
        </w:rPr>
        <w:t>.</w:t>
      </w:r>
    </w:p>
    <w:p w14:paraId="2C13A91A" w14:textId="77777777" w:rsidR="005D184D" w:rsidRPr="004B52DF" w:rsidRDefault="005D184D" w:rsidP="003151E5">
      <w:pPr>
        <w:pStyle w:val="ListParagraph"/>
        <w:numPr>
          <w:ilvl w:val="0"/>
          <w:numId w:val="33"/>
        </w:numPr>
        <w:suppressAutoHyphens/>
        <w:spacing w:after="0"/>
        <w:rPr>
          <w:rFonts w:ascii="Open Sans" w:hAnsi="Open Sans" w:cs="Open Sans"/>
          <w:color w:val="auto"/>
        </w:rPr>
      </w:pPr>
      <w:r w:rsidRPr="004B52DF">
        <w:rPr>
          <w:rFonts w:ascii="Open Sans" w:hAnsi="Open Sans" w:cs="Open Sans"/>
          <w:color w:val="auto"/>
        </w:rPr>
        <w:t>Produce a list of dishes to show protein complementation.</w:t>
      </w:r>
    </w:p>
    <w:p w14:paraId="094B2051" w14:textId="77777777" w:rsidR="005D184D" w:rsidRPr="004B52DF" w:rsidRDefault="005D184D" w:rsidP="003151E5">
      <w:pPr>
        <w:pStyle w:val="ListParagraph"/>
        <w:numPr>
          <w:ilvl w:val="0"/>
          <w:numId w:val="33"/>
        </w:numPr>
        <w:suppressAutoHyphens/>
        <w:spacing w:after="0"/>
        <w:rPr>
          <w:rFonts w:ascii="Open Sans" w:hAnsi="Open Sans" w:cs="Open Sans"/>
          <w:color w:val="auto"/>
        </w:rPr>
      </w:pPr>
      <w:r w:rsidRPr="004B52DF">
        <w:rPr>
          <w:rFonts w:ascii="Open Sans" w:hAnsi="Open Sans" w:cs="Open Sans"/>
          <w:color w:val="auto"/>
        </w:rPr>
        <w:t>Production of revision map on protein in the diet.</w:t>
      </w:r>
    </w:p>
    <w:p w14:paraId="22237D0C" w14:textId="35CA61A9" w:rsidR="005D184D" w:rsidRPr="004B52DF" w:rsidRDefault="005D184D" w:rsidP="003151E5">
      <w:pPr>
        <w:pStyle w:val="ListParagraph"/>
        <w:numPr>
          <w:ilvl w:val="0"/>
          <w:numId w:val="33"/>
        </w:numPr>
        <w:suppressAutoHyphens/>
        <w:spacing w:after="0"/>
        <w:rPr>
          <w:rFonts w:ascii="Open Sans" w:hAnsi="Open Sans" w:cs="Open Sans"/>
          <w:color w:val="auto"/>
        </w:rPr>
      </w:pPr>
      <w:r w:rsidRPr="004B52DF">
        <w:rPr>
          <w:rFonts w:ascii="Open Sans" w:hAnsi="Open Sans" w:cs="Open Sans"/>
          <w:color w:val="auto"/>
        </w:rPr>
        <w:t>Practice exam style questions</w:t>
      </w:r>
      <w:r w:rsidR="002C220C">
        <w:rPr>
          <w:rFonts w:ascii="Open Sans" w:hAnsi="Open Sans" w:cs="Open Sans"/>
          <w:color w:val="auto"/>
        </w:rPr>
        <w:t>.</w:t>
      </w:r>
    </w:p>
    <w:p w14:paraId="468102FC" w14:textId="77777777" w:rsidR="005D184D" w:rsidRPr="004B52DF" w:rsidRDefault="005D184D" w:rsidP="00F625BE">
      <w:pPr>
        <w:pStyle w:val="ListParagraph"/>
        <w:numPr>
          <w:ilvl w:val="0"/>
          <w:numId w:val="33"/>
        </w:numPr>
        <w:suppressAutoHyphens/>
        <w:spacing w:after="0"/>
        <w:rPr>
          <w:rFonts w:ascii="Open Sans" w:hAnsi="Open Sans" w:cs="Open Sans"/>
          <w:color w:val="auto"/>
        </w:rPr>
      </w:pPr>
      <w:r w:rsidRPr="004B52DF">
        <w:rPr>
          <w:rFonts w:ascii="Open Sans" w:hAnsi="Open Sans" w:cs="Open Sans"/>
          <w:color w:val="auto"/>
        </w:rPr>
        <w:t>Practical investigation – comparing dishes made using protein alternatives.</w:t>
      </w:r>
    </w:p>
    <w:p w14:paraId="5E5C5E47" w14:textId="77777777" w:rsidR="005D184D" w:rsidRPr="003151E5" w:rsidRDefault="005D184D" w:rsidP="005D184D">
      <w:pPr>
        <w:pStyle w:val="TableParagraph"/>
        <w:jc w:val="both"/>
        <w:rPr>
          <w:rFonts w:ascii="Open Sans" w:hAnsi="Open Sans" w:cs="Open Sans"/>
          <w:lang w:val="en-GB"/>
        </w:rPr>
      </w:pPr>
    </w:p>
    <w:p w14:paraId="1899B6BE" w14:textId="77777777" w:rsidR="005D184D" w:rsidRPr="004B52DF" w:rsidRDefault="005D184D" w:rsidP="003151E5">
      <w:pPr>
        <w:pStyle w:val="Heading4"/>
      </w:pPr>
      <w:r w:rsidRPr="004B52DF">
        <w:t>Resources</w:t>
      </w:r>
    </w:p>
    <w:p w14:paraId="5C044E8B" w14:textId="7141C947" w:rsidR="005D184D" w:rsidRPr="003151E5" w:rsidRDefault="005D184D" w:rsidP="008D2D3C">
      <w:pPr>
        <w:pStyle w:val="TableParagraph"/>
        <w:numPr>
          <w:ilvl w:val="0"/>
          <w:numId w:val="34"/>
        </w:numPr>
        <w:rPr>
          <w:rFonts w:ascii="Open Sans" w:hAnsi="Open Sans" w:cs="Open Sans"/>
          <w:lang w:val="en-GB"/>
        </w:rPr>
      </w:pPr>
      <w:r w:rsidRPr="003151E5">
        <w:rPr>
          <w:rFonts w:ascii="Open Sans" w:hAnsi="Open Sans" w:cs="Open Sans"/>
          <w:lang w:val="en-GB"/>
        </w:rPr>
        <w:t>PowerPoint – proteins in the diet</w:t>
      </w:r>
      <w:r w:rsidR="002C220C">
        <w:rPr>
          <w:rFonts w:ascii="Open Sans" w:hAnsi="Open Sans" w:cs="Open Sans"/>
          <w:lang w:val="en-GB"/>
        </w:rPr>
        <w:t>.</w:t>
      </w:r>
    </w:p>
    <w:p w14:paraId="7CF95DC2" w14:textId="409B92F8" w:rsidR="005D184D" w:rsidRPr="00E032FA" w:rsidRDefault="005D184D" w:rsidP="005D184D">
      <w:pPr>
        <w:pStyle w:val="TableParagraph"/>
        <w:numPr>
          <w:ilvl w:val="0"/>
          <w:numId w:val="34"/>
        </w:numPr>
        <w:spacing w:after="120"/>
        <w:ind w:left="357" w:hanging="357"/>
        <w:rPr>
          <w:rFonts w:ascii="Open Sans" w:hAnsi="Open Sans" w:cs="Open Sans"/>
          <w:lang w:val="en-GB"/>
        </w:rPr>
      </w:pPr>
      <w:r w:rsidRPr="003151E5">
        <w:rPr>
          <w:rFonts w:ascii="Open Sans" w:hAnsi="Open Sans" w:cs="Open Sans"/>
          <w:lang w:val="en-GB"/>
        </w:rPr>
        <w:t>Sample past exam questions, multiple choice questions from past papers:</w:t>
      </w:r>
    </w:p>
    <w:tbl>
      <w:tblPr>
        <w:tblStyle w:val="TableGrid"/>
        <w:tblW w:w="5000" w:type="pct"/>
        <w:tblLook w:val="04A0" w:firstRow="1" w:lastRow="0" w:firstColumn="1" w:lastColumn="0" w:noHBand="0" w:noVBand="1"/>
      </w:tblPr>
      <w:tblGrid>
        <w:gridCol w:w="6468"/>
        <w:gridCol w:w="3160"/>
      </w:tblGrid>
      <w:tr w:rsidR="00E032FA" w:rsidRPr="00214D35" w14:paraId="733A7FFA" w14:textId="77777777" w:rsidTr="00A80B64">
        <w:tc>
          <w:tcPr>
            <w:tcW w:w="3359" w:type="pct"/>
            <w:shd w:val="clear" w:color="auto" w:fill="371376" w:themeFill="text1"/>
          </w:tcPr>
          <w:p w14:paraId="2BA7F03A" w14:textId="77777777" w:rsidR="00E032FA" w:rsidRPr="003151E5" w:rsidRDefault="00E032FA" w:rsidP="00A80B64">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64B79E23" w14:textId="77777777" w:rsidR="00E032FA" w:rsidRPr="003151E5" w:rsidRDefault="00E032FA" w:rsidP="00A80B64">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E032FA" w:rsidRPr="004B52DF" w14:paraId="7EE77818" w14:textId="77777777" w:rsidTr="00A80B64">
        <w:tc>
          <w:tcPr>
            <w:tcW w:w="3359" w:type="pct"/>
          </w:tcPr>
          <w:p w14:paraId="264C7CCD" w14:textId="77777777" w:rsidR="00E032FA" w:rsidRPr="00852884" w:rsidRDefault="00E032FA" w:rsidP="00A80B64">
            <w:pPr>
              <w:pStyle w:val="TableParagraph"/>
              <w:spacing w:before="60" w:after="60"/>
              <w:ind w:left="0"/>
              <w:rPr>
                <w:rFonts w:ascii="Open Sans" w:hAnsi="Open Sans" w:cs="Open Sans"/>
              </w:rPr>
            </w:pPr>
            <w:hyperlink r:id="rId25" w:history="1">
              <w:r w:rsidRPr="00852884">
                <w:rPr>
                  <w:rStyle w:val="Hyperlink"/>
                  <w:rFonts w:ascii="Open Sans" w:hAnsi="Open Sans" w:cs="Open Sans"/>
                  <w:color w:val="1847BF"/>
                </w:rPr>
                <w:t>Question paper: Paper 1 Food preparation and nutrition - Sample set 1</w:t>
              </w:r>
            </w:hyperlink>
            <w:r w:rsidRPr="00852884">
              <w:rPr>
                <w:rFonts w:ascii="Open Sans" w:hAnsi="Open Sans" w:cs="Open Sans"/>
                <w:color w:val="1847BF"/>
              </w:rPr>
              <w:t xml:space="preserve"> </w:t>
            </w:r>
          </w:p>
        </w:tc>
        <w:tc>
          <w:tcPr>
            <w:tcW w:w="1641" w:type="pct"/>
          </w:tcPr>
          <w:p w14:paraId="5F5C9C5D" w14:textId="7ED470FF" w:rsidR="00E032FA" w:rsidRPr="00852884" w:rsidRDefault="00E032FA" w:rsidP="00A80B64">
            <w:pPr>
              <w:pStyle w:val="TableParagraph"/>
              <w:spacing w:after="120"/>
              <w:ind w:left="0"/>
              <w:rPr>
                <w:rFonts w:ascii="Open Sans" w:hAnsi="Open Sans" w:cs="Open Sans"/>
                <w:lang w:val="en-GB"/>
              </w:rPr>
            </w:pPr>
            <w:r>
              <w:rPr>
                <w:rFonts w:ascii="Open Sans" w:hAnsi="Open Sans" w:cs="Open Sans"/>
                <w:lang w:val="en-GB"/>
              </w:rPr>
              <w:t>1.4</w:t>
            </w:r>
          </w:p>
        </w:tc>
      </w:tr>
      <w:tr w:rsidR="00E032FA" w:rsidRPr="004B52DF" w14:paraId="0450BE4B" w14:textId="77777777" w:rsidTr="00A80B64">
        <w:tc>
          <w:tcPr>
            <w:tcW w:w="3359" w:type="pct"/>
          </w:tcPr>
          <w:p w14:paraId="10F72888" w14:textId="77777777" w:rsidR="00E032FA" w:rsidRPr="00852884" w:rsidRDefault="00E032FA" w:rsidP="00A80B64">
            <w:pPr>
              <w:pStyle w:val="TableParagraph"/>
              <w:spacing w:before="60" w:after="60"/>
              <w:ind w:left="0"/>
              <w:rPr>
                <w:rFonts w:ascii="Open Sans" w:hAnsi="Open Sans" w:cs="Open Sans"/>
                <w:lang w:val="en-GB"/>
              </w:rPr>
            </w:pPr>
            <w:r w:rsidRPr="00852884">
              <w:rPr>
                <w:rFonts w:ascii="Open Sans" w:hAnsi="Open Sans" w:cs="Open Sans"/>
                <w:lang w:val="en-GB"/>
              </w:rPr>
              <w:t>Additional Sample assessment material</w:t>
            </w:r>
          </w:p>
        </w:tc>
        <w:tc>
          <w:tcPr>
            <w:tcW w:w="1641" w:type="pct"/>
          </w:tcPr>
          <w:p w14:paraId="74DAADF6" w14:textId="287A4EBB" w:rsidR="00E032FA" w:rsidRPr="00852884" w:rsidRDefault="00E032FA" w:rsidP="00A80B64">
            <w:pPr>
              <w:pStyle w:val="TableParagraph"/>
              <w:spacing w:after="120"/>
              <w:ind w:left="0"/>
              <w:rPr>
                <w:rFonts w:ascii="Open Sans" w:hAnsi="Open Sans" w:cs="Open Sans"/>
                <w:lang w:val="en-GB"/>
              </w:rPr>
            </w:pPr>
            <w:r>
              <w:rPr>
                <w:rFonts w:ascii="Open Sans" w:hAnsi="Open Sans" w:cs="Open Sans"/>
              </w:rPr>
              <w:t>1.20</w:t>
            </w:r>
          </w:p>
        </w:tc>
      </w:tr>
      <w:tr w:rsidR="00E032FA" w:rsidRPr="004B52DF" w14:paraId="740B5239" w14:textId="77777777" w:rsidTr="00A80B64">
        <w:tc>
          <w:tcPr>
            <w:tcW w:w="3359" w:type="pct"/>
          </w:tcPr>
          <w:p w14:paraId="1C3D614F" w14:textId="282827CD" w:rsidR="00E032FA" w:rsidRPr="00852884" w:rsidRDefault="00AA4ECA" w:rsidP="00A80B64">
            <w:pPr>
              <w:pStyle w:val="TableParagraph"/>
              <w:spacing w:before="60" w:after="60"/>
              <w:ind w:left="0"/>
              <w:rPr>
                <w:rFonts w:ascii="Open Sans" w:hAnsi="Open Sans" w:cs="Open Sans"/>
                <w:lang w:val="en-GB"/>
              </w:rPr>
            </w:pPr>
            <w:r w:rsidRPr="006D0724">
              <w:rPr>
                <w:rFonts w:ascii="Open Sans" w:hAnsi="Open Sans" w:cs="Open Sans"/>
              </w:rPr>
              <w:t>Question Paper: GCSE |Paper 1 Food preparation and nutrition - June 20</w:t>
            </w:r>
            <w:r>
              <w:rPr>
                <w:rFonts w:ascii="Open Sans" w:hAnsi="Open Sans" w:cs="Open Sans"/>
              </w:rPr>
              <w:t>19 (available through centre services)</w:t>
            </w:r>
          </w:p>
        </w:tc>
        <w:tc>
          <w:tcPr>
            <w:tcW w:w="1641" w:type="pct"/>
          </w:tcPr>
          <w:p w14:paraId="79CACC44" w14:textId="6D385680" w:rsidR="00E032FA" w:rsidRPr="00852884" w:rsidRDefault="00E032FA" w:rsidP="00A80B64">
            <w:pPr>
              <w:pStyle w:val="TableParagraph"/>
              <w:spacing w:after="120"/>
              <w:ind w:left="0"/>
              <w:rPr>
                <w:rFonts w:ascii="Open Sans" w:hAnsi="Open Sans" w:cs="Open Sans"/>
                <w:lang w:val="en-GB"/>
              </w:rPr>
            </w:pPr>
            <w:r>
              <w:rPr>
                <w:rFonts w:ascii="Open Sans" w:hAnsi="Open Sans" w:cs="Open Sans"/>
              </w:rPr>
              <w:t>1.2 and 1.3</w:t>
            </w:r>
          </w:p>
        </w:tc>
      </w:tr>
      <w:tr w:rsidR="00E032FA" w:rsidRPr="004B52DF" w14:paraId="4172C2FF" w14:textId="77777777" w:rsidTr="00A80B64">
        <w:tc>
          <w:tcPr>
            <w:tcW w:w="3359" w:type="pct"/>
          </w:tcPr>
          <w:p w14:paraId="05FD1579" w14:textId="77777777" w:rsidR="00E032FA" w:rsidRPr="00852884" w:rsidRDefault="00E032FA" w:rsidP="00A80B64">
            <w:pPr>
              <w:pStyle w:val="TableParagraph"/>
              <w:spacing w:before="60" w:after="60"/>
              <w:ind w:left="0"/>
              <w:rPr>
                <w:rFonts w:ascii="Open Sans" w:hAnsi="Open Sans" w:cs="Open Sans"/>
                <w:lang w:val="en-GB"/>
              </w:rPr>
            </w:pPr>
            <w:hyperlink r:id="rId26" w:history="1">
              <w:r w:rsidRPr="00852884">
                <w:rPr>
                  <w:rStyle w:val="Hyperlink"/>
                  <w:rFonts w:ascii="Open Sans" w:hAnsi="Open Sans" w:cs="Open Sans"/>
                  <w:color w:val="1847BF"/>
                  <w:lang w:val="en-GB"/>
                </w:rPr>
                <w:t>Question paper: Paper 1 Food preparation and nutrition - November 2021</w:t>
              </w:r>
            </w:hyperlink>
          </w:p>
        </w:tc>
        <w:tc>
          <w:tcPr>
            <w:tcW w:w="1641" w:type="pct"/>
          </w:tcPr>
          <w:p w14:paraId="592D7F20" w14:textId="058D70F2" w:rsidR="00E032FA" w:rsidRPr="00852884" w:rsidRDefault="00E032FA" w:rsidP="00A80B64">
            <w:pPr>
              <w:pStyle w:val="TableParagraph"/>
              <w:spacing w:after="120"/>
              <w:ind w:left="0"/>
              <w:rPr>
                <w:rFonts w:ascii="Open Sans" w:hAnsi="Open Sans" w:cs="Open Sans"/>
                <w:lang w:val="en-GB"/>
              </w:rPr>
            </w:pPr>
            <w:r>
              <w:rPr>
                <w:rFonts w:ascii="Open Sans" w:hAnsi="Open Sans" w:cs="Open Sans"/>
                <w:lang w:val="en-GB"/>
              </w:rPr>
              <w:t>1.1 and 1.</w:t>
            </w:r>
            <w:r w:rsidR="006D6064">
              <w:rPr>
                <w:rFonts w:ascii="Open Sans" w:hAnsi="Open Sans" w:cs="Open Sans"/>
                <w:lang w:val="en-GB"/>
              </w:rPr>
              <w:t>1</w:t>
            </w:r>
            <w:r>
              <w:rPr>
                <w:rFonts w:ascii="Open Sans" w:hAnsi="Open Sans" w:cs="Open Sans"/>
                <w:lang w:val="en-GB"/>
              </w:rPr>
              <w:t>8</w:t>
            </w:r>
          </w:p>
        </w:tc>
      </w:tr>
    </w:tbl>
    <w:p w14:paraId="557A295A" w14:textId="77777777" w:rsidR="005D184D" w:rsidRPr="004B52DF" w:rsidRDefault="005D184D">
      <w:pPr>
        <w:spacing w:line="240" w:lineRule="auto"/>
        <w:rPr>
          <w:rFonts w:ascii="Open Sans Medium" w:hAnsi="Open Sans Medium" w:cs="Open Sans Medium"/>
          <w:b/>
          <w:bCs/>
          <w:color w:val="371376"/>
          <w:sz w:val="24"/>
          <w:szCs w:val="28"/>
        </w:rPr>
      </w:pPr>
      <w:r w:rsidRPr="004B52DF">
        <w:rPr>
          <w:rFonts w:ascii="Open Sans Medium" w:hAnsi="Open Sans Medium" w:cs="Open Sans Medium"/>
          <w:b/>
          <w:bCs/>
          <w:color w:val="371376"/>
          <w:sz w:val="24"/>
          <w:szCs w:val="28"/>
        </w:rPr>
        <w:br w:type="page"/>
      </w:r>
    </w:p>
    <w:p w14:paraId="3E1E541E" w14:textId="7B96E16C" w:rsidR="005D184D" w:rsidRPr="00DF7F00" w:rsidRDefault="005D184D" w:rsidP="003151E5">
      <w:pPr>
        <w:pStyle w:val="Heading30"/>
        <w:rPr>
          <w:rFonts w:cs="Open Sans Medium"/>
          <w:bCs/>
          <w:color w:val="371376"/>
          <w:sz w:val="24"/>
          <w:szCs w:val="28"/>
        </w:rPr>
      </w:pPr>
      <w:r w:rsidRPr="00DF7F00">
        <w:rPr>
          <w:rFonts w:cs="Open Sans Medium"/>
          <w:bCs/>
          <w:color w:val="371376"/>
          <w:sz w:val="24"/>
          <w:szCs w:val="28"/>
        </w:rPr>
        <w:lastRenderedPageBreak/>
        <w:t>Extended learning</w:t>
      </w:r>
      <w:r w:rsidR="004E30A3" w:rsidRPr="00DF7F00">
        <w:rPr>
          <w:rFonts w:cs="Open Sans Medium"/>
          <w:bCs/>
          <w:color w:val="371376"/>
          <w:sz w:val="24"/>
          <w:szCs w:val="28"/>
        </w:rPr>
        <w:t>/homework</w:t>
      </w:r>
    </w:p>
    <w:p w14:paraId="2C8DE20F" w14:textId="61781562" w:rsidR="005D184D" w:rsidRPr="004B52DF" w:rsidRDefault="005D184D" w:rsidP="005D184D">
      <w:pPr>
        <w:spacing w:line="259" w:lineRule="auto"/>
        <w:rPr>
          <w:rFonts w:ascii="Open Sans" w:eastAsiaTheme="minorHAnsi" w:hAnsi="Open Sans" w:cs="Open Sans"/>
          <w:kern w:val="2"/>
          <w14:ligatures w14:val="standardContextual"/>
        </w:rPr>
      </w:pPr>
      <w:r w:rsidRPr="004B52DF">
        <w:rPr>
          <w:rFonts w:ascii="Open Sans" w:eastAsiaTheme="minorHAnsi" w:hAnsi="Open Sans" w:cs="Open Sans"/>
          <w:kern w:val="2"/>
          <w14:ligatures w14:val="standardContextual"/>
        </w:rPr>
        <w:t>Produce an information sheet on protein alternatives. Include</w:t>
      </w:r>
      <w:r w:rsidR="00D616C6">
        <w:rPr>
          <w:rFonts w:ascii="Open Sans" w:eastAsiaTheme="minorHAnsi" w:hAnsi="Open Sans" w:cs="Open Sans"/>
          <w:kern w:val="2"/>
          <w14:ligatures w14:val="standardContextual"/>
        </w:rPr>
        <w:t>:</w:t>
      </w:r>
    </w:p>
    <w:p w14:paraId="5A262726" w14:textId="77777777" w:rsidR="005D184D" w:rsidRPr="004B52DF" w:rsidRDefault="005D184D" w:rsidP="008D2D3C">
      <w:pPr>
        <w:numPr>
          <w:ilvl w:val="0"/>
          <w:numId w:val="35"/>
        </w:numPr>
        <w:spacing w:line="259" w:lineRule="auto"/>
        <w:ind w:left="360"/>
        <w:contextualSpacing/>
        <w:rPr>
          <w:rFonts w:ascii="Open Sans" w:eastAsiaTheme="minorHAnsi" w:hAnsi="Open Sans" w:cs="Open Sans"/>
          <w:kern w:val="2"/>
          <w14:ligatures w14:val="standardContextual"/>
        </w:rPr>
      </w:pPr>
      <w:r w:rsidRPr="004B52DF">
        <w:rPr>
          <w:rFonts w:ascii="Open Sans" w:eastAsiaTheme="minorHAnsi" w:hAnsi="Open Sans" w:cs="Open Sans"/>
          <w:kern w:val="2"/>
          <w14:ligatures w14:val="standardContextual"/>
        </w:rPr>
        <w:t>Detailed information on what protein alternatives are and why they are important.</w:t>
      </w:r>
    </w:p>
    <w:p w14:paraId="04B8C482" w14:textId="77777777" w:rsidR="005D184D" w:rsidRPr="004B52DF" w:rsidRDefault="005D184D" w:rsidP="008D2D3C">
      <w:pPr>
        <w:numPr>
          <w:ilvl w:val="0"/>
          <w:numId w:val="35"/>
        </w:numPr>
        <w:spacing w:line="259" w:lineRule="auto"/>
        <w:ind w:left="360"/>
        <w:contextualSpacing/>
        <w:rPr>
          <w:rFonts w:ascii="Open Sans" w:eastAsiaTheme="minorHAnsi" w:hAnsi="Open Sans" w:cs="Open Sans"/>
          <w:kern w:val="2"/>
          <w14:ligatures w14:val="standardContextual"/>
        </w:rPr>
      </w:pPr>
      <w:r w:rsidRPr="004B52DF">
        <w:rPr>
          <w:rFonts w:ascii="Open Sans" w:eastAsiaTheme="minorHAnsi" w:hAnsi="Open Sans" w:cs="Open Sans"/>
          <w:kern w:val="2"/>
          <w14:ligatures w14:val="standardContextual"/>
        </w:rPr>
        <w:t>Two savoury recipes which use a protein alternative</w:t>
      </w:r>
    </w:p>
    <w:p w14:paraId="3F5771B0" w14:textId="63E9F636" w:rsidR="005D184D" w:rsidRPr="004B52DF" w:rsidRDefault="005D184D" w:rsidP="008D2D3C">
      <w:pPr>
        <w:numPr>
          <w:ilvl w:val="0"/>
          <w:numId w:val="35"/>
        </w:numPr>
        <w:spacing w:line="259" w:lineRule="auto"/>
        <w:ind w:left="360"/>
        <w:contextualSpacing/>
        <w:rPr>
          <w:rFonts w:ascii="Open Sans" w:eastAsiaTheme="minorHAnsi" w:hAnsi="Open Sans" w:cs="Open Sans"/>
          <w:kern w:val="2"/>
          <w14:ligatures w14:val="standardContextual"/>
        </w:rPr>
      </w:pPr>
      <w:r w:rsidRPr="004B52DF">
        <w:rPr>
          <w:rFonts w:ascii="Open Sans" w:eastAsiaTheme="minorHAnsi" w:hAnsi="Open Sans" w:cs="Open Sans"/>
          <w:kern w:val="2"/>
          <w14:ligatures w14:val="standardContextual"/>
        </w:rPr>
        <w:t xml:space="preserve">Use the nutrition analysis programme Explore (which can be found on the Food a fact of life website: </w:t>
      </w:r>
      <w:hyperlink r:id="rId27" w:history="1">
        <w:r w:rsidRPr="004B52DF">
          <w:rPr>
            <w:rStyle w:val="Hyperlink"/>
            <w:rFonts w:ascii="Open Sans" w:eastAsiaTheme="minorHAnsi" w:hAnsi="Open Sans" w:cs="Open Sans"/>
            <w:color w:val="1847BF"/>
            <w:kern w:val="2"/>
            <w14:ligatures w14:val="standardContextual"/>
          </w:rPr>
          <w:t>https://explorefood.foodafactoflife.org.uk/</w:t>
        </w:r>
      </w:hyperlink>
      <w:r w:rsidRPr="004B52DF">
        <w:rPr>
          <w:rFonts w:ascii="Open Sans" w:eastAsiaTheme="minorHAnsi" w:hAnsi="Open Sans" w:cs="Open Sans"/>
          <w:kern w:val="2"/>
          <w14:ligatures w14:val="standardContextual"/>
        </w:rPr>
        <w:t xml:space="preserve"> to work out the protein content of each recipe. </w:t>
      </w:r>
    </w:p>
    <w:p w14:paraId="18B14B33" w14:textId="77777777" w:rsidR="005D184D" w:rsidRPr="004B52DF" w:rsidRDefault="005D184D" w:rsidP="005D184D">
      <w:pPr>
        <w:spacing w:line="259" w:lineRule="auto"/>
        <w:rPr>
          <w:rFonts w:ascii="Open Sans" w:eastAsiaTheme="minorHAnsi" w:hAnsi="Open Sans" w:cs="Open Sans"/>
          <w:kern w:val="2"/>
          <w14:ligatures w14:val="standardContextual"/>
        </w:rPr>
      </w:pPr>
      <w:r w:rsidRPr="004B52DF">
        <w:rPr>
          <w:rFonts w:ascii="Open Sans" w:eastAsiaTheme="minorHAnsi" w:hAnsi="Open Sans" w:cs="Open Sans"/>
          <w:kern w:val="2"/>
          <w14:ligatures w14:val="standardContextual"/>
        </w:rPr>
        <w:t>Include the nutrition label in your information sheet. Comment on the results.</w:t>
      </w:r>
    </w:p>
    <w:p w14:paraId="649EAA55" w14:textId="77777777" w:rsidR="005D184D" w:rsidRPr="00DF7F00" w:rsidRDefault="005D184D" w:rsidP="005D184D">
      <w:pPr>
        <w:rPr>
          <w:rFonts w:ascii="Open Sans Medium" w:hAnsi="Open Sans Medium" w:cs="Open Sans Medium"/>
          <w:b/>
          <w:bCs/>
          <w:color w:val="C8194B"/>
          <w:szCs w:val="22"/>
        </w:rPr>
      </w:pPr>
    </w:p>
    <w:p w14:paraId="35F971AC" w14:textId="77777777" w:rsidR="005D184D" w:rsidRPr="004B52DF" w:rsidRDefault="005D184D" w:rsidP="005D184D">
      <w:pPr>
        <w:rPr>
          <w:rFonts w:ascii="Open Sans Medium" w:hAnsi="Open Sans Medium" w:cs="Open Sans Medium"/>
          <w:b/>
          <w:bCs/>
          <w:color w:val="C8194B"/>
          <w:sz w:val="24"/>
          <w:szCs w:val="28"/>
        </w:rPr>
      </w:pPr>
      <w:r w:rsidRPr="004B52DF">
        <w:rPr>
          <w:rFonts w:ascii="Open Sans Medium" w:hAnsi="Open Sans Medium" w:cs="Open Sans Medium"/>
          <w:b/>
          <w:bCs/>
          <w:color w:val="C8194B"/>
          <w:sz w:val="24"/>
          <w:szCs w:val="28"/>
        </w:rPr>
        <w:t>Resources</w:t>
      </w:r>
    </w:p>
    <w:p w14:paraId="3D8A9173" w14:textId="77777777" w:rsidR="005D184D" w:rsidRPr="003151E5" w:rsidRDefault="005D184D" w:rsidP="008D2D3C">
      <w:pPr>
        <w:pStyle w:val="TableParagraph"/>
        <w:numPr>
          <w:ilvl w:val="0"/>
          <w:numId w:val="36"/>
        </w:numPr>
        <w:rPr>
          <w:rFonts w:ascii="Open Sans" w:hAnsi="Open Sans" w:cs="Open Sans"/>
          <w:u w:val="single"/>
          <w:lang w:val="en-GB"/>
        </w:rPr>
      </w:pPr>
      <w:r w:rsidRPr="003151E5">
        <w:rPr>
          <w:rFonts w:ascii="Open Sans" w:hAnsi="Open Sans" w:cs="Open Sans"/>
          <w:lang w:val="en-GB"/>
        </w:rPr>
        <w:t>2020 Q3.1: Explain with examples the differences between high and low biological value proteins. (6 marks)</w:t>
      </w:r>
    </w:p>
    <w:p w14:paraId="07FACAF0" w14:textId="77777777" w:rsidR="005D184D" w:rsidRPr="003151E5" w:rsidRDefault="005D184D" w:rsidP="008D2D3C">
      <w:pPr>
        <w:pStyle w:val="TableParagraph"/>
        <w:numPr>
          <w:ilvl w:val="0"/>
          <w:numId w:val="36"/>
        </w:numPr>
        <w:rPr>
          <w:rFonts w:ascii="Open Sans" w:hAnsi="Open Sans" w:cs="Open Sans"/>
          <w:u w:val="single"/>
          <w:lang w:val="en-GB"/>
        </w:rPr>
      </w:pPr>
      <w:r w:rsidRPr="003151E5">
        <w:rPr>
          <w:rFonts w:ascii="Open Sans" w:hAnsi="Open Sans" w:cs="Open Sans"/>
          <w:lang w:val="en-GB"/>
        </w:rPr>
        <w:t>2020 Nov Q3.3: Explain the term protein complementation. Give examples in your answer. (6 marks)</w:t>
      </w:r>
    </w:p>
    <w:p w14:paraId="3B480AB7" w14:textId="77777777" w:rsidR="005D184D" w:rsidRPr="003151E5" w:rsidRDefault="005D184D" w:rsidP="008D2D3C">
      <w:pPr>
        <w:pStyle w:val="TableParagraph"/>
        <w:numPr>
          <w:ilvl w:val="0"/>
          <w:numId w:val="36"/>
        </w:numPr>
        <w:rPr>
          <w:rFonts w:ascii="Open Sans" w:hAnsi="Open Sans" w:cs="Open Sans"/>
          <w:u w:val="single"/>
          <w:lang w:val="en-GB"/>
        </w:rPr>
      </w:pPr>
      <w:r w:rsidRPr="003151E5">
        <w:rPr>
          <w:rFonts w:ascii="Open Sans" w:hAnsi="Open Sans" w:cs="Open Sans"/>
          <w:lang w:val="en-GB"/>
        </w:rPr>
        <w:t xml:space="preserve">2024 Q3.2: Explain the differences between high and low biological value proteins. Include examples in your answer. </w:t>
      </w:r>
    </w:p>
    <w:p w14:paraId="55CFEACB" w14:textId="77777777" w:rsidR="005D184D" w:rsidRPr="003151E5" w:rsidRDefault="005D184D" w:rsidP="005D184D">
      <w:pPr>
        <w:pStyle w:val="TableParagraph"/>
        <w:ind w:left="360"/>
        <w:jc w:val="right"/>
        <w:rPr>
          <w:rFonts w:ascii="Open Sans" w:hAnsi="Open Sans" w:cs="Open Sans"/>
          <w:u w:val="single"/>
          <w:lang w:val="en-GB"/>
        </w:rPr>
      </w:pPr>
      <w:r w:rsidRPr="003151E5">
        <w:rPr>
          <w:rFonts w:ascii="Open Sans" w:hAnsi="Open Sans" w:cs="Open Sans"/>
          <w:b/>
          <w:bCs/>
          <w:lang w:val="en-GB"/>
        </w:rPr>
        <w:t>[6 marks]</w:t>
      </w:r>
    </w:p>
    <w:p w14:paraId="246F3F32" w14:textId="3ACB4F85" w:rsidR="005D184D" w:rsidRPr="0039449B" w:rsidRDefault="0039449B" w:rsidP="0039449B">
      <w:pPr>
        <w:pStyle w:val="TableParagraph"/>
        <w:numPr>
          <w:ilvl w:val="0"/>
          <w:numId w:val="36"/>
        </w:numPr>
        <w:rPr>
          <w:rFonts w:ascii="Open Sans" w:hAnsi="Open Sans" w:cs="Open Sans"/>
          <w:color w:val="1847BF"/>
          <w:lang w:val="en-GB"/>
        </w:rPr>
      </w:pPr>
      <w:hyperlink r:id="rId28" w:history="1">
        <w:r w:rsidRPr="00D818F7">
          <w:rPr>
            <w:rStyle w:val="Hyperlink"/>
            <w:rFonts w:ascii="Open Sans" w:hAnsi="Open Sans" w:cs="Open Sans"/>
            <w:color w:val="1847BF"/>
          </w:rPr>
          <w:t>AQA GCSE Food Preparation and Nutrition, A Tull &amp; G Littlewood</w:t>
        </w:r>
      </w:hyperlink>
      <w:r>
        <w:rPr>
          <w:rFonts w:ascii="Open Sans" w:hAnsi="Open Sans" w:cs="Open Sans"/>
          <w:color w:val="1847BF"/>
          <w:lang w:val="en-GB"/>
        </w:rPr>
        <w:t xml:space="preserve"> </w:t>
      </w:r>
      <w:r w:rsidR="005D184D" w:rsidRPr="0039449B">
        <w:rPr>
          <w:rFonts w:ascii="Open Sans" w:hAnsi="Open Sans" w:cs="Open Sans"/>
          <w:lang w:val="en-GB"/>
        </w:rPr>
        <w:t>p 2–9</w:t>
      </w:r>
    </w:p>
    <w:p w14:paraId="5AD825A6" w14:textId="74E0B8DD" w:rsidR="005D184D" w:rsidRPr="003151E5" w:rsidRDefault="00DC67B3" w:rsidP="008D2D3C">
      <w:pPr>
        <w:pStyle w:val="TableParagraph"/>
        <w:numPr>
          <w:ilvl w:val="0"/>
          <w:numId w:val="36"/>
        </w:numPr>
        <w:rPr>
          <w:rFonts w:ascii="Open Sans" w:hAnsi="Open Sans" w:cs="Open Sans"/>
          <w:lang w:val="en-GB"/>
        </w:rPr>
      </w:pPr>
      <w:hyperlink r:id="rId29" w:history="1">
        <w:r w:rsidRPr="00040209">
          <w:rPr>
            <w:rStyle w:val="Hyperlink"/>
            <w:rFonts w:ascii="Open Sans" w:hAnsi="Open Sans" w:cs="Open Sans"/>
            <w:color w:val="1847BF"/>
            <w:lang w:val="en-GB"/>
          </w:rPr>
          <w:t>AQA GCSE Food Preparation &amp; Nutrition, A Rickus, B Saunder &amp; Y Mackey</w:t>
        </w:r>
      </w:hyperlink>
      <w:r>
        <w:t xml:space="preserve"> </w:t>
      </w:r>
      <w:r w:rsidR="005D184D" w:rsidRPr="003151E5">
        <w:rPr>
          <w:rFonts w:ascii="Open Sans" w:hAnsi="Open Sans" w:cs="Open Sans"/>
          <w:lang w:val="en-GB"/>
        </w:rPr>
        <w:t>p 100–103</w:t>
      </w:r>
    </w:p>
    <w:p w14:paraId="31292BE5" w14:textId="77777777" w:rsidR="005D184D" w:rsidRPr="003151E5" w:rsidRDefault="005D184D" w:rsidP="008D2D3C">
      <w:pPr>
        <w:pStyle w:val="TableParagraph"/>
        <w:numPr>
          <w:ilvl w:val="0"/>
          <w:numId w:val="36"/>
        </w:numPr>
        <w:rPr>
          <w:rFonts w:ascii="Open Sans" w:hAnsi="Open Sans" w:cs="Open Sans"/>
          <w:lang w:val="en-GB"/>
        </w:rPr>
      </w:pPr>
      <w:r w:rsidRPr="003151E5">
        <w:rPr>
          <w:rFonts w:ascii="Open Sans" w:hAnsi="Open Sans" w:cs="Open Sans"/>
          <w:lang w:val="en-GB"/>
        </w:rPr>
        <w:t>Food – a fact of life (BNF) knowledge organizer: Macro-nutrients, fibre and water.</w:t>
      </w:r>
    </w:p>
    <w:p w14:paraId="1385BAD3" w14:textId="77777777" w:rsidR="005D184D" w:rsidRPr="00DF7F00" w:rsidRDefault="005D184D" w:rsidP="005D184D">
      <w:pPr>
        <w:rPr>
          <w:rFonts w:ascii="Open Sans Medium" w:hAnsi="Open Sans Medium" w:cs="Open Sans Medium"/>
          <w:b/>
          <w:bCs/>
          <w:color w:val="371376"/>
          <w:szCs w:val="22"/>
        </w:rPr>
      </w:pPr>
    </w:p>
    <w:p w14:paraId="0C5CE0D6" w14:textId="77777777" w:rsidR="005D184D" w:rsidRPr="004B52DF" w:rsidRDefault="005D184D" w:rsidP="005D184D">
      <w:pPr>
        <w:rPr>
          <w:rFonts w:ascii="Open Sans Medium" w:hAnsi="Open Sans Medium" w:cs="Open Sans Medium"/>
          <w:b/>
          <w:bCs/>
          <w:color w:val="371376"/>
          <w:sz w:val="24"/>
          <w:szCs w:val="28"/>
        </w:rPr>
      </w:pPr>
      <w:r w:rsidRPr="004B52DF">
        <w:rPr>
          <w:rFonts w:ascii="Open Sans Medium" w:hAnsi="Open Sans Medium" w:cs="Open Sans Medium"/>
          <w:b/>
          <w:bCs/>
          <w:color w:val="371376"/>
          <w:sz w:val="24"/>
          <w:szCs w:val="28"/>
        </w:rPr>
        <w:t>Practical activity</w:t>
      </w:r>
    </w:p>
    <w:p w14:paraId="622A1D59" w14:textId="77777777" w:rsidR="005D184D" w:rsidRPr="004B52DF" w:rsidRDefault="005D184D" w:rsidP="005D184D">
      <w:pPr>
        <w:suppressAutoHyphens/>
        <w:rPr>
          <w:rFonts w:ascii="Open Sans" w:hAnsi="Open Sans" w:cs="Open Sans"/>
        </w:rPr>
      </w:pPr>
      <w:r w:rsidRPr="004B52DF">
        <w:rPr>
          <w:rFonts w:ascii="Open Sans" w:hAnsi="Open Sans" w:cs="Open Sans"/>
        </w:rPr>
        <w:t>Thai red curry</w:t>
      </w:r>
    </w:p>
    <w:p w14:paraId="04B4D499" w14:textId="77777777" w:rsidR="005D184D" w:rsidRPr="003151E5" w:rsidRDefault="005D184D" w:rsidP="005D184D">
      <w:pPr>
        <w:pStyle w:val="TableParagraph"/>
        <w:ind w:left="0"/>
        <w:rPr>
          <w:rFonts w:ascii="Open Sans" w:hAnsi="Open Sans" w:cs="Open Sans"/>
          <w:lang w:val="en-GB"/>
        </w:rPr>
      </w:pPr>
    </w:p>
    <w:p w14:paraId="284CAF53" w14:textId="77777777" w:rsidR="005D184D" w:rsidRPr="004B52DF" w:rsidRDefault="005D184D" w:rsidP="005D184D">
      <w:pPr>
        <w:rPr>
          <w:rFonts w:ascii="Open Sans Medium" w:hAnsi="Open Sans Medium" w:cs="Open Sans Medium"/>
          <w:b/>
          <w:bCs/>
          <w:color w:val="371376"/>
          <w:sz w:val="24"/>
        </w:rPr>
      </w:pPr>
      <w:r w:rsidRPr="004B52DF">
        <w:rPr>
          <w:rFonts w:ascii="Open Sans Medium" w:hAnsi="Open Sans Medium" w:cs="Open Sans Medium"/>
          <w:b/>
          <w:bCs/>
          <w:color w:val="371376"/>
          <w:sz w:val="24"/>
        </w:rPr>
        <w:t>Learning Outcome</w:t>
      </w:r>
    </w:p>
    <w:p w14:paraId="20EED068" w14:textId="77777777" w:rsidR="005D184D" w:rsidRPr="004B52DF" w:rsidRDefault="005D184D" w:rsidP="005D184D">
      <w:pPr>
        <w:rPr>
          <w:rFonts w:ascii="Open Sans Medium" w:hAnsi="Open Sans Medium" w:cs="Open Sans Medium"/>
          <w:b/>
          <w:bCs/>
          <w:color w:val="371376"/>
          <w:sz w:val="28"/>
          <w:szCs w:val="32"/>
        </w:rPr>
      </w:pPr>
      <w:r w:rsidRPr="004B52DF">
        <w:rPr>
          <w:rFonts w:ascii="Open Sans" w:hAnsi="Open Sans" w:cs="Open Sans"/>
        </w:rPr>
        <w:t>To demonstrate a range of practical skills: knife skills – slice and chop meat. Preparing fruit and vegetables – cut and dice. Sauce making – reduction of curry sauce.</w:t>
      </w:r>
    </w:p>
    <w:p w14:paraId="04BDE3AD" w14:textId="77777777" w:rsidR="005D184D" w:rsidRPr="003151E5" w:rsidRDefault="005D184D" w:rsidP="005D184D">
      <w:pPr>
        <w:pStyle w:val="TableParagraph"/>
        <w:ind w:left="0"/>
        <w:rPr>
          <w:rFonts w:ascii="Open Sans" w:hAnsi="Open Sans" w:cs="Open Sans"/>
          <w:lang w:val="en-GB"/>
        </w:rPr>
      </w:pPr>
    </w:p>
    <w:p w14:paraId="03D418AD" w14:textId="77777777" w:rsidR="005D184D" w:rsidRPr="004B52DF" w:rsidRDefault="005D184D" w:rsidP="005D184D">
      <w:pPr>
        <w:rPr>
          <w:rFonts w:ascii="Open Sans Medium" w:hAnsi="Open Sans Medium" w:cs="Open Sans Medium"/>
          <w:b/>
          <w:bCs/>
          <w:color w:val="C8194B"/>
          <w:sz w:val="24"/>
          <w:szCs w:val="28"/>
        </w:rPr>
      </w:pPr>
      <w:r w:rsidRPr="004B52DF">
        <w:rPr>
          <w:rFonts w:ascii="Open Sans Medium" w:hAnsi="Open Sans Medium" w:cs="Open Sans Medium"/>
          <w:b/>
          <w:bCs/>
          <w:color w:val="C8194B"/>
          <w:sz w:val="24"/>
          <w:szCs w:val="28"/>
        </w:rPr>
        <w:t>Resources</w:t>
      </w:r>
    </w:p>
    <w:p w14:paraId="5D0093AA" w14:textId="552A82AA" w:rsidR="007744C5" w:rsidRPr="003151E5" w:rsidRDefault="005D184D" w:rsidP="005D184D">
      <w:pPr>
        <w:pStyle w:val="TableParagraph"/>
        <w:ind w:left="0"/>
        <w:rPr>
          <w:rFonts w:ascii="Open Sans" w:hAnsi="Open Sans" w:cs="Open Sans"/>
          <w:lang w:val="en-GB"/>
        </w:rPr>
      </w:pPr>
      <w:r w:rsidRPr="003151E5">
        <w:rPr>
          <w:rFonts w:ascii="Open Sans" w:hAnsi="Open Sans" w:cs="Open Sans"/>
          <w:lang w:val="en-GB"/>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p>
    <w:p w14:paraId="6554A86B" w14:textId="77777777" w:rsidR="005D184D" w:rsidRPr="003151E5" w:rsidRDefault="005D184D" w:rsidP="005D184D">
      <w:pPr>
        <w:pStyle w:val="TableParagraph"/>
        <w:ind w:left="0"/>
        <w:rPr>
          <w:rFonts w:ascii="Open Sans" w:hAnsi="Open Sans" w:cs="Open Sans"/>
          <w:lang w:val="en-GB"/>
        </w:rPr>
      </w:pPr>
    </w:p>
    <w:p w14:paraId="5D1DFC97" w14:textId="77777777" w:rsidR="005D184D" w:rsidRPr="004B52DF" w:rsidRDefault="005D184D">
      <w:pPr>
        <w:spacing w:line="240" w:lineRule="auto"/>
        <w:rPr>
          <w:rFonts w:ascii="Open Sans Medium" w:hAnsi="Open Sans Medium" w:cs="Open Sans Medium"/>
          <w:b/>
          <w:bCs/>
          <w:color w:val="371376"/>
          <w:sz w:val="28"/>
          <w:szCs w:val="32"/>
        </w:rPr>
      </w:pPr>
      <w:r w:rsidRPr="004B52DF">
        <w:rPr>
          <w:rFonts w:ascii="Open Sans Medium" w:hAnsi="Open Sans Medium" w:cs="Open Sans Medium"/>
          <w:b/>
          <w:bCs/>
          <w:color w:val="371376"/>
          <w:sz w:val="28"/>
          <w:szCs w:val="32"/>
        </w:rPr>
        <w:br w:type="page"/>
      </w:r>
    </w:p>
    <w:p w14:paraId="7D2A4E8E" w14:textId="7875DFF7" w:rsidR="005D184D" w:rsidRPr="003C5670" w:rsidRDefault="005D184D" w:rsidP="003C5670">
      <w:pPr>
        <w:pStyle w:val="Heading2"/>
      </w:pPr>
      <w:bookmarkStart w:id="7" w:name="w4"/>
      <w:r w:rsidRPr="003C5670">
        <w:lastRenderedPageBreak/>
        <w:t>Week 4</w:t>
      </w:r>
    </w:p>
    <w:bookmarkEnd w:id="7"/>
    <w:p w14:paraId="5B149C37" w14:textId="77777777" w:rsidR="005D184D" w:rsidRPr="004B52DF" w:rsidRDefault="005D184D" w:rsidP="005D184D">
      <w:pPr>
        <w:rPr>
          <w:rFonts w:ascii="Open Sans" w:hAnsi="Open Sans" w:cs="Open Sans"/>
          <w:b/>
          <w:bCs/>
          <w:color w:val="371376"/>
          <w:szCs w:val="22"/>
        </w:rPr>
      </w:pPr>
    </w:p>
    <w:p w14:paraId="40B9C2EC" w14:textId="33006A63" w:rsidR="005D184D" w:rsidRPr="004B52DF" w:rsidRDefault="00571811" w:rsidP="005D184D">
      <w:pPr>
        <w:rPr>
          <w:rFonts w:ascii="Open Sans Medium" w:hAnsi="Open Sans Medium" w:cs="Open Sans Medium"/>
          <w:b/>
          <w:bCs/>
          <w:color w:val="371376"/>
          <w:sz w:val="32"/>
          <w:szCs w:val="32"/>
        </w:rPr>
      </w:pPr>
      <w:r>
        <w:rPr>
          <w:rFonts w:ascii="Open Sans Medium" w:hAnsi="Open Sans Medium" w:cs="Open Sans Medium"/>
          <w:b/>
          <w:bCs/>
          <w:color w:val="371376"/>
          <w:sz w:val="32"/>
          <w:szCs w:val="32"/>
        </w:rPr>
        <w:t>Lessons</w:t>
      </w:r>
      <w:r w:rsidR="005D184D" w:rsidRPr="004B52DF">
        <w:rPr>
          <w:rFonts w:ascii="Open Sans Medium" w:hAnsi="Open Sans Medium" w:cs="Open Sans Medium"/>
          <w:b/>
          <w:bCs/>
          <w:color w:val="371376"/>
          <w:sz w:val="32"/>
          <w:szCs w:val="32"/>
        </w:rPr>
        <w:t xml:space="preserve"> 7 and 8</w:t>
      </w:r>
    </w:p>
    <w:p w14:paraId="3177A284" w14:textId="77777777" w:rsidR="005D184D" w:rsidRPr="004B52DF" w:rsidRDefault="005D184D" w:rsidP="005D184D">
      <w:pPr>
        <w:rPr>
          <w:rFonts w:ascii="Open Sans" w:hAnsi="Open Sans" w:cs="Open Sans"/>
          <w:b/>
          <w:bCs/>
          <w:color w:val="371376"/>
          <w:szCs w:val="22"/>
        </w:rPr>
      </w:pPr>
    </w:p>
    <w:p w14:paraId="55A26011" w14:textId="77777777" w:rsidR="005D184D" w:rsidRPr="004B52DF" w:rsidRDefault="005D184D" w:rsidP="005D184D">
      <w:pPr>
        <w:rPr>
          <w:rFonts w:ascii="Open Sans Medium" w:hAnsi="Open Sans Medium" w:cs="Open Sans Medium"/>
          <w:b/>
          <w:bCs/>
          <w:color w:val="371376"/>
          <w:sz w:val="28"/>
          <w:szCs w:val="32"/>
        </w:rPr>
      </w:pPr>
      <w:r w:rsidRPr="004B52DF">
        <w:rPr>
          <w:rFonts w:ascii="Open Sans Medium" w:hAnsi="Open Sans Medium" w:cs="Open Sans Medium"/>
          <w:b/>
          <w:bCs/>
          <w:color w:val="371376"/>
          <w:sz w:val="28"/>
          <w:szCs w:val="32"/>
        </w:rPr>
        <w:t>Learning Outcomes</w:t>
      </w:r>
    </w:p>
    <w:p w14:paraId="514C5C45" w14:textId="77777777" w:rsidR="005D184D" w:rsidRPr="003151E5" w:rsidRDefault="005D184D" w:rsidP="008D2D3C">
      <w:pPr>
        <w:pStyle w:val="TableParagraph"/>
        <w:numPr>
          <w:ilvl w:val="0"/>
          <w:numId w:val="37"/>
        </w:numPr>
        <w:ind w:left="360"/>
        <w:rPr>
          <w:rFonts w:ascii="Open Sans" w:hAnsi="Open Sans" w:cs="Open Sans"/>
          <w:lang w:val="en-GB"/>
        </w:rPr>
      </w:pPr>
      <w:r w:rsidRPr="003151E5">
        <w:rPr>
          <w:rFonts w:ascii="Open Sans" w:hAnsi="Open Sans" w:cs="Open Sans"/>
          <w:lang w:val="en-GB"/>
        </w:rPr>
        <w:t>To understand the importance of fish in the diet.</w:t>
      </w:r>
    </w:p>
    <w:p w14:paraId="797C92B6" w14:textId="77777777" w:rsidR="005D184D" w:rsidRPr="003151E5" w:rsidRDefault="005D184D" w:rsidP="008D2D3C">
      <w:pPr>
        <w:pStyle w:val="TableParagraph"/>
        <w:numPr>
          <w:ilvl w:val="0"/>
          <w:numId w:val="37"/>
        </w:numPr>
        <w:ind w:left="360"/>
        <w:rPr>
          <w:rFonts w:ascii="Open Sans" w:hAnsi="Open Sans" w:cs="Open Sans"/>
          <w:lang w:val="en-GB"/>
        </w:rPr>
      </w:pPr>
      <w:r w:rsidRPr="003151E5">
        <w:rPr>
          <w:rFonts w:ascii="Open Sans" w:hAnsi="Open Sans" w:cs="Open Sans"/>
          <w:lang w:val="en-GB"/>
        </w:rPr>
        <w:t>To understand how to fillet a fish.</w:t>
      </w:r>
    </w:p>
    <w:p w14:paraId="3B15538B" w14:textId="77777777" w:rsidR="005D184D" w:rsidRPr="004B52DF" w:rsidRDefault="005D184D" w:rsidP="005D184D">
      <w:pPr>
        <w:rPr>
          <w:rFonts w:ascii="Open Sans" w:hAnsi="Open Sans" w:cs="Open Sans"/>
          <w:b/>
          <w:bCs/>
          <w:color w:val="371376"/>
          <w:szCs w:val="22"/>
        </w:rPr>
      </w:pPr>
    </w:p>
    <w:p w14:paraId="1A4C29B4" w14:textId="2827D437" w:rsidR="005D184D" w:rsidRPr="003151E5" w:rsidRDefault="005D184D" w:rsidP="005D184D">
      <w:pPr>
        <w:pStyle w:val="TableParagraph"/>
        <w:ind w:left="0"/>
        <w:rPr>
          <w:rFonts w:ascii="Open Sans" w:hAnsi="Open Sans" w:cs="Open Sans"/>
          <w:sz w:val="24"/>
          <w:szCs w:val="24"/>
          <w:lang w:val="en-GB"/>
        </w:rPr>
      </w:pPr>
      <w:r w:rsidRPr="003151E5">
        <w:rPr>
          <w:rFonts w:ascii="Open Sans Medium" w:hAnsi="Open Sans Medium" w:cs="Open Sans Medium"/>
          <w:b/>
          <w:bCs/>
          <w:color w:val="371376"/>
          <w:sz w:val="28"/>
          <w:szCs w:val="32"/>
          <w:lang w:val="en-GB"/>
        </w:rPr>
        <w:t>Possible teaching and learning activities</w:t>
      </w:r>
    </w:p>
    <w:p w14:paraId="76E8ACEA" w14:textId="77777777" w:rsidR="005D184D" w:rsidRPr="004B52DF" w:rsidRDefault="005D184D" w:rsidP="008D2D3C">
      <w:pPr>
        <w:pStyle w:val="ListParagraph"/>
        <w:numPr>
          <w:ilvl w:val="0"/>
          <w:numId w:val="38"/>
        </w:numPr>
        <w:spacing w:after="0"/>
        <w:rPr>
          <w:rFonts w:ascii="Open Sans" w:hAnsi="Open Sans" w:cs="Open Sans"/>
          <w:color w:val="auto"/>
        </w:rPr>
      </w:pPr>
      <w:r w:rsidRPr="004B52DF">
        <w:rPr>
          <w:rFonts w:ascii="Open Sans" w:hAnsi="Open Sans" w:cs="Open Sans"/>
          <w:color w:val="auto"/>
        </w:rPr>
        <w:t>Produce an information sheet all about fish. Present this on one side of A4 paper or ICT equivalent. Within the research you should explain:</w:t>
      </w:r>
    </w:p>
    <w:p w14:paraId="573E8BA3" w14:textId="77777777" w:rsidR="005D184D" w:rsidRPr="004B52DF" w:rsidRDefault="005D184D" w:rsidP="008D2D3C">
      <w:pPr>
        <w:pStyle w:val="ListParagraph"/>
        <w:widowControl w:val="0"/>
        <w:numPr>
          <w:ilvl w:val="0"/>
          <w:numId w:val="39"/>
        </w:numPr>
        <w:spacing w:after="0"/>
        <w:ind w:left="842"/>
        <w:rPr>
          <w:rFonts w:ascii="Open Sans" w:hAnsi="Open Sans" w:cs="Open Sans"/>
          <w:color w:val="auto"/>
        </w:rPr>
      </w:pPr>
      <w:r w:rsidRPr="004B52DF">
        <w:rPr>
          <w:rFonts w:ascii="Open Sans" w:hAnsi="Open Sans" w:cs="Open Sans"/>
          <w:color w:val="auto"/>
        </w:rPr>
        <w:t>What to look for when buying fish.</w:t>
      </w:r>
    </w:p>
    <w:p w14:paraId="157FC528" w14:textId="142E30DC" w:rsidR="005D184D" w:rsidRPr="004B52DF" w:rsidRDefault="005D184D" w:rsidP="008D2D3C">
      <w:pPr>
        <w:pStyle w:val="ListParagraph"/>
        <w:widowControl w:val="0"/>
        <w:numPr>
          <w:ilvl w:val="0"/>
          <w:numId w:val="39"/>
        </w:numPr>
        <w:spacing w:after="0"/>
        <w:ind w:left="842"/>
        <w:rPr>
          <w:rFonts w:ascii="Open Sans" w:hAnsi="Open Sans" w:cs="Open Sans"/>
          <w:color w:val="auto"/>
        </w:rPr>
      </w:pPr>
      <w:r w:rsidRPr="004B52DF">
        <w:rPr>
          <w:rFonts w:ascii="Open Sans" w:hAnsi="Open Sans" w:cs="Open Sans"/>
          <w:color w:val="auto"/>
        </w:rPr>
        <w:t xml:space="preserve">Dietary guidelines of fish. Why </w:t>
      </w:r>
      <w:r w:rsidR="00D56CD5" w:rsidRPr="004B52DF">
        <w:rPr>
          <w:rFonts w:ascii="Open Sans" w:hAnsi="Open Sans" w:cs="Open Sans"/>
          <w:color w:val="auto"/>
        </w:rPr>
        <w:t>should we</w:t>
      </w:r>
      <w:r w:rsidRPr="004B52DF">
        <w:rPr>
          <w:rFonts w:ascii="Open Sans" w:hAnsi="Open Sans" w:cs="Open Sans"/>
          <w:color w:val="auto"/>
        </w:rPr>
        <w:t xml:space="preserve"> eat more fish?</w:t>
      </w:r>
    </w:p>
    <w:p w14:paraId="61BB5A4F" w14:textId="77777777" w:rsidR="005D184D" w:rsidRPr="004B52DF" w:rsidRDefault="005D184D" w:rsidP="008D2D3C">
      <w:pPr>
        <w:pStyle w:val="ListParagraph"/>
        <w:widowControl w:val="0"/>
        <w:numPr>
          <w:ilvl w:val="0"/>
          <w:numId w:val="39"/>
        </w:numPr>
        <w:spacing w:after="0"/>
        <w:ind w:left="842"/>
        <w:rPr>
          <w:rFonts w:ascii="Open Sans" w:hAnsi="Open Sans" w:cs="Open Sans"/>
          <w:color w:val="auto"/>
        </w:rPr>
      </w:pPr>
      <w:r w:rsidRPr="004B52DF">
        <w:rPr>
          <w:rFonts w:ascii="Open Sans" w:hAnsi="Open Sans" w:cs="Open Sans"/>
          <w:color w:val="auto"/>
        </w:rPr>
        <w:t>The nutritional value of fish.</w:t>
      </w:r>
    </w:p>
    <w:p w14:paraId="6B846D2D" w14:textId="77777777" w:rsidR="005D184D" w:rsidRPr="004B52DF" w:rsidRDefault="005D184D" w:rsidP="008D2D3C">
      <w:pPr>
        <w:pStyle w:val="ListParagraph"/>
        <w:widowControl w:val="0"/>
        <w:numPr>
          <w:ilvl w:val="0"/>
          <w:numId w:val="39"/>
        </w:numPr>
        <w:spacing w:after="0"/>
        <w:ind w:left="842"/>
        <w:rPr>
          <w:rFonts w:ascii="Open Sans" w:hAnsi="Open Sans" w:cs="Open Sans"/>
          <w:color w:val="auto"/>
        </w:rPr>
      </w:pPr>
      <w:r w:rsidRPr="004B52DF">
        <w:rPr>
          <w:rFonts w:ascii="Open Sans" w:hAnsi="Open Sans" w:cs="Open Sans"/>
          <w:color w:val="auto"/>
        </w:rPr>
        <w:t>How should fish be stored?</w:t>
      </w:r>
    </w:p>
    <w:p w14:paraId="525D4771" w14:textId="0631F779" w:rsidR="005D184D" w:rsidRPr="004B52DF" w:rsidRDefault="005D184D" w:rsidP="008D2D3C">
      <w:pPr>
        <w:pStyle w:val="ListParagraph"/>
        <w:widowControl w:val="0"/>
        <w:numPr>
          <w:ilvl w:val="0"/>
          <w:numId w:val="39"/>
        </w:numPr>
        <w:spacing w:after="0"/>
        <w:ind w:left="842"/>
        <w:rPr>
          <w:rFonts w:ascii="Open Sans" w:hAnsi="Open Sans" w:cs="Open Sans"/>
          <w:color w:val="auto"/>
        </w:rPr>
      </w:pPr>
      <w:r w:rsidRPr="004B52DF">
        <w:rPr>
          <w:rFonts w:ascii="Open Sans" w:hAnsi="Open Sans" w:cs="Open Sans"/>
          <w:color w:val="auto"/>
        </w:rPr>
        <w:t xml:space="preserve">Why fish is a </w:t>
      </w:r>
      <w:r w:rsidR="00D56CD5" w:rsidRPr="004B52DF">
        <w:rPr>
          <w:rFonts w:ascii="Open Sans" w:hAnsi="Open Sans" w:cs="Open Sans"/>
          <w:color w:val="auto"/>
        </w:rPr>
        <w:t>high-risk</w:t>
      </w:r>
      <w:r w:rsidRPr="004B52DF">
        <w:rPr>
          <w:rFonts w:ascii="Open Sans" w:hAnsi="Open Sans" w:cs="Open Sans"/>
          <w:color w:val="auto"/>
        </w:rPr>
        <w:t xml:space="preserve"> food?</w:t>
      </w:r>
    </w:p>
    <w:p w14:paraId="5F8A89B3" w14:textId="77777777" w:rsidR="005D184D" w:rsidRPr="004B52DF" w:rsidRDefault="005D184D" w:rsidP="008D2D3C">
      <w:pPr>
        <w:pStyle w:val="ListParagraph"/>
        <w:widowControl w:val="0"/>
        <w:numPr>
          <w:ilvl w:val="0"/>
          <w:numId w:val="39"/>
        </w:numPr>
        <w:spacing w:after="0"/>
        <w:ind w:left="842"/>
        <w:rPr>
          <w:rFonts w:ascii="Open Sans" w:hAnsi="Open Sans" w:cs="Open Sans"/>
          <w:color w:val="auto"/>
        </w:rPr>
      </w:pPr>
      <w:r w:rsidRPr="004B52DF">
        <w:rPr>
          <w:rFonts w:ascii="Open Sans" w:hAnsi="Open Sans" w:cs="Open Sans"/>
          <w:color w:val="auto"/>
        </w:rPr>
        <w:t>Sustainable fishing</w:t>
      </w:r>
    </w:p>
    <w:p w14:paraId="60D17516" w14:textId="17DC0BEE" w:rsidR="005D184D" w:rsidRPr="00DF7F00" w:rsidRDefault="005D184D" w:rsidP="006D6064">
      <w:pPr>
        <w:pStyle w:val="TableParagraph"/>
        <w:numPr>
          <w:ilvl w:val="0"/>
          <w:numId w:val="38"/>
        </w:numPr>
        <w:ind w:right="155"/>
        <w:jc w:val="both"/>
        <w:rPr>
          <w:rFonts w:ascii="Open Sans" w:hAnsi="Open Sans" w:cs="Open Sans"/>
        </w:rPr>
      </w:pPr>
      <w:r w:rsidRPr="003151E5">
        <w:rPr>
          <w:rFonts w:ascii="Open Sans" w:hAnsi="Open Sans" w:cs="Open Sans"/>
          <w:lang w:val="en-GB"/>
        </w:rPr>
        <w:t>Demonstration of filleting a fish</w:t>
      </w:r>
      <w:r w:rsidR="00B37998">
        <w:rPr>
          <w:rFonts w:ascii="Open Sans" w:hAnsi="Open Sans" w:cs="Open Sans"/>
          <w:lang w:val="en-GB"/>
        </w:rPr>
        <w:t xml:space="preserve"> </w:t>
      </w:r>
      <w:r w:rsidR="006D6064" w:rsidRPr="006D6064">
        <w:rPr>
          <w:rFonts w:ascii="Open Sans" w:hAnsi="Open Sans" w:cs="Open Sans"/>
        </w:rPr>
        <w:t>(Online videos are available to show this skill).</w:t>
      </w:r>
    </w:p>
    <w:p w14:paraId="5E85BDC2" w14:textId="77777777" w:rsidR="005D184D" w:rsidRPr="004B52DF" w:rsidRDefault="005D184D" w:rsidP="005D184D">
      <w:pPr>
        <w:rPr>
          <w:rFonts w:ascii="Open Sans Medium" w:hAnsi="Open Sans Medium" w:cs="Open Sans Medium"/>
          <w:szCs w:val="22"/>
        </w:rPr>
      </w:pPr>
    </w:p>
    <w:p w14:paraId="4BCDA37A" w14:textId="77777777" w:rsidR="005D184D" w:rsidRPr="004B52DF" w:rsidRDefault="005D184D" w:rsidP="005D184D">
      <w:pPr>
        <w:rPr>
          <w:rFonts w:ascii="Open Sans Medium" w:hAnsi="Open Sans Medium" w:cs="Open Sans Medium"/>
          <w:b/>
          <w:bCs/>
          <w:color w:val="C8194B"/>
          <w:sz w:val="24"/>
          <w:szCs w:val="28"/>
        </w:rPr>
      </w:pPr>
      <w:r w:rsidRPr="004B52DF">
        <w:rPr>
          <w:rFonts w:ascii="Open Sans Medium" w:hAnsi="Open Sans Medium" w:cs="Open Sans Medium"/>
          <w:b/>
          <w:bCs/>
          <w:color w:val="C8194B"/>
          <w:sz w:val="24"/>
          <w:szCs w:val="28"/>
        </w:rPr>
        <w:t>Resources</w:t>
      </w:r>
    </w:p>
    <w:p w14:paraId="2B055DA8" w14:textId="59E9051A" w:rsidR="005D184D" w:rsidRPr="003151E5" w:rsidRDefault="00DC67B3" w:rsidP="008D2D3C">
      <w:pPr>
        <w:pStyle w:val="TableParagraph"/>
        <w:numPr>
          <w:ilvl w:val="0"/>
          <w:numId w:val="40"/>
        </w:numPr>
        <w:rPr>
          <w:rFonts w:ascii="Open Sans" w:hAnsi="Open Sans" w:cs="Open Sans"/>
          <w:lang w:val="en-GB"/>
        </w:rPr>
      </w:pPr>
      <w:hyperlink r:id="rId30" w:history="1">
        <w:r w:rsidRPr="00040209">
          <w:rPr>
            <w:rStyle w:val="Hyperlink"/>
            <w:rFonts w:ascii="Open Sans" w:hAnsi="Open Sans" w:cs="Open Sans"/>
            <w:color w:val="1847BF"/>
            <w:lang w:val="en-GB"/>
          </w:rPr>
          <w:t>AQA GCSE Food Preparation &amp; Nutrition, A Rickus, B Saunder &amp; Y Mackey</w:t>
        </w:r>
      </w:hyperlink>
      <w:r>
        <w:t xml:space="preserve"> </w:t>
      </w:r>
      <w:r w:rsidR="005D184D" w:rsidRPr="003151E5">
        <w:rPr>
          <w:rFonts w:ascii="Open Sans" w:hAnsi="Open Sans" w:cs="Open Sans"/>
          <w:lang w:val="en-GB"/>
        </w:rPr>
        <w:t>p346 and 377–378, p187</w:t>
      </w:r>
    </w:p>
    <w:p w14:paraId="07E6C3D0" w14:textId="6C3190E0" w:rsidR="005D184D" w:rsidRPr="0039449B" w:rsidRDefault="0039449B" w:rsidP="0039449B">
      <w:pPr>
        <w:pStyle w:val="TableParagraph"/>
        <w:numPr>
          <w:ilvl w:val="0"/>
          <w:numId w:val="40"/>
        </w:numPr>
        <w:rPr>
          <w:rFonts w:ascii="Open Sans" w:hAnsi="Open Sans" w:cs="Open Sans"/>
          <w:color w:val="1847BF"/>
          <w:lang w:val="en-GB"/>
        </w:rPr>
      </w:pPr>
      <w:hyperlink r:id="rId31" w:history="1">
        <w:r w:rsidRPr="00D818F7">
          <w:rPr>
            <w:rStyle w:val="Hyperlink"/>
            <w:rFonts w:ascii="Open Sans" w:hAnsi="Open Sans" w:cs="Open Sans"/>
            <w:color w:val="1847BF"/>
          </w:rPr>
          <w:t>AQA GCSE Food Preparation and Nutrition, A Tull &amp; G Littlewood</w:t>
        </w:r>
      </w:hyperlink>
      <w:r>
        <w:rPr>
          <w:rFonts w:ascii="Open Sans" w:hAnsi="Open Sans" w:cs="Open Sans"/>
          <w:color w:val="1847BF"/>
          <w:lang w:val="en-GB"/>
        </w:rPr>
        <w:t xml:space="preserve"> </w:t>
      </w:r>
      <w:r w:rsidR="005D184D" w:rsidRPr="0039449B">
        <w:rPr>
          <w:rFonts w:ascii="Open Sans" w:hAnsi="Open Sans" w:cs="Open Sans"/>
          <w:lang w:val="en-GB"/>
        </w:rPr>
        <w:t>p66, p187 and p271</w:t>
      </w:r>
    </w:p>
    <w:p w14:paraId="3AF2A481" w14:textId="77777777" w:rsidR="005D184D" w:rsidRPr="003151E5" w:rsidRDefault="005D184D" w:rsidP="008D2D3C">
      <w:pPr>
        <w:pStyle w:val="TableParagraph"/>
        <w:numPr>
          <w:ilvl w:val="0"/>
          <w:numId w:val="40"/>
        </w:numPr>
        <w:rPr>
          <w:rFonts w:ascii="Open Sans" w:hAnsi="Open Sans" w:cs="Open Sans"/>
          <w:lang w:val="en-GB"/>
        </w:rPr>
      </w:pPr>
      <w:r w:rsidRPr="003151E5">
        <w:rPr>
          <w:rFonts w:ascii="Open Sans" w:hAnsi="Open Sans" w:cs="Open Sans"/>
          <w:lang w:val="en-GB"/>
        </w:rPr>
        <w:t>Question sheets</w:t>
      </w:r>
    </w:p>
    <w:p w14:paraId="099DCD92" w14:textId="77777777" w:rsidR="005D184D" w:rsidRPr="003151E5" w:rsidRDefault="005D184D" w:rsidP="008D2D3C">
      <w:pPr>
        <w:pStyle w:val="TableParagraph"/>
        <w:numPr>
          <w:ilvl w:val="0"/>
          <w:numId w:val="40"/>
        </w:numPr>
        <w:rPr>
          <w:rFonts w:ascii="Open Sans" w:hAnsi="Open Sans" w:cs="Open Sans"/>
          <w:lang w:val="en-GB"/>
        </w:rPr>
      </w:pPr>
      <w:r w:rsidRPr="003151E5">
        <w:rPr>
          <w:rFonts w:ascii="Open Sans" w:hAnsi="Open Sans" w:cs="Open Sans"/>
          <w:lang w:val="en-GB"/>
        </w:rPr>
        <w:t>Film clip of filleting a fish/resource sheet showing the stages of filleting a fish or fresh fish available for demonstration.</w:t>
      </w:r>
    </w:p>
    <w:p w14:paraId="05E41250" w14:textId="77777777" w:rsidR="005D184D" w:rsidRPr="00DF7F00" w:rsidRDefault="005D184D" w:rsidP="005D184D">
      <w:pPr>
        <w:rPr>
          <w:rFonts w:ascii="Open Sans Medium" w:hAnsi="Open Sans Medium" w:cs="Open Sans Medium"/>
          <w:b/>
          <w:bCs/>
          <w:color w:val="371376"/>
          <w:szCs w:val="22"/>
        </w:rPr>
      </w:pPr>
    </w:p>
    <w:p w14:paraId="199F4A5A" w14:textId="77332B03" w:rsidR="005D184D" w:rsidRPr="004B52DF" w:rsidRDefault="005D184D" w:rsidP="005D184D">
      <w:pPr>
        <w:rPr>
          <w:rFonts w:ascii="Open Sans Medium" w:hAnsi="Open Sans Medium" w:cs="Open Sans Medium"/>
          <w:b/>
          <w:bCs/>
          <w:color w:val="371376"/>
          <w:sz w:val="24"/>
          <w:szCs w:val="28"/>
        </w:rPr>
      </w:pPr>
      <w:r w:rsidRPr="004B52DF">
        <w:rPr>
          <w:rFonts w:ascii="Open Sans Medium" w:hAnsi="Open Sans Medium" w:cs="Open Sans Medium"/>
          <w:b/>
          <w:bCs/>
          <w:color w:val="371376"/>
          <w:sz w:val="24"/>
          <w:szCs w:val="28"/>
        </w:rPr>
        <w:t>Extended learning</w:t>
      </w:r>
      <w:r w:rsidR="004E30A3">
        <w:rPr>
          <w:rFonts w:ascii="Open Sans Medium" w:hAnsi="Open Sans Medium" w:cs="Open Sans Medium"/>
          <w:b/>
          <w:bCs/>
          <w:color w:val="371376"/>
          <w:sz w:val="24"/>
          <w:szCs w:val="28"/>
        </w:rPr>
        <w:t>/homework</w:t>
      </w:r>
    </w:p>
    <w:p w14:paraId="0EF41685" w14:textId="77777777" w:rsidR="005D184D" w:rsidRPr="003151E5" w:rsidRDefault="005D184D" w:rsidP="005D184D">
      <w:pPr>
        <w:pStyle w:val="TableParagraph"/>
        <w:ind w:left="0"/>
        <w:jc w:val="both"/>
        <w:rPr>
          <w:rFonts w:ascii="Open Sans" w:hAnsi="Open Sans" w:cs="Open Sans"/>
          <w:lang w:val="en-GB"/>
        </w:rPr>
      </w:pPr>
      <w:r w:rsidRPr="003151E5">
        <w:rPr>
          <w:rFonts w:ascii="Open Sans" w:hAnsi="Open Sans" w:cs="Open Sans"/>
          <w:lang w:val="en-GB"/>
        </w:rPr>
        <w:t>Using the nutritional analysis programme Explore (food a fact of life website), work out the nutritional value of the dish you have made. State which ingredients in the dish contain the nutrients.</w:t>
      </w:r>
    </w:p>
    <w:p w14:paraId="4510AC28" w14:textId="77777777" w:rsidR="005D184D" w:rsidRPr="004B52DF" w:rsidRDefault="005D184D" w:rsidP="005D184D">
      <w:pPr>
        <w:rPr>
          <w:rFonts w:ascii="Open Sans Medium" w:hAnsi="Open Sans Medium" w:cs="Open Sans Medium"/>
          <w:b/>
          <w:bCs/>
          <w:color w:val="371376"/>
          <w:szCs w:val="22"/>
        </w:rPr>
      </w:pPr>
    </w:p>
    <w:p w14:paraId="2BA94B15" w14:textId="77777777" w:rsidR="005D184D" w:rsidRPr="004B52DF" w:rsidRDefault="005D184D" w:rsidP="005D184D">
      <w:pPr>
        <w:rPr>
          <w:rFonts w:ascii="Open Sans Medium" w:hAnsi="Open Sans Medium" w:cs="Open Sans Medium"/>
          <w:b/>
          <w:bCs/>
          <w:color w:val="C8194B"/>
          <w:sz w:val="24"/>
          <w:szCs w:val="28"/>
        </w:rPr>
      </w:pPr>
      <w:r w:rsidRPr="004B52DF">
        <w:rPr>
          <w:rFonts w:ascii="Open Sans Medium" w:hAnsi="Open Sans Medium" w:cs="Open Sans Medium"/>
          <w:b/>
          <w:bCs/>
          <w:color w:val="C8194B"/>
          <w:sz w:val="24"/>
          <w:szCs w:val="28"/>
        </w:rPr>
        <w:t>Resources</w:t>
      </w:r>
    </w:p>
    <w:p w14:paraId="18B22239" w14:textId="77777777" w:rsidR="005D184D" w:rsidRPr="003151E5" w:rsidRDefault="005D184D" w:rsidP="008D2D3C">
      <w:pPr>
        <w:pStyle w:val="TableParagraph"/>
        <w:numPr>
          <w:ilvl w:val="0"/>
          <w:numId w:val="41"/>
        </w:numPr>
        <w:rPr>
          <w:rFonts w:ascii="Open Sans" w:hAnsi="Open Sans" w:cs="Open Sans"/>
          <w:lang w:val="en-GB"/>
        </w:rPr>
      </w:pPr>
      <w:r w:rsidRPr="003151E5">
        <w:rPr>
          <w:rFonts w:ascii="Open Sans" w:hAnsi="Open Sans" w:cs="Open Sans"/>
          <w:lang w:val="en-GB"/>
        </w:rPr>
        <w:t>Section B, November 2020 past question:</w:t>
      </w:r>
    </w:p>
    <w:p w14:paraId="04D7A406" w14:textId="77777777" w:rsidR="005D184D" w:rsidRPr="003151E5" w:rsidRDefault="005D184D" w:rsidP="008D2D3C">
      <w:pPr>
        <w:pStyle w:val="TableParagraph"/>
        <w:numPr>
          <w:ilvl w:val="0"/>
          <w:numId w:val="42"/>
        </w:numPr>
        <w:ind w:left="842"/>
        <w:rPr>
          <w:rFonts w:ascii="Open Sans" w:hAnsi="Open Sans" w:cs="Open Sans"/>
          <w:lang w:val="en-GB"/>
        </w:rPr>
      </w:pPr>
      <w:r w:rsidRPr="003151E5">
        <w:rPr>
          <w:rFonts w:ascii="Open Sans" w:hAnsi="Open Sans" w:cs="Open Sans"/>
          <w:lang w:val="en-GB"/>
        </w:rPr>
        <w:t>Q2.1 State three food safety points to consider when buying fresh fish.</w:t>
      </w:r>
    </w:p>
    <w:p w14:paraId="5FBC4050" w14:textId="77777777" w:rsidR="005D184D" w:rsidRPr="003151E5" w:rsidRDefault="005D184D" w:rsidP="008D2D3C">
      <w:pPr>
        <w:pStyle w:val="TableParagraph"/>
        <w:numPr>
          <w:ilvl w:val="0"/>
          <w:numId w:val="42"/>
        </w:numPr>
        <w:ind w:left="842"/>
        <w:rPr>
          <w:rFonts w:ascii="Open Sans" w:hAnsi="Open Sans" w:cs="Open Sans"/>
          <w:lang w:val="en-GB"/>
        </w:rPr>
      </w:pPr>
      <w:r w:rsidRPr="003151E5">
        <w:rPr>
          <w:rFonts w:ascii="Open Sans" w:hAnsi="Open Sans" w:cs="Open Sans"/>
          <w:lang w:val="en-GB"/>
        </w:rPr>
        <w:t>Q2.2 Explain the term sustainable fishing.</w:t>
      </w:r>
    </w:p>
    <w:p w14:paraId="53FC1780" w14:textId="6C000676" w:rsidR="005D184D" w:rsidRPr="003151E5" w:rsidRDefault="005D184D" w:rsidP="008D2D3C">
      <w:pPr>
        <w:pStyle w:val="TableParagraph"/>
        <w:numPr>
          <w:ilvl w:val="0"/>
          <w:numId w:val="42"/>
        </w:numPr>
        <w:ind w:left="842"/>
        <w:rPr>
          <w:rFonts w:ascii="Open Sans" w:hAnsi="Open Sans" w:cs="Open Sans"/>
          <w:lang w:val="en-GB"/>
        </w:rPr>
      </w:pPr>
      <w:r w:rsidRPr="003151E5">
        <w:rPr>
          <w:rFonts w:ascii="Open Sans" w:hAnsi="Open Sans" w:cs="Open Sans"/>
          <w:lang w:val="en-GB"/>
        </w:rPr>
        <w:t>Q2.3 Explain why the Eat</w:t>
      </w:r>
      <w:r w:rsidR="006D6064">
        <w:rPr>
          <w:rFonts w:ascii="Open Sans" w:hAnsi="Open Sans" w:cs="Open Sans"/>
          <w:lang w:val="en-GB"/>
        </w:rPr>
        <w:t>w</w:t>
      </w:r>
      <w:r w:rsidRPr="003151E5">
        <w:rPr>
          <w:rFonts w:ascii="Open Sans" w:hAnsi="Open Sans" w:cs="Open Sans"/>
          <w:lang w:val="en-GB"/>
        </w:rPr>
        <w:t>ell Guide recommends two portions of fish each week, one of which is oily.</w:t>
      </w:r>
    </w:p>
    <w:p w14:paraId="091E6C8F" w14:textId="77777777" w:rsidR="005D184D" w:rsidRPr="003151E5" w:rsidRDefault="005D184D" w:rsidP="008D2D3C">
      <w:pPr>
        <w:pStyle w:val="TableParagraph"/>
        <w:numPr>
          <w:ilvl w:val="0"/>
          <w:numId w:val="41"/>
        </w:numPr>
        <w:rPr>
          <w:rFonts w:ascii="Open Sans" w:hAnsi="Open Sans" w:cs="Open Sans"/>
          <w:lang w:val="en-GB"/>
        </w:rPr>
      </w:pPr>
      <w:r w:rsidRPr="003151E5">
        <w:rPr>
          <w:rFonts w:ascii="Open Sans" w:hAnsi="Open Sans" w:cs="Open Sans"/>
          <w:lang w:val="en-GB"/>
        </w:rPr>
        <w:t>Food – a fact of life knowledge organiser:</w:t>
      </w:r>
    </w:p>
    <w:p w14:paraId="6F37625E" w14:textId="77777777" w:rsidR="005D184D" w:rsidRPr="003151E5" w:rsidRDefault="005D184D" w:rsidP="008D2D3C">
      <w:pPr>
        <w:pStyle w:val="TableParagraph"/>
        <w:numPr>
          <w:ilvl w:val="0"/>
          <w:numId w:val="43"/>
        </w:numPr>
        <w:ind w:left="842"/>
        <w:rPr>
          <w:rFonts w:ascii="Open Sans" w:hAnsi="Open Sans" w:cs="Open Sans"/>
          <w:lang w:val="en-GB"/>
        </w:rPr>
      </w:pPr>
      <w:r w:rsidRPr="003151E5">
        <w:rPr>
          <w:rFonts w:ascii="Open Sans" w:hAnsi="Open Sans" w:cs="Open Sans"/>
          <w:lang w:val="en-GB"/>
        </w:rPr>
        <w:t>Commodities – fish and shellfish</w:t>
      </w:r>
    </w:p>
    <w:p w14:paraId="02FD9540" w14:textId="77777777" w:rsidR="005D184D" w:rsidRPr="004B52DF" w:rsidRDefault="005D184D">
      <w:pPr>
        <w:spacing w:line="240" w:lineRule="auto"/>
        <w:rPr>
          <w:rFonts w:ascii="Open Sans Medium" w:hAnsi="Open Sans Medium" w:cs="Open Sans Medium"/>
          <w:b/>
          <w:bCs/>
          <w:color w:val="371376"/>
          <w:sz w:val="24"/>
          <w:szCs w:val="28"/>
        </w:rPr>
      </w:pPr>
      <w:r w:rsidRPr="004B52DF">
        <w:rPr>
          <w:rFonts w:ascii="Open Sans Medium" w:hAnsi="Open Sans Medium" w:cs="Open Sans Medium"/>
          <w:b/>
          <w:bCs/>
          <w:color w:val="371376"/>
          <w:sz w:val="24"/>
          <w:szCs w:val="28"/>
        </w:rPr>
        <w:br w:type="page"/>
      </w:r>
    </w:p>
    <w:p w14:paraId="0CBA138A" w14:textId="5CA6B86A" w:rsidR="005D184D" w:rsidRPr="004B52DF" w:rsidRDefault="005D184D" w:rsidP="005D184D">
      <w:pPr>
        <w:rPr>
          <w:rFonts w:ascii="Open Sans Medium" w:hAnsi="Open Sans Medium" w:cs="Open Sans Medium"/>
          <w:b/>
          <w:bCs/>
          <w:color w:val="371376"/>
          <w:sz w:val="24"/>
          <w:szCs w:val="28"/>
        </w:rPr>
      </w:pPr>
      <w:r w:rsidRPr="004B52DF">
        <w:rPr>
          <w:rFonts w:ascii="Open Sans Medium" w:hAnsi="Open Sans Medium" w:cs="Open Sans Medium"/>
          <w:b/>
          <w:bCs/>
          <w:color w:val="371376"/>
          <w:sz w:val="24"/>
          <w:szCs w:val="28"/>
        </w:rPr>
        <w:lastRenderedPageBreak/>
        <w:t>Practical activity</w:t>
      </w:r>
    </w:p>
    <w:p w14:paraId="598C47DC" w14:textId="0D2E6178" w:rsidR="005D184D" w:rsidRPr="003151E5" w:rsidRDefault="005D184D" w:rsidP="005D184D">
      <w:pPr>
        <w:pStyle w:val="TableParagraph"/>
        <w:ind w:left="0"/>
        <w:jc w:val="both"/>
        <w:rPr>
          <w:rFonts w:ascii="Open Sans" w:hAnsi="Open Sans" w:cs="Open Sans"/>
          <w:lang w:val="en-GB"/>
        </w:rPr>
      </w:pPr>
      <w:r w:rsidRPr="003151E5">
        <w:rPr>
          <w:rFonts w:ascii="Open Sans" w:hAnsi="Open Sans" w:cs="Open Sans"/>
          <w:lang w:val="en-GB"/>
        </w:rPr>
        <w:t>Fishcakes (Practical Assessment) or fish pie</w:t>
      </w:r>
      <w:r w:rsidR="00474EFF">
        <w:rPr>
          <w:rFonts w:ascii="Open Sans" w:hAnsi="Open Sans" w:cs="Open Sans"/>
          <w:lang w:val="en-GB"/>
        </w:rPr>
        <w:t>.</w:t>
      </w:r>
    </w:p>
    <w:p w14:paraId="75AD9BA2" w14:textId="77777777" w:rsidR="005D184D" w:rsidRPr="004B52DF" w:rsidRDefault="005D184D" w:rsidP="005D184D">
      <w:pPr>
        <w:rPr>
          <w:rFonts w:ascii="Open Sans Medium" w:hAnsi="Open Sans Medium" w:cs="Open Sans Medium"/>
          <w:szCs w:val="22"/>
        </w:rPr>
      </w:pPr>
    </w:p>
    <w:p w14:paraId="20389874" w14:textId="77777777" w:rsidR="005D184D" w:rsidRPr="004B52DF" w:rsidRDefault="005D184D" w:rsidP="005D184D">
      <w:pPr>
        <w:rPr>
          <w:rFonts w:ascii="Open Sans Medium" w:hAnsi="Open Sans Medium" w:cs="Open Sans Medium"/>
          <w:b/>
          <w:bCs/>
          <w:color w:val="371376"/>
          <w:sz w:val="24"/>
        </w:rPr>
      </w:pPr>
      <w:r w:rsidRPr="004B52DF">
        <w:rPr>
          <w:rFonts w:ascii="Open Sans Medium" w:hAnsi="Open Sans Medium" w:cs="Open Sans Medium"/>
          <w:b/>
          <w:bCs/>
          <w:color w:val="371376"/>
          <w:sz w:val="24"/>
        </w:rPr>
        <w:t>Learning Outcome</w:t>
      </w:r>
    </w:p>
    <w:p w14:paraId="363D64B2" w14:textId="563CE30A" w:rsidR="005D184D" w:rsidRPr="004B52DF" w:rsidRDefault="005D184D" w:rsidP="005D184D">
      <w:pPr>
        <w:rPr>
          <w:rFonts w:ascii="Open Sans" w:hAnsi="Open Sans" w:cs="Open Sans"/>
        </w:rPr>
      </w:pPr>
      <w:r w:rsidRPr="004B52DF">
        <w:rPr>
          <w:rFonts w:ascii="Open Sans" w:hAnsi="Open Sans" w:cs="Open Sans"/>
        </w:rPr>
        <w:t>To demonstrate a range of practical skills used to make fishcakes: Poaching fish, making breadcrumbs, coating and shaping, use of the hob and oven</w:t>
      </w:r>
      <w:r w:rsidR="00474EFF">
        <w:rPr>
          <w:rFonts w:ascii="Open Sans" w:hAnsi="Open Sans" w:cs="Open Sans"/>
        </w:rPr>
        <w:t>.</w:t>
      </w:r>
    </w:p>
    <w:p w14:paraId="6C4CD03C" w14:textId="77777777" w:rsidR="005D184D" w:rsidRPr="004B52DF" w:rsidRDefault="005D184D" w:rsidP="005D184D">
      <w:pPr>
        <w:rPr>
          <w:rFonts w:ascii="Open Sans Medium" w:hAnsi="Open Sans Medium" w:cs="Open Sans Medium"/>
          <w:szCs w:val="22"/>
        </w:rPr>
      </w:pPr>
    </w:p>
    <w:p w14:paraId="59DD8A40" w14:textId="77777777" w:rsidR="005D184D" w:rsidRPr="004B52DF" w:rsidRDefault="005D184D" w:rsidP="005D184D">
      <w:pPr>
        <w:rPr>
          <w:rFonts w:ascii="Open Sans Medium" w:hAnsi="Open Sans Medium" w:cs="Open Sans Medium"/>
          <w:b/>
          <w:bCs/>
          <w:color w:val="C8194B"/>
          <w:sz w:val="24"/>
          <w:szCs w:val="28"/>
        </w:rPr>
      </w:pPr>
      <w:r w:rsidRPr="004B52DF">
        <w:rPr>
          <w:rFonts w:ascii="Open Sans Medium" w:hAnsi="Open Sans Medium" w:cs="Open Sans Medium"/>
          <w:b/>
          <w:bCs/>
          <w:color w:val="C8194B"/>
          <w:sz w:val="24"/>
          <w:szCs w:val="28"/>
        </w:rPr>
        <w:t>Resources</w:t>
      </w:r>
    </w:p>
    <w:p w14:paraId="230DAE37" w14:textId="4BA16EE0" w:rsidR="005D184D" w:rsidRPr="003151E5" w:rsidRDefault="005D184D" w:rsidP="008D2D3C">
      <w:pPr>
        <w:pStyle w:val="TableParagraph"/>
        <w:numPr>
          <w:ilvl w:val="0"/>
          <w:numId w:val="44"/>
        </w:numPr>
        <w:rPr>
          <w:rFonts w:ascii="Open Sans" w:hAnsi="Open Sans" w:cs="Open Sans"/>
          <w:lang w:val="en-GB"/>
        </w:rPr>
      </w:pPr>
      <w:r w:rsidRPr="003151E5">
        <w:rPr>
          <w:rFonts w:ascii="Open Sans" w:hAnsi="Open Sans" w:cs="Open Sans"/>
          <w:lang w:val="en-GB"/>
        </w:rPr>
        <w:t>Assessment sheets</w:t>
      </w:r>
      <w:r w:rsidR="00474EFF">
        <w:rPr>
          <w:rFonts w:ascii="Open Sans" w:hAnsi="Open Sans" w:cs="Open Sans"/>
          <w:lang w:val="en-GB"/>
        </w:rPr>
        <w:t>.</w:t>
      </w:r>
    </w:p>
    <w:p w14:paraId="5EE13C36" w14:textId="77777777" w:rsidR="005D184D" w:rsidRPr="003151E5" w:rsidRDefault="005D184D" w:rsidP="008D2D3C">
      <w:pPr>
        <w:pStyle w:val="TableParagraph"/>
        <w:numPr>
          <w:ilvl w:val="0"/>
          <w:numId w:val="44"/>
        </w:numPr>
        <w:rPr>
          <w:rFonts w:ascii="Open Sans" w:hAnsi="Open Sans" w:cs="Open Sans"/>
          <w:lang w:val="en-GB"/>
        </w:rPr>
      </w:pPr>
      <w:r w:rsidRPr="003151E5">
        <w:rPr>
          <w:rFonts w:ascii="Open Sans" w:hAnsi="Open Sans" w:cs="Open Sans"/>
          <w:lang w:val="en-GB"/>
        </w:rPr>
        <w:t>Facility for taking photographs of practical work.</w:t>
      </w:r>
    </w:p>
    <w:p w14:paraId="01CFC15B" w14:textId="77777777" w:rsidR="005D184D" w:rsidRPr="004B52DF" w:rsidRDefault="005D184D" w:rsidP="008D2D3C">
      <w:pPr>
        <w:pStyle w:val="ListParagraph"/>
        <w:numPr>
          <w:ilvl w:val="0"/>
          <w:numId w:val="44"/>
        </w:numPr>
        <w:rPr>
          <w:rFonts w:ascii="Open Sans" w:hAnsi="Open Sans" w:cs="Open Sans"/>
          <w:color w:val="auto"/>
        </w:rPr>
      </w:pPr>
      <w:r w:rsidRPr="004B52DF">
        <w:rPr>
          <w:rFonts w:ascii="Open Sans" w:hAnsi="Open Sans" w:cs="Open Sans"/>
          <w:color w:val="auto"/>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p>
    <w:p w14:paraId="7720C6AD" w14:textId="77777777" w:rsidR="005D184D" w:rsidRPr="004B52DF" w:rsidRDefault="005D184D" w:rsidP="005D184D">
      <w:pPr>
        <w:pStyle w:val="TableParagraph"/>
        <w:ind w:left="0"/>
        <w:rPr>
          <w:rFonts w:ascii="Open Sans Medium" w:eastAsia="Times New Roman" w:hAnsi="Open Sans Medium" w:cs="Open Sans Medium"/>
          <w:b/>
          <w:bCs/>
          <w:color w:val="371376"/>
          <w:sz w:val="24"/>
          <w:szCs w:val="28"/>
          <w:lang w:val="en-GB" w:eastAsia="en-GB"/>
        </w:rPr>
      </w:pPr>
    </w:p>
    <w:p w14:paraId="22D5D2D4" w14:textId="77777777" w:rsidR="005D184D" w:rsidRPr="004B52DF" w:rsidRDefault="005D184D">
      <w:pPr>
        <w:spacing w:line="240" w:lineRule="auto"/>
        <w:rPr>
          <w:rFonts w:ascii="Open Sans Medium" w:hAnsi="Open Sans Medium" w:cs="Open Sans Medium"/>
          <w:b/>
          <w:bCs/>
          <w:color w:val="371376"/>
          <w:sz w:val="28"/>
          <w:szCs w:val="32"/>
        </w:rPr>
      </w:pPr>
      <w:r w:rsidRPr="004B52DF">
        <w:rPr>
          <w:rFonts w:ascii="Open Sans Medium" w:hAnsi="Open Sans Medium" w:cs="Open Sans Medium"/>
          <w:b/>
          <w:bCs/>
          <w:color w:val="371376"/>
          <w:sz w:val="28"/>
          <w:szCs w:val="32"/>
        </w:rPr>
        <w:br w:type="page"/>
      </w:r>
    </w:p>
    <w:p w14:paraId="565272C0" w14:textId="1A3949ED" w:rsidR="005D184D" w:rsidRPr="004B52DF" w:rsidRDefault="005D184D" w:rsidP="005D184D">
      <w:pPr>
        <w:rPr>
          <w:rFonts w:ascii="Open Sans Medium" w:hAnsi="Open Sans Medium" w:cs="Open Sans Medium"/>
          <w:b/>
          <w:bCs/>
          <w:color w:val="371376"/>
          <w:sz w:val="36"/>
          <w:szCs w:val="36"/>
        </w:rPr>
      </w:pPr>
      <w:bookmarkStart w:id="8" w:name="w5"/>
      <w:r w:rsidRPr="004B52DF">
        <w:rPr>
          <w:rFonts w:ascii="Open Sans Medium" w:hAnsi="Open Sans Medium" w:cs="Open Sans Medium"/>
          <w:b/>
          <w:bCs/>
          <w:color w:val="371376"/>
          <w:sz w:val="36"/>
          <w:szCs w:val="36"/>
        </w:rPr>
        <w:lastRenderedPageBreak/>
        <w:t>Week 5</w:t>
      </w:r>
    </w:p>
    <w:bookmarkEnd w:id="8"/>
    <w:p w14:paraId="34090AF0" w14:textId="77777777" w:rsidR="005D184D" w:rsidRPr="004B52DF" w:rsidRDefault="005D184D" w:rsidP="005D184D">
      <w:pPr>
        <w:rPr>
          <w:rFonts w:ascii="Open Sans" w:hAnsi="Open Sans" w:cs="Open Sans"/>
          <w:b/>
          <w:bCs/>
          <w:color w:val="371376"/>
          <w:szCs w:val="22"/>
        </w:rPr>
      </w:pPr>
    </w:p>
    <w:p w14:paraId="59F57533" w14:textId="0075F5C1" w:rsidR="005D184D" w:rsidRPr="004B52DF" w:rsidRDefault="00571811" w:rsidP="005D184D">
      <w:pPr>
        <w:rPr>
          <w:rFonts w:ascii="Open Sans Medium" w:hAnsi="Open Sans Medium" w:cs="Open Sans Medium"/>
          <w:b/>
          <w:bCs/>
          <w:color w:val="371376"/>
          <w:sz w:val="32"/>
          <w:szCs w:val="32"/>
        </w:rPr>
      </w:pPr>
      <w:r>
        <w:rPr>
          <w:rFonts w:ascii="Open Sans Medium" w:hAnsi="Open Sans Medium" w:cs="Open Sans Medium"/>
          <w:b/>
          <w:bCs/>
          <w:color w:val="371376"/>
          <w:sz w:val="32"/>
          <w:szCs w:val="32"/>
        </w:rPr>
        <w:t>Lessons</w:t>
      </w:r>
      <w:r w:rsidR="005D184D" w:rsidRPr="004B52DF">
        <w:rPr>
          <w:rFonts w:ascii="Open Sans Medium" w:hAnsi="Open Sans Medium" w:cs="Open Sans Medium"/>
          <w:b/>
          <w:bCs/>
          <w:color w:val="371376"/>
          <w:sz w:val="32"/>
          <w:szCs w:val="32"/>
        </w:rPr>
        <w:t xml:space="preserve"> 9 and 10</w:t>
      </w:r>
    </w:p>
    <w:p w14:paraId="389E0177" w14:textId="77777777" w:rsidR="005D184D" w:rsidRPr="004B52DF" w:rsidRDefault="005D184D" w:rsidP="005D184D">
      <w:pPr>
        <w:rPr>
          <w:rFonts w:ascii="Open Sans" w:hAnsi="Open Sans" w:cs="Open Sans"/>
          <w:b/>
          <w:bCs/>
          <w:color w:val="371376"/>
          <w:szCs w:val="22"/>
        </w:rPr>
      </w:pPr>
    </w:p>
    <w:p w14:paraId="20AB0734" w14:textId="77777777" w:rsidR="005D184D" w:rsidRPr="004B52DF" w:rsidRDefault="005D184D" w:rsidP="005D184D">
      <w:pPr>
        <w:rPr>
          <w:rFonts w:ascii="Open Sans Medium" w:hAnsi="Open Sans Medium" w:cs="Open Sans Medium"/>
          <w:b/>
          <w:bCs/>
          <w:color w:val="371376"/>
          <w:sz w:val="28"/>
          <w:szCs w:val="32"/>
        </w:rPr>
      </w:pPr>
      <w:r w:rsidRPr="004B52DF">
        <w:rPr>
          <w:rFonts w:ascii="Open Sans Medium" w:hAnsi="Open Sans Medium" w:cs="Open Sans Medium"/>
          <w:b/>
          <w:bCs/>
          <w:color w:val="371376"/>
          <w:sz w:val="28"/>
          <w:szCs w:val="32"/>
        </w:rPr>
        <w:t>Learning Outcome</w:t>
      </w:r>
    </w:p>
    <w:p w14:paraId="5C40089E" w14:textId="77777777" w:rsidR="005D184D" w:rsidRPr="003151E5" w:rsidRDefault="005D184D" w:rsidP="008D2D3C">
      <w:pPr>
        <w:pStyle w:val="TableParagraph"/>
        <w:numPr>
          <w:ilvl w:val="0"/>
          <w:numId w:val="45"/>
        </w:numPr>
        <w:ind w:left="360"/>
        <w:rPr>
          <w:rFonts w:ascii="Open Sans" w:hAnsi="Open Sans" w:cs="Open Sans"/>
          <w:lang w:val="en-GB"/>
        </w:rPr>
      </w:pPr>
      <w:r w:rsidRPr="003151E5">
        <w:rPr>
          <w:rFonts w:ascii="Open Sans" w:hAnsi="Open Sans" w:cs="Open Sans"/>
          <w:lang w:val="en-GB"/>
        </w:rPr>
        <w:t>To understand protein denaturation.</w:t>
      </w:r>
    </w:p>
    <w:p w14:paraId="1F976E1E" w14:textId="77777777" w:rsidR="005D184D" w:rsidRPr="003151E5" w:rsidRDefault="005D184D" w:rsidP="008D2D3C">
      <w:pPr>
        <w:pStyle w:val="TableParagraph"/>
        <w:numPr>
          <w:ilvl w:val="0"/>
          <w:numId w:val="45"/>
        </w:numPr>
        <w:ind w:left="360"/>
        <w:rPr>
          <w:rFonts w:ascii="Open Sans" w:hAnsi="Open Sans" w:cs="Open Sans"/>
          <w:lang w:val="en-GB"/>
        </w:rPr>
      </w:pPr>
      <w:r w:rsidRPr="003151E5">
        <w:rPr>
          <w:rFonts w:ascii="Open Sans" w:hAnsi="Open Sans" w:cs="Open Sans"/>
          <w:lang w:val="en-GB"/>
        </w:rPr>
        <w:t>To understand the process of marinating and the action of acids.</w:t>
      </w:r>
    </w:p>
    <w:p w14:paraId="0F682AC6" w14:textId="77777777" w:rsidR="005D184D" w:rsidRPr="003151E5" w:rsidRDefault="005D184D" w:rsidP="005D184D">
      <w:pPr>
        <w:pStyle w:val="TableParagraph"/>
        <w:ind w:left="0"/>
        <w:rPr>
          <w:rFonts w:ascii="Open Sans" w:hAnsi="Open Sans" w:cs="Open Sans"/>
          <w:lang w:val="en-GB"/>
        </w:rPr>
      </w:pPr>
    </w:p>
    <w:p w14:paraId="336B0BF7" w14:textId="1D31B734" w:rsidR="005D184D" w:rsidRPr="003151E5" w:rsidRDefault="005D184D" w:rsidP="005D184D">
      <w:pPr>
        <w:pStyle w:val="TableParagraph"/>
        <w:ind w:left="0"/>
        <w:rPr>
          <w:rFonts w:ascii="Open Sans" w:hAnsi="Open Sans" w:cs="Open Sans"/>
          <w:sz w:val="24"/>
          <w:szCs w:val="24"/>
          <w:lang w:val="en-GB"/>
        </w:rPr>
      </w:pPr>
      <w:r w:rsidRPr="003151E5">
        <w:rPr>
          <w:rFonts w:ascii="Open Sans Medium" w:hAnsi="Open Sans Medium" w:cs="Open Sans Medium"/>
          <w:b/>
          <w:bCs/>
          <w:color w:val="371376"/>
          <w:sz w:val="28"/>
          <w:szCs w:val="32"/>
          <w:lang w:val="en-GB"/>
        </w:rPr>
        <w:t>Possible teaching and learning activities</w:t>
      </w:r>
    </w:p>
    <w:p w14:paraId="2CB6D0E2" w14:textId="77777777" w:rsidR="005D184D" w:rsidRPr="003151E5" w:rsidRDefault="005D184D" w:rsidP="008D2D3C">
      <w:pPr>
        <w:pStyle w:val="TableParagraph"/>
        <w:numPr>
          <w:ilvl w:val="0"/>
          <w:numId w:val="46"/>
        </w:numPr>
        <w:jc w:val="both"/>
        <w:rPr>
          <w:rFonts w:ascii="Open Sans" w:hAnsi="Open Sans" w:cs="Open Sans"/>
          <w:lang w:val="en-GB"/>
        </w:rPr>
      </w:pPr>
      <w:r w:rsidRPr="003151E5">
        <w:rPr>
          <w:rFonts w:ascii="Open Sans" w:hAnsi="Open Sans" w:cs="Open Sans"/>
          <w:lang w:val="en-GB"/>
        </w:rPr>
        <w:t>Answer questions on denaturation to test knowledge to include:</w:t>
      </w:r>
    </w:p>
    <w:p w14:paraId="7C7832E2" w14:textId="77777777" w:rsidR="005D184D" w:rsidRPr="003151E5" w:rsidRDefault="005D184D" w:rsidP="008D2D3C">
      <w:pPr>
        <w:pStyle w:val="TableParagraph"/>
        <w:numPr>
          <w:ilvl w:val="0"/>
          <w:numId w:val="46"/>
        </w:numPr>
        <w:jc w:val="both"/>
        <w:rPr>
          <w:rFonts w:ascii="Open Sans" w:hAnsi="Open Sans" w:cs="Open Sans"/>
          <w:lang w:val="en-GB"/>
        </w:rPr>
      </w:pPr>
      <w:r w:rsidRPr="003151E5">
        <w:rPr>
          <w:rFonts w:ascii="Open Sans" w:hAnsi="Open Sans" w:cs="Open Sans"/>
          <w:lang w:val="en-GB"/>
        </w:rPr>
        <w:t>Identifying ingredients which can be used as marinades.</w:t>
      </w:r>
    </w:p>
    <w:p w14:paraId="2A44FE91" w14:textId="77777777" w:rsidR="005D184D" w:rsidRPr="003151E5" w:rsidRDefault="005D184D" w:rsidP="008D2D3C">
      <w:pPr>
        <w:pStyle w:val="TableParagraph"/>
        <w:numPr>
          <w:ilvl w:val="0"/>
          <w:numId w:val="46"/>
        </w:numPr>
        <w:jc w:val="both"/>
        <w:rPr>
          <w:rFonts w:ascii="Open Sans" w:hAnsi="Open Sans" w:cs="Open Sans"/>
          <w:lang w:val="en-GB"/>
        </w:rPr>
      </w:pPr>
      <w:r w:rsidRPr="003151E5">
        <w:rPr>
          <w:rFonts w:ascii="Open Sans" w:hAnsi="Open Sans" w:cs="Open Sans"/>
          <w:lang w:val="en-GB"/>
        </w:rPr>
        <w:t>Identifying methods of tenderising meat.</w:t>
      </w:r>
    </w:p>
    <w:p w14:paraId="33E6BAE5" w14:textId="77777777" w:rsidR="005D184D" w:rsidRPr="003151E5" w:rsidRDefault="005D184D" w:rsidP="008D2D3C">
      <w:pPr>
        <w:pStyle w:val="TableParagraph"/>
        <w:numPr>
          <w:ilvl w:val="0"/>
          <w:numId w:val="46"/>
        </w:numPr>
        <w:jc w:val="both"/>
        <w:rPr>
          <w:rFonts w:ascii="Open Sans" w:hAnsi="Open Sans" w:cs="Open Sans"/>
          <w:lang w:val="en-GB"/>
        </w:rPr>
      </w:pPr>
      <w:r w:rsidRPr="003151E5">
        <w:rPr>
          <w:rFonts w:ascii="Open Sans" w:hAnsi="Open Sans" w:cs="Open Sans"/>
          <w:lang w:val="en-GB"/>
        </w:rPr>
        <w:t xml:space="preserve">Explanation of denaturation. </w:t>
      </w:r>
    </w:p>
    <w:p w14:paraId="359CC234" w14:textId="77777777" w:rsidR="005D184D" w:rsidRPr="003151E5" w:rsidRDefault="005D184D" w:rsidP="008D2D3C">
      <w:pPr>
        <w:pStyle w:val="TableParagraph"/>
        <w:numPr>
          <w:ilvl w:val="0"/>
          <w:numId w:val="46"/>
        </w:numPr>
        <w:jc w:val="both"/>
        <w:rPr>
          <w:rFonts w:ascii="Open Sans" w:hAnsi="Open Sans" w:cs="Open Sans"/>
          <w:lang w:val="en-GB"/>
        </w:rPr>
      </w:pPr>
      <w:r w:rsidRPr="003151E5">
        <w:rPr>
          <w:rFonts w:ascii="Open Sans" w:hAnsi="Open Sans" w:cs="Open Sans"/>
          <w:lang w:val="en-GB"/>
        </w:rPr>
        <w:t>Annotation of diagrams showing denaturation of protein molecules.</w:t>
      </w:r>
    </w:p>
    <w:p w14:paraId="59D304A7" w14:textId="77777777" w:rsidR="005D184D" w:rsidRPr="003151E5" w:rsidRDefault="005D184D" w:rsidP="008D2D3C">
      <w:pPr>
        <w:pStyle w:val="TableParagraph"/>
        <w:numPr>
          <w:ilvl w:val="0"/>
          <w:numId w:val="46"/>
        </w:numPr>
        <w:jc w:val="both"/>
        <w:rPr>
          <w:rFonts w:ascii="Open Sans" w:hAnsi="Open Sans" w:cs="Open Sans"/>
          <w:lang w:val="en-GB"/>
        </w:rPr>
      </w:pPr>
      <w:r w:rsidRPr="003151E5">
        <w:rPr>
          <w:rFonts w:ascii="Open Sans" w:hAnsi="Open Sans" w:cs="Open Sans"/>
          <w:lang w:val="en-GB"/>
        </w:rPr>
        <w:t>Complete table showing causes of denaturation and dishes where this occurs.</w:t>
      </w:r>
    </w:p>
    <w:p w14:paraId="0F666A9D" w14:textId="55B3C257" w:rsidR="005D184D" w:rsidRPr="003151E5" w:rsidRDefault="005D184D" w:rsidP="008D2D3C">
      <w:pPr>
        <w:pStyle w:val="TableParagraph"/>
        <w:numPr>
          <w:ilvl w:val="0"/>
          <w:numId w:val="46"/>
        </w:numPr>
        <w:jc w:val="both"/>
        <w:rPr>
          <w:rFonts w:ascii="Open Sans" w:hAnsi="Open Sans" w:cs="Open Sans"/>
          <w:lang w:val="en-GB"/>
        </w:rPr>
      </w:pPr>
      <w:r w:rsidRPr="003151E5">
        <w:rPr>
          <w:rFonts w:ascii="Open Sans" w:hAnsi="Open Sans" w:cs="Open Sans"/>
          <w:lang w:val="en-GB"/>
        </w:rPr>
        <w:t>Quizzes</w:t>
      </w:r>
      <w:r w:rsidR="00474EFF">
        <w:rPr>
          <w:rFonts w:ascii="Open Sans" w:hAnsi="Open Sans" w:cs="Open Sans"/>
          <w:lang w:val="en-GB"/>
        </w:rPr>
        <w:t>.</w:t>
      </w:r>
    </w:p>
    <w:p w14:paraId="6714CABF" w14:textId="77777777" w:rsidR="005D184D" w:rsidRPr="00DF7F00" w:rsidRDefault="005D184D" w:rsidP="005D184D">
      <w:pPr>
        <w:rPr>
          <w:rFonts w:ascii="Open Sans Medium" w:hAnsi="Open Sans Medium" w:cs="Open Sans Medium"/>
          <w:b/>
          <w:bCs/>
          <w:color w:val="C8194B"/>
          <w:szCs w:val="22"/>
        </w:rPr>
      </w:pPr>
    </w:p>
    <w:p w14:paraId="23B2E6B1" w14:textId="77777777" w:rsidR="005D184D" w:rsidRPr="004B52DF" w:rsidRDefault="005D184D" w:rsidP="005D184D">
      <w:pPr>
        <w:rPr>
          <w:rFonts w:ascii="Open Sans Medium" w:hAnsi="Open Sans Medium" w:cs="Open Sans Medium"/>
          <w:b/>
          <w:bCs/>
          <w:color w:val="C8194B"/>
          <w:sz w:val="24"/>
          <w:szCs w:val="28"/>
        </w:rPr>
      </w:pPr>
      <w:r w:rsidRPr="004B52DF">
        <w:rPr>
          <w:rFonts w:ascii="Open Sans Medium" w:hAnsi="Open Sans Medium" w:cs="Open Sans Medium"/>
          <w:b/>
          <w:bCs/>
          <w:color w:val="C8194B"/>
          <w:sz w:val="24"/>
          <w:szCs w:val="28"/>
        </w:rPr>
        <w:t>Resources</w:t>
      </w:r>
    </w:p>
    <w:p w14:paraId="2148DDF5" w14:textId="77777777" w:rsidR="005D184D" w:rsidRPr="003151E5" w:rsidRDefault="005D184D" w:rsidP="008D2D3C">
      <w:pPr>
        <w:pStyle w:val="TableParagraph"/>
        <w:numPr>
          <w:ilvl w:val="0"/>
          <w:numId w:val="48"/>
        </w:numPr>
        <w:rPr>
          <w:rFonts w:ascii="Open Sans" w:hAnsi="Open Sans" w:cs="Open Sans"/>
          <w:lang w:val="en-GB"/>
        </w:rPr>
      </w:pPr>
      <w:r w:rsidRPr="003151E5">
        <w:rPr>
          <w:rFonts w:ascii="Open Sans" w:hAnsi="Open Sans" w:cs="Open Sans"/>
          <w:lang w:val="en-GB"/>
        </w:rPr>
        <w:t>PowerPoint</w:t>
      </w:r>
    </w:p>
    <w:p w14:paraId="0377C8B0" w14:textId="77777777" w:rsidR="005D184D" w:rsidRPr="003151E5" w:rsidRDefault="005D184D" w:rsidP="008D2D3C">
      <w:pPr>
        <w:pStyle w:val="TableParagraph"/>
        <w:numPr>
          <w:ilvl w:val="0"/>
          <w:numId w:val="48"/>
        </w:numPr>
        <w:rPr>
          <w:rFonts w:ascii="Open Sans" w:hAnsi="Open Sans" w:cs="Open Sans"/>
          <w:lang w:val="en-GB"/>
        </w:rPr>
      </w:pPr>
      <w:r w:rsidRPr="003151E5">
        <w:rPr>
          <w:rFonts w:ascii="Open Sans" w:hAnsi="Open Sans" w:cs="Open Sans"/>
          <w:lang w:val="en-GB"/>
        </w:rPr>
        <w:t>Past exam questions</w:t>
      </w:r>
    </w:p>
    <w:p w14:paraId="255AC2C2" w14:textId="77777777" w:rsidR="005D184D" w:rsidRPr="003151E5" w:rsidRDefault="005D184D" w:rsidP="008D2D3C">
      <w:pPr>
        <w:pStyle w:val="TableParagraph"/>
        <w:numPr>
          <w:ilvl w:val="0"/>
          <w:numId w:val="48"/>
        </w:numPr>
        <w:rPr>
          <w:rFonts w:ascii="Open Sans" w:hAnsi="Open Sans" w:cs="Open Sans"/>
          <w:lang w:val="en-GB"/>
        </w:rPr>
      </w:pPr>
      <w:r w:rsidRPr="003151E5">
        <w:rPr>
          <w:rFonts w:ascii="Open Sans" w:hAnsi="Open Sans" w:cs="Open Sans"/>
          <w:lang w:val="en-GB"/>
        </w:rPr>
        <w:t>Food – a fact of life (BNF) knowledge organisers:</w:t>
      </w:r>
    </w:p>
    <w:p w14:paraId="25EE5682" w14:textId="77777777" w:rsidR="005D184D" w:rsidRPr="003151E5" w:rsidRDefault="005D184D" w:rsidP="008D2D3C">
      <w:pPr>
        <w:pStyle w:val="TableParagraph"/>
        <w:numPr>
          <w:ilvl w:val="0"/>
          <w:numId w:val="49"/>
        </w:numPr>
        <w:ind w:left="842"/>
        <w:rPr>
          <w:rFonts w:ascii="Open Sans" w:hAnsi="Open Sans" w:cs="Open Sans"/>
          <w:lang w:val="en-GB"/>
        </w:rPr>
      </w:pPr>
      <w:r w:rsidRPr="003151E5">
        <w:rPr>
          <w:rFonts w:ascii="Open Sans" w:hAnsi="Open Sans" w:cs="Open Sans"/>
          <w:lang w:val="en-GB"/>
        </w:rPr>
        <w:t xml:space="preserve">Food science </w:t>
      </w:r>
    </w:p>
    <w:p w14:paraId="43797E63" w14:textId="5F4A553B" w:rsidR="005D184D" w:rsidRPr="003151E5" w:rsidRDefault="005D184D" w:rsidP="008D2D3C">
      <w:pPr>
        <w:pStyle w:val="TableParagraph"/>
        <w:numPr>
          <w:ilvl w:val="0"/>
          <w:numId w:val="49"/>
        </w:numPr>
        <w:ind w:left="842"/>
        <w:rPr>
          <w:rFonts w:ascii="Open Sans" w:hAnsi="Open Sans" w:cs="Open Sans"/>
          <w:lang w:val="en-GB"/>
        </w:rPr>
      </w:pPr>
      <w:r w:rsidRPr="003151E5">
        <w:rPr>
          <w:rFonts w:ascii="Open Sans" w:hAnsi="Open Sans" w:cs="Open Sans"/>
          <w:lang w:val="en-GB"/>
        </w:rPr>
        <w:t>Ingredients and functional characteristics</w:t>
      </w:r>
      <w:r w:rsidR="00474EFF">
        <w:rPr>
          <w:rFonts w:ascii="Open Sans" w:hAnsi="Open Sans" w:cs="Open Sans"/>
          <w:lang w:val="en-GB"/>
        </w:rPr>
        <w:t>.</w:t>
      </w:r>
    </w:p>
    <w:p w14:paraId="26F2688B" w14:textId="77777777" w:rsidR="005D184D" w:rsidRPr="004B52DF" w:rsidRDefault="005D184D" w:rsidP="005D184D">
      <w:pPr>
        <w:pStyle w:val="ListParagraph"/>
        <w:spacing w:after="0"/>
        <w:ind w:left="360"/>
        <w:rPr>
          <w:rFonts w:ascii="Open Sans" w:hAnsi="Open Sans" w:cs="Open Sans"/>
          <w:color w:val="000000"/>
          <w:kern w:val="28"/>
          <w:szCs w:val="20"/>
          <w14:cntxtAlts/>
        </w:rPr>
      </w:pPr>
    </w:p>
    <w:p w14:paraId="3CA16866" w14:textId="228F962C" w:rsidR="005D184D" w:rsidRPr="003151E5" w:rsidRDefault="005D184D" w:rsidP="005D184D">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4"/>
          <w:szCs w:val="24"/>
          <w:lang w:val="en-GB"/>
        </w:rPr>
        <w:t>Extended learning</w:t>
      </w:r>
      <w:r w:rsidR="00E860FE">
        <w:rPr>
          <w:rFonts w:ascii="Open Sans Medium" w:hAnsi="Open Sans Medium" w:cs="Open Sans Medium"/>
          <w:b/>
          <w:bCs/>
          <w:color w:val="371376"/>
          <w:sz w:val="24"/>
          <w:szCs w:val="24"/>
          <w:lang w:val="en-GB"/>
        </w:rPr>
        <w:t>/homework</w:t>
      </w:r>
    </w:p>
    <w:p w14:paraId="172EEAF9" w14:textId="77777777" w:rsidR="005D184D" w:rsidRPr="004B52DF" w:rsidRDefault="005D184D" w:rsidP="008D2D3C">
      <w:pPr>
        <w:pStyle w:val="ListParagraph"/>
        <w:numPr>
          <w:ilvl w:val="0"/>
          <w:numId w:val="47"/>
        </w:numPr>
        <w:adjustRightInd w:val="0"/>
        <w:spacing w:after="0"/>
        <w:ind w:left="360"/>
        <w:jc w:val="both"/>
        <w:rPr>
          <w:rFonts w:ascii="Open Sans" w:hAnsi="Open Sans" w:cs="Open Sans"/>
          <w:color w:val="auto"/>
        </w:rPr>
      </w:pPr>
      <w:r w:rsidRPr="004B52DF">
        <w:rPr>
          <w:rFonts w:ascii="Open Sans" w:hAnsi="Open Sans" w:cs="Open Sans"/>
          <w:color w:val="auto"/>
        </w:rPr>
        <w:t xml:space="preserve">Previous NEA task: Investigate the functional and chemical properties of ingredients and methods to tenderise and flavour e.g. meat, fish and alternatives. </w:t>
      </w:r>
    </w:p>
    <w:p w14:paraId="7DF904BB" w14:textId="77777777" w:rsidR="005D184D" w:rsidRPr="004B52DF" w:rsidRDefault="005D184D" w:rsidP="008D2D3C">
      <w:pPr>
        <w:pStyle w:val="ListParagraph"/>
        <w:numPr>
          <w:ilvl w:val="0"/>
          <w:numId w:val="47"/>
        </w:numPr>
        <w:adjustRightInd w:val="0"/>
        <w:spacing w:after="0"/>
        <w:ind w:left="360"/>
        <w:jc w:val="both"/>
        <w:rPr>
          <w:rFonts w:ascii="Open Sans" w:hAnsi="Open Sans" w:cs="Open Sans"/>
          <w:color w:val="auto"/>
        </w:rPr>
      </w:pPr>
      <w:r w:rsidRPr="004B52DF">
        <w:rPr>
          <w:rFonts w:ascii="Open Sans" w:hAnsi="Open Sans" w:cs="Open Sans"/>
          <w:color w:val="auto"/>
        </w:rPr>
        <w:t>Produce an A4 sheet of research and suggest five investigations that could be carried out.</w:t>
      </w:r>
    </w:p>
    <w:p w14:paraId="55377590" w14:textId="77777777" w:rsidR="005D184D" w:rsidRPr="00DF7F00" w:rsidRDefault="005D184D" w:rsidP="005D184D">
      <w:pPr>
        <w:spacing w:line="240" w:lineRule="auto"/>
        <w:rPr>
          <w:rFonts w:ascii="Open Sans Medium" w:hAnsi="Open Sans Medium" w:cs="Open Sans Medium"/>
          <w:b/>
          <w:bCs/>
          <w:color w:val="C8194B"/>
          <w:szCs w:val="22"/>
        </w:rPr>
      </w:pPr>
    </w:p>
    <w:p w14:paraId="4BA60A6D" w14:textId="77777777" w:rsidR="005D184D" w:rsidRPr="004B52DF" w:rsidRDefault="005D184D" w:rsidP="005D184D">
      <w:pPr>
        <w:rPr>
          <w:rFonts w:ascii="Open Sans Medium" w:hAnsi="Open Sans Medium" w:cs="Open Sans Medium"/>
          <w:b/>
          <w:bCs/>
          <w:color w:val="C8194B"/>
          <w:sz w:val="24"/>
          <w:szCs w:val="28"/>
        </w:rPr>
      </w:pPr>
      <w:r w:rsidRPr="004B52DF">
        <w:rPr>
          <w:rFonts w:ascii="Open Sans Medium" w:hAnsi="Open Sans Medium" w:cs="Open Sans Medium"/>
          <w:b/>
          <w:bCs/>
          <w:color w:val="C8194B"/>
          <w:sz w:val="24"/>
          <w:szCs w:val="28"/>
        </w:rPr>
        <w:t>Resources</w:t>
      </w:r>
    </w:p>
    <w:p w14:paraId="3BEACDC4" w14:textId="77777777" w:rsidR="005D184D" w:rsidRPr="003151E5" w:rsidRDefault="005D184D" w:rsidP="008D2D3C">
      <w:pPr>
        <w:pStyle w:val="TableParagraph"/>
        <w:numPr>
          <w:ilvl w:val="0"/>
          <w:numId w:val="50"/>
        </w:numPr>
        <w:rPr>
          <w:rFonts w:ascii="Open Sans" w:hAnsi="Open Sans" w:cs="Open Sans"/>
          <w:lang w:val="en-GB"/>
        </w:rPr>
      </w:pPr>
      <w:r w:rsidRPr="003151E5">
        <w:rPr>
          <w:rFonts w:ascii="Open Sans" w:hAnsi="Open Sans" w:cs="Open Sans"/>
          <w:lang w:val="en-GB"/>
        </w:rPr>
        <w:t>Tenderising meat animation</w:t>
      </w:r>
    </w:p>
    <w:p w14:paraId="39E4ADB2" w14:textId="0FA4AAE0" w:rsidR="005D184D" w:rsidRPr="0039449B" w:rsidRDefault="0039449B" w:rsidP="0039449B">
      <w:pPr>
        <w:pStyle w:val="TableParagraph"/>
        <w:numPr>
          <w:ilvl w:val="0"/>
          <w:numId w:val="50"/>
        </w:numPr>
        <w:rPr>
          <w:rFonts w:ascii="Open Sans" w:hAnsi="Open Sans" w:cs="Open Sans"/>
          <w:color w:val="1847BF"/>
          <w:lang w:val="en-GB"/>
        </w:rPr>
      </w:pPr>
      <w:hyperlink r:id="rId32" w:history="1">
        <w:r w:rsidRPr="00D818F7">
          <w:rPr>
            <w:rStyle w:val="Hyperlink"/>
            <w:rFonts w:ascii="Open Sans" w:hAnsi="Open Sans" w:cs="Open Sans"/>
            <w:color w:val="1847BF"/>
          </w:rPr>
          <w:t>AQA GCSE Food Preparation and Nutrition, A Tull &amp; G Littlewood</w:t>
        </w:r>
      </w:hyperlink>
      <w:r>
        <w:rPr>
          <w:rFonts w:ascii="Open Sans" w:hAnsi="Open Sans" w:cs="Open Sans"/>
          <w:color w:val="1847BF"/>
          <w:lang w:val="en-GB"/>
        </w:rPr>
        <w:t xml:space="preserve"> </w:t>
      </w:r>
      <w:r w:rsidR="005D184D" w:rsidRPr="0039449B">
        <w:rPr>
          <w:rFonts w:ascii="Open Sans" w:hAnsi="Open Sans" w:cs="Open Sans"/>
          <w:lang w:val="en-GB"/>
        </w:rPr>
        <w:t>p106.</w:t>
      </w:r>
    </w:p>
    <w:p w14:paraId="14E8692C" w14:textId="0CEA38F1" w:rsidR="005D184D" w:rsidRPr="003151E5" w:rsidRDefault="00DC67B3" w:rsidP="008D2D3C">
      <w:pPr>
        <w:pStyle w:val="TableParagraph"/>
        <w:numPr>
          <w:ilvl w:val="0"/>
          <w:numId w:val="50"/>
        </w:numPr>
        <w:rPr>
          <w:rFonts w:ascii="Open Sans" w:hAnsi="Open Sans" w:cs="Open Sans"/>
          <w:lang w:val="en-GB"/>
        </w:rPr>
      </w:pPr>
      <w:hyperlink r:id="rId33" w:history="1">
        <w:r w:rsidRPr="00040209">
          <w:rPr>
            <w:rStyle w:val="Hyperlink"/>
            <w:rFonts w:ascii="Open Sans" w:hAnsi="Open Sans" w:cs="Open Sans"/>
            <w:color w:val="1847BF"/>
            <w:lang w:val="en-GB"/>
          </w:rPr>
          <w:t>AQA GCSE Food Preparation &amp; Nutrition, A Rickus, B Saunder &amp; Y Mackey</w:t>
        </w:r>
      </w:hyperlink>
      <w:r>
        <w:t xml:space="preserve"> </w:t>
      </w:r>
      <w:r w:rsidR="005D184D" w:rsidRPr="003151E5">
        <w:rPr>
          <w:rFonts w:ascii="Open Sans" w:hAnsi="Open Sans" w:cs="Open Sans"/>
          <w:lang w:val="en-GB"/>
        </w:rPr>
        <w:t>p206–208</w:t>
      </w:r>
    </w:p>
    <w:p w14:paraId="331778DA" w14:textId="571BB921" w:rsidR="005D184D" w:rsidRPr="003151E5" w:rsidRDefault="005D184D" w:rsidP="008D2D3C">
      <w:pPr>
        <w:pStyle w:val="TableParagraph"/>
        <w:numPr>
          <w:ilvl w:val="0"/>
          <w:numId w:val="50"/>
        </w:numPr>
        <w:rPr>
          <w:rFonts w:ascii="Open Sans" w:hAnsi="Open Sans" w:cs="Open Sans"/>
          <w:lang w:val="en-GB"/>
        </w:rPr>
      </w:pPr>
      <w:r w:rsidRPr="003151E5">
        <w:rPr>
          <w:rFonts w:ascii="Open Sans" w:hAnsi="Open Sans" w:cs="Open Sans"/>
          <w:lang w:val="en-GB"/>
        </w:rPr>
        <w:t>Illuminate animation: Denaturation</w:t>
      </w:r>
      <w:r w:rsidR="00474EFF">
        <w:rPr>
          <w:rFonts w:ascii="Open Sans" w:hAnsi="Open Sans" w:cs="Open Sans"/>
          <w:lang w:val="en-GB"/>
        </w:rPr>
        <w:t>.</w:t>
      </w:r>
    </w:p>
    <w:p w14:paraId="3034028C" w14:textId="77777777" w:rsidR="005D184D" w:rsidRPr="004B52DF" w:rsidRDefault="005D184D" w:rsidP="005D184D">
      <w:pPr>
        <w:pStyle w:val="TableParagraph"/>
        <w:ind w:left="0"/>
        <w:rPr>
          <w:rFonts w:ascii="Open Sans Medium" w:eastAsia="Times New Roman" w:hAnsi="Open Sans Medium" w:cs="Open Sans Medium"/>
          <w:b/>
          <w:bCs/>
          <w:color w:val="371376"/>
          <w:sz w:val="24"/>
          <w:szCs w:val="28"/>
          <w:lang w:val="en-GB" w:eastAsia="en-GB"/>
        </w:rPr>
      </w:pPr>
    </w:p>
    <w:p w14:paraId="592795F6" w14:textId="77777777" w:rsidR="005D184D" w:rsidRPr="004B52DF" w:rsidRDefault="005D184D">
      <w:pPr>
        <w:spacing w:line="240" w:lineRule="auto"/>
        <w:rPr>
          <w:rFonts w:ascii="Open Sans Medium" w:hAnsi="Open Sans Medium" w:cs="Open Sans Medium"/>
          <w:b/>
          <w:bCs/>
          <w:color w:val="371376"/>
          <w:sz w:val="24"/>
          <w:szCs w:val="28"/>
        </w:rPr>
      </w:pPr>
      <w:r w:rsidRPr="004B52DF">
        <w:rPr>
          <w:rFonts w:ascii="Open Sans Medium" w:hAnsi="Open Sans Medium" w:cs="Open Sans Medium"/>
          <w:b/>
          <w:bCs/>
          <w:color w:val="371376"/>
          <w:sz w:val="24"/>
          <w:szCs w:val="28"/>
        </w:rPr>
        <w:br w:type="page"/>
      </w:r>
    </w:p>
    <w:p w14:paraId="24E1A21A" w14:textId="60E8AC51" w:rsidR="005D184D" w:rsidRPr="004B52DF" w:rsidRDefault="005D184D" w:rsidP="005D184D">
      <w:pPr>
        <w:rPr>
          <w:rFonts w:ascii="Open Sans Medium" w:hAnsi="Open Sans Medium" w:cs="Open Sans Medium"/>
          <w:b/>
          <w:bCs/>
          <w:color w:val="371376"/>
          <w:sz w:val="24"/>
          <w:szCs w:val="28"/>
        </w:rPr>
      </w:pPr>
      <w:r w:rsidRPr="004B52DF">
        <w:rPr>
          <w:rFonts w:ascii="Open Sans Medium" w:hAnsi="Open Sans Medium" w:cs="Open Sans Medium"/>
          <w:b/>
          <w:bCs/>
          <w:color w:val="371376"/>
          <w:sz w:val="24"/>
          <w:szCs w:val="28"/>
        </w:rPr>
        <w:lastRenderedPageBreak/>
        <w:t>Practical activity</w:t>
      </w:r>
    </w:p>
    <w:p w14:paraId="7F147F95" w14:textId="77777777" w:rsidR="005D184D" w:rsidRPr="003151E5" w:rsidRDefault="005D184D" w:rsidP="005D184D">
      <w:pPr>
        <w:pStyle w:val="TableParagraph"/>
        <w:ind w:left="0"/>
        <w:jc w:val="both"/>
        <w:rPr>
          <w:rFonts w:ascii="Open Sans" w:hAnsi="Open Sans" w:cs="Open Sans"/>
          <w:lang w:val="en-GB"/>
        </w:rPr>
      </w:pPr>
      <w:r w:rsidRPr="003151E5">
        <w:rPr>
          <w:rFonts w:ascii="Open Sans" w:hAnsi="Open Sans" w:cs="Open Sans"/>
          <w:lang w:val="en-GB"/>
        </w:rPr>
        <w:t>Chicken Fajitas</w:t>
      </w:r>
    </w:p>
    <w:p w14:paraId="506F638D" w14:textId="77777777" w:rsidR="005D184D" w:rsidRPr="004B52DF" w:rsidRDefault="005D184D" w:rsidP="005D184D">
      <w:pPr>
        <w:rPr>
          <w:rFonts w:ascii="Open Sans" w:hAnsi="Open Sans" w:cs="Open Sans"/>
        </w:rPr>
      </w:pPr>
    </w:p>
    <w:p w14:paraId="5C4AEBC4" w14:textId="77777777" w:rsidR="005D184D" w:rsidRPr="004B52DF" w:rsidRDefault="005D184D" w:rsidP="005D184D">
      <w:pPr>
        <w:rPr>
          <w:rFonts w:ascii="Open Sans Medium" w:hAnsi="Open Sans Medium" w:cs="Open Sans Medium"/>
          <w:b/>
          <w:bCs/>
          <w:color w:val="371376"/>
          <w:sz w:val="24"/>
        </w:rPr>
      </w:pPr>
      <w:r w:rsidRPr="004B52DF">
        <w:rPr>
          <w:rFonts w:ascii="Open Sans Medium" w:hAnsi="Open Sans Medium" w:cs="Open Sans Medium"/>
          <w:b/>
          <w:bCs/>
          <w:color w:val="371376"/>
          <w:sz w:val="24"/>
        </w:rPr>
        <w:t>Learning Outcome</w:t>
      </w:r>
    </w:p>
    <w:p w14:paraId="4143AC59" w14:textId="77777777" w:rsidR="005D184D" w:rsidRPr="004B52DF" w:rsidRDefault="005D184D" w:rsidP="005D184D">
      <w:pPr>
        <w:rPr>
          <w:rFonts w:ascii="Open Sans" w:hAnsi="Open Sans" w:cs="Open Sans"/>
        </w:rPr>
      </w:pPr>
      <w:r w:rsidRPr="004B52DF">
        <w:rPr>
          <w:rFonts w:ascii="Open Sans" w:hAnsi="Open Sans" w:cs="Open Sans"/>
        </w:rPr>
        <w:t>Demonstrate the skills of tenderizing and marinating meat, preparing meat/vegetables, use of the hob.</w:t>
      </w:r>
    </w:p>
    <w:p w14:paraId="5C37AC9F" w14:textId="77777777" w:rsidR="005D184D" w:rsidRPr="004B52DF" w:rsidRDefault="005D184D" w:rsidP="005D184D">
      <w:pPr>
        <w:rPr>
          <w:rFonts w:ascii="Open Sans" w:hAnsi="Open Sans" w:cs="Open Sans"/>
        </w:rPr>
      </w:pPr>
    </w:p>
    <w:p w14:paraId="5EE624E1" w14:textId="77777777" w:rsidR="005D184D" w:rsidRPr="004B52DF" w:rsidRDefault="005D184D" w:rsidP="005D184D">
      <w:pPr>
        <w:rPr>
          <w:rFonts w:ascii="Open Sans Medium" w:hAnsi="Open Sans Medium" w:cs="Open Sans Medium"/>
          <w:b/>
          <w:bCs/>
          <w:color w:val="C8194B"/>
          <w:sz w:val="24"/>
          <w:szCs w:val="28"/>
        </w:rPr>
      </w:pPr>
      <w:r w:rsidRPr="004B52DF">
        <w:rPr>
          <w:rFonts w:ascii="Open Sans Medium" w:hAnsi="Open Sans Medium" w:cs="Open Sans Medium"/>
          <w:b/>
          <w:bCs/>
          <w:color w:val="C8194B"/>
          <w:sz w:val="24"/>
          <w:szCs w:val="28"/>
        </w:rPr>
        <w:t>Resources</w:t>
      </w:r>
    </w:p>
    <w:p w14:paraId="3E21B2C4" w14:textId="77777777" w:rsidR="005D184D" w:rsidRPr="004B52DF" w:rsidRDefault="005D184D" w:rsidP="008D2D3C">
      <w:pPr>
        <w:pStyle w:val="ListParagraph"/>
        <w:numPr>
          <w:ilvl w:val="0"/>
          <w:numId w:val="51"/>
        </w:numPr>
        <w:spacing w:after="0"/>
        <w:ind w:left="360"/>
        <w:rPr>
          <w:rFonts w:ascii="Open Sans" w:hAnsi="Open Sans" w:cs="Open Sans"/>
          <w:color w:val="auto"/>
        </w:rPr>
      </w:pPr>
      <w:r w:rsidRPr="004B52DF">
        <w:rPr>
          <w:rFonts w:ascii="Open Sans" w:hAnsi="Open Sans" w:cs="Open Sans"/>
          <w:color w:val="auto"/>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p>
    <w:p w14:paraId="2DD3D9AD" w14:textId="77777777" w:rsidR="005D184D" w:rsidRPr="003151E5" w:rsidRDefault="005D184D" w:rsidP="008D2D3C">
      <w:pPr>
        <w:pStyle w:val="TableParagraph"/>
        <w:numPr>
          <w:ilvl w:val="0"/>
          <w:numId w:val="51"/>
        </w:numPr>
        <w:ind w:left="360"/>
        <w:rPr>
          <w:rFonts w:ascii="Open Sans" w:hAnsi="Open Sans" w:cs="Open Sans"/>
          <w:lang w:val="en-GB"/>
        </w:rPr>
      </w:pPr>
      <w:r w:rsidRPr="003151E5">
        <w:rPr>
          <w:rFonts w:ascii="Open Sans" w:hAnsi="Open Sans" w:cs="Open Sans"/>
          <w:lang w:val="en-GB"/>
        </w:rPr>
        <w:t>Food probes to check temperature of chicken.</w:t>
      </w:r>
    </w:p>
    <w:p w14:paraId="542FB928" w14:textId="2DC24CC5" w:rsidR="005D184D" w:rsidRPr="00E43B82" w:rsidRDefault="005D184D" w:rsidP="005D184D">
      <w:pPr>
        <w:pStyle w:val="TableParagraph"/>
        <w:numPr>
          <w:ilvl w:val="0"/>
          <w:numId w:val="51"/>
        </w:numPr>
        <w:spacing w:after="120"/>
        <w:ind w:left="360"/>
        <w:rPr>
          <w:rFonts w:ascii="Open Sans" w:hAnsi="Open Sans" w:cs="Open Sans"/>
          <w:lang w:val="en-GB"/>
        </w:rPr>
      </w:pPr>
      <w:r w:rsidRPr="003151E5">
        <w:rPr>
          <w:rFonts w:ascii="Open Sans" w:hAnsi="Open Sans" w:cs="Open Sans"/>
          <w:lang w:val="en-GB"/>
        </w:rPr>
        <w:t>Multiple Choice Questions from past papers:</w:t>
      </w:r>
    </w:p>
    <w:tbl>
      <w:tblPr>
        <w:tblStyle w:val="TableGrid"/>
        <w:tblW w:w="5000" w:type="pct"/>
        <w:tblLook w:val="04A0" w:firstRow="1" w:lastRow="0" w:firstColumn="1" w:lastColumn="0" w:noHBand="0" w:noVBand="1"/>
      </w:tblPr>
      <w:tblGrid>
        <w:gridCol w:w="6468"/>
        <w:gridCol w:w="3160"/>
      </w:tblGrid>
      <w:tr w:rsidR="00E032FA" w:rsidRPr="00214D35" w14:paraId="612F78B1" w14:textId="77777777" w:rsidTr="00A80B64">
        <w:tc>
          <w:tcPr>
            <w:tcW w:w="3359" w:type="pct"/>
            <w:shd w:val="clear" w:color="auto" w:fill="371376" w:themeFill="text1"/>
          </w:tcPr>
          <w:p w14:paraId="225009AA" w14:textId="77777777" w:rsidR="00E032FA" w:rsidRPr="003151E5" w:rsidRDefault="00E032FA" w:rsidP="00A80B64">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738F72AE" w14:textId="77777777" w:rsidR="00E032FA" w:rsidRPr="003151E5" w:rsidRDefault="00E032FA" w:rsidP="00A80B64">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E032FA" w:rsidRPr="004B52DF" w14:paraId="2033CB7D" w14:textId="77777777" w:rsidTr="00A80B64">
        <w:tc>
          <w:tcPr>
            <w:tcW w:w="3359" w:type="pct"/>
          </w:tcPr>
          <w:p w14:paraId="42218BDA" w14:textId="77777777" w:rsidR="00E032FA" w:rsidRPr="00852884" w:rsidRDefault="00E032FA" w:rsidP="00A80B64">
            <w:pPr>
              <w:pStyle w:val="TableParagraph"/>
              <w:spacing w:before="60" w:after="60"/>
              <w:ind w:left="0"/>
              <w:rPr>
                <w:rFonts w:ascii="Open Sans" w:hAnsi="Open Sans" w:cs="Open Sans"/>
                <w:lang w:val="en-GB"/>
              </w:rPr>
            </w:pPr>
            <w:hyperlink r:id="rId34" w:history="1">
              <w:r w:rsidRPr="00852884">
                <w:rPr>
                  <w:rStyle w:val="Hyperlink"/>
                  <w:rFonts w:ascii="Open Sans" w:hAnsi="Open Sans" w:cs="Open Sans"/>
                  <w:color w:val="1847BF"/>
                  <w:lang w:val="en-GB"/>
                </w:rPr>
                <w:t>Question paper: Paper 1 Food preparation and nutrition - November 2021</w:t>
              </w:r>
            </w:hyperlink>
          </w:p>
        </w:tc>
        <w:tc>
          <w:tcPr>
            <w:tcW w:w="1641" w:type="pct"/>
          </w:tcPr>
          <w:p w14:paraId="1BFEFCC5" w14:textId="2389DD23" w:rsidR="00E032FA" w:rsidRPr="00852884" w:rsidRDefault="00E032FA" w:rsidP="00A80B64">
            <w:pPr>
              <w:pStyle w:val="TableParagraph"/>
              <w:spacing w:after="120"/>
              <w:ind w:left="0"/>
              <w:rPr>
                <w:rFonts w:ascii="Open Sans" w:hAnsi="Open Sans" w:cs="Open Sans"/>
                <w:lang w:val="en-GB"/>
              </w:rPr>
            </w:pPr>
            <w:r w:rsidRPr="00852884">
              <w:rPr>
                <w:rFonts w:ascii="Open Sans" w:hAnsi="Open Sans" w:cs="Open Sans"/>
                <w:lang w:val="en-GB"/>
              </w:rPr>
              <w:t>1.</w:t>
            </w:r>
            <w:r>
              <w:rPr>
                <w:rFonts w:ascii="Open Sans" w:hAnsi="Open Sans" w:cs="Open Sans"/>
                <w:lang w:val="en-GB"/>
              </w:rPr>
              <w:t>1</w:t>
            </w:r>
            <w:r w:rsidR="006D6064">
              <w:rPr>
                <w:rFonts w:ascii="Open Sans" w:hAnsi="Open Sans" w:cs="Open Sans"/>
                <w:lang w:val="en-GB"/>
              </w:rPr>
              <w:t>0</w:t>
            </w:r>
          </w:p>
        </w:tc>
      </w:tr>
    </w:tbl>
    <w:p w14:paraId="5BC93098" w14:textId="77777777" w:rsidR="005D184D" w:rsidRPr="004B52DF" w:rsidRDefault="005D184D">
      <w:pPr>
        <w:spacing w:line="240" w:lineRule="auto"/>
        <w:rPr>
          <w:rFonts w:ascii="Open Sans Medium" w:hAnsi="Open Sans Medium" w:cs="Open Sans Medium"/>
          <w:b/>
          <w:bCs/>
          <w:color w:val="371376"/>
          <w:sz w:val="28"/>
          <w:szCs w:val="32"/>
        </w:rPr>
      </w:pPr>
      <w:r w:rsidRPr="004B52DF">
        <w:rPr>
          <w:rFonts w:ascii="Open Sans Medium" w:hAnsi="Open Sans Medium" w:cs="Open Sans Medium"/>
          <w:b/>
          <w:bCs/>
          <w:color w:val="371376"/>
          <w:sz w:val="28"/>
          <w:szCs w:val="32"/>
        </w:rPr>
        <w:br w:type="page"/>
      </w:r>
    </w:p>
    <w:p w14:paraId="0ECC787B" w14:textId="171355A4" w:rsidR="005D184D" w:rsidRPr="004B52DF" w:rsidRDefault="005D184D" w:rsidP="005D184D">
      <w:pPr>
        <w:spacing w:line="240" w:lineRule="auto"/>
        <w:rPr>
          <w:rFonts w:ascii="Open Sans Medium" w:hAnsi="Open Sans Medium" w:cs="Open Sans Medium"/>
          <w:b/>
          <w:bCs/>
          <w:color w:val="371376"/>
          <w:sz w:val="36"/>
          <w:szCs w:val="36"/>
        </w:rPr>
      </w:pPr>
      <w:bookmarkStart w:id="9" w:name="w6"/>
      <w:r w:rsidRPr="004B52DF">
        <w:rPr>
          <w:rFonts w:ascii="Open Sans Medium" w:hAnsi="Open Sans Medium" w:cs="Open Sans Medium"/>
          <w:b/>
          <w:bCs/>
          <w:color w:val="371376"/>
          <w:sz w:val="36"/>
          <w:szCs w:val="36"/>
        </w:rPr>
        <w:lastRenderedPageBreak/>
        <w:t>Week 6</w:t>
      </w:r>
    </w:p>
    <w:bookmarkEnd w:id="9"/>
    <w:p w14:paraId="5536B178" w14:textId="77777777" w:rsidR="005D184D" w:rsidRPr="004B52DF" w:rsidRDefault="005D184D" w:rsidP="005D184D">
      <w:pPr>
        <w:rPr>
          <w:rFonts w:ascii="Open Sans" w:hAnsi="Open Sans" w:cs="Open Sans"/>
          <w:b/>
          <w:bCs/>
          <w:color w:val="371376"/>
          <w:szCs w:val="22"/>
        </w:rPr>
      </w:pPr>
    </w:p>
    <w:p w14:paraId="2E432E93" w14:textId="61B9F0CA" w:rsidR="005D184D" w:rsidRPr="004B52DF" w:rsidRDefault="00571811" w:rsidP="005D184D">
      <w:pPr>
        <w:rPr>
          <w:rFonts w:ascii="Open Sans Medium" w:hAnsi="Open Sans Medium" w:cs="Open Sans Medium"/>
          <w:b/>
          <w:bCs/>
          <w:color w:val="371376"/>
          <w:sz w:val="32"/>
          <w:szCs w:val="32"/>
        </w:rPr>
      </w:pPr>
      <w:r>
        <w:rPr>
          <w:rFonts w:ascii="Open Sans Medium" w:hAnsi="Open Sans Medium" w:cs="Open Sans Medium"/>
          <w:b/>
          <w:bCs/>
          <w:color w:val="371376"/>
          <w:sz w:val="32"/>
          <w:szCs w:val="32"/>
        </w:rPr>
        <w:t>Lessons</w:t>
      </w:r>
      <w:r w:rsidR="005D184D" w:rsidRPr="004B52DF">
        <w:rPr>
          <w:rFonts w:ascii="Open Sans Medium" w:hAnsi="Open Sans Medium" w:cs="Open Sans Medium"/>
          <w:b/>
          <w:bCs/>
          <w:color w:val="371376"/>
          <w:sz w:val="32"/>
          <w:szCs w:val="32"/>
        </w:rPr>
        <w:t xml:space="preserve"> 11 and 12</w:t>
      </w:r>
    </w:p>
    <w:p w14:paraId="625E790B" w14:textId="77777777" w:rsidR="005D184D" w:rsidRPr="004B52DF" w:rsidRDefault="005D184D" w:rsidP="005D184D">
      <w:pPr>
        <w:rPr>
          <w:rFonts w:ascii="Open Sans" w:hAnsi="Open Sans" w:cs="Open Sans"/>
          <w:b/>
          <w:bCs/>
          <w:color w:val="371376"/>
          <w:szCs w:val="22"/>
        </w:rPr>
      </w:pPr>
    </w:p>
    <w:p w14:paraId="5D568B50" w14:textId="77777777" w:rsidR="005D184D" w:rsidRPr="004B52DF" w:rsidRDefault="005D184D" w:rsidP="005D184D">
      <w:pPr>
        <w:rPr>
          <w:rFonts w:ascii="Open Sans Medium" w:hAnsi="Open Sans Medium" w:cs="Open Sans Medium"/>
          <w:b/>
          <w:bCs/>
          <w:color w:val="371376"/>
          <w:sz w:val="28"/>
          <w:szCs w:val="32"/>
        </w:rPr>
      </w:pPr>
      <w:r w:rsidRPr="004B52DF">
        <w:rPr>
          <w:rFonts w:ascii="Open Sans Medium" w:hAnsi="Open Sans Medium" w:cs="Open Sans Medium"/>
          <w:b/>
          <w:bCs/>
          <w:color w:val="371376"/>
          <w:sz w:val="28"/>
          <w:szCs w:val="32"/>
        </w:rPr>
        <w:t>Learning Outcome</w:t>
      </w:r>
    </w:p>
    <w:p w14:paraId="5C2B609D" w14:textId="6ECDD565" w:rsidR="005D184D" w:rsidRPr="003151E5" w:rsidRDefault="005D184D" w:rsidP="005D184D">
      <w:pPr>
        <w:pStyle w:val="TableParagraph"/>
        <w:ind w:left="0"/>
        <w:rPr>
          <w:rFonts w:ascii="Open Sans" w:hAnsi="Open Sans" w:cs="Open Sans"/>
          <w:lang w:val="en-GB"/>
        </w:rPr>
      </w:pPr>
      <w:r w:rsidRPr="003151E5">
        <w:rPr>
          <w:rFonts w:ascii="Open Sans" w:hAnsi="Open Sans" w:cs="Open Sans"/>
          <w:lang w:val="en-GB"/>
        </w:rPr>
        <w:t>To understand protein coagulation</w:t>
      </w:r>
      <w:r w:rsidR="00474EFF">
        <w:rPr>
          <w:rFonts w:ascii="Open Sans" w:hAnsi="Open Sans" w:cs="Open Sans"/>
          <w:lang w:val="en-GB"/>
        </w:rPr>
        <w:t>.</w:t>
      </w:r>
    </w:p>
    <w:p w14:paraId="07265E1A" w14:textId="77777777" w:rsidR="005D184D" w:rsidRPr="004B52DF" w:rsidRDefault="005D184D" w:rsidP="005D184D">
      <w:pPr>
        <w:rPr>
          <w:rFonts w:ascii="Open Sans Medium" w:hAnsi="Open Sans Medium" w:cs="Open Sans Medium"/>
          <w:b/>
          <w:bCs/>
          <w:color w:val="371376"/>
          <w:szCs w:val="22"/>
        </w:rPr>
      </w:pPr>
    </w:p>
    <w:p w14:paraId="77282E1B" w14:textId="1E970BA5" w:rsidR="005D184D" w:rsidRPr="00E57D3E" w:rsidRDefault="005D184D" w:rsidP="005D184D">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Possible teaching and learning activities</w:t>
      </w:r>
    </w:p>
    <w:p w14:paraId="7FB17FA1" w14:textId="77777777" w:rsidR="005D184D" w:rsidRPr="003151E5" w:rsidRDefault="005D184D" w:rsidP="008D2D3C">
      <w:pPr>
        <w:pStyle w:val="TableParagraph"/>
        <w:numPr>
          <w:ilvl w:val="0"/>
          <w:numId w:val="52"/>
        </w:numPr>
        <w:rPr>
          <w:rFonts w:ascii="Open Sans" w:hAnsi="Open Sans" w:cs="Open Sans"/>
          <w:lang w:val="en-GB"/>
        </w:rPr>
      </w:pPr>
      <w:r w:rsidRPr="003151E5">
        <w:rPr>
          <w:rFonts w:ascii="Open Sans" w:hAnsi="Open Sans" w:cs="Open Sans"/>
          <w:lang w:val="en-GB"/>
        </w:rPr>
        <w:t>Students to explain the process of coagulation.</w:t>
      </w:r>
    </w:p>
    <w:p w14:paraId="577A31A2" w14:textId="77777777" w:rsidR="005D184D" w:rsidRPr="003151E5" w:rsidRDefault="005D184D" w:rsidP="008D2D3C">
      <w:pPr>
        <w:pStyle w:val="TableParagraph"/>
        <w:numPr>
          <w:ilvl w:val="0"/>
          <w:numId w:val="52"/>
        </w:numPr>
        <w:rPr>
          <w:rFonts w:ascii="Open Sans" w:hAnsi="Open Sans" w:cs="Open Sans"/>
          <w:lang w:val="en-GB"/>
        </w:rPr>
      </w:pPr>
      <w:r w:rsidRPr="003151E5">
        <w:rPr>
          <w:rFonts w:ascii="Open Sans" w:hAnsi="Open Sans" w:cs="Open Sans"/>
          <w:lang w:val="en-GB"/>
        </w:rPr>
        <w:t xml:space="preserve">Past exam question on denaturation and coagulation, 2019 Q3.4: </w:t>
      </w:r>
    </w:p>
    <w:p w14:paraId="05CEEE4B" w14:textId="77777777" w:rsidR="005D184D" w:rsidRPr="003151E5" w:rsidRDefault="005D184D" w:rsidP="005D184D">
      <w:pPr>
        <w:pStyle w:val="TableParagraph"/>
        <w:ind w:left="0"/>
        <w:rPr>
          <w:rFonts w:ascii="Open Sans" w:hAnsi="Open Sans" w:cs="Open Sans"/>
          <w:lang w:val="en-GB"/>
        </w:rPr>
      </w:pPr>
    </w:p>
    <w:p w14:paraId="6E986FEF" w14:textId="77777777" w:rsidR="005D184D" w:rsidRPr="003151E5" w:rsidRDefault="005D184D" w:rsidP="005D184D">
      <w:pPr>
        <w:pStyle w:val="TableParagraph"/>
        <w:ind w:left="360"/>
        <w:rPr>
          <w:rFonts w:ascii="Open Sans" w:hAnsi="Open Sans" w:cs="Open Sans"/>
          <w:lang w:val="en-GB"/>
        </w:rPr>
      </w:pPr>
      <w:r w:rsidRPr="004B52DF">
        <w:rPr>
          <w:rFonts w:ascii="Open Sans" w:hAnsi="Open Sans" w:cs="Open Sans"/>
          <w:lang w:val="en-GB"/>
        </w:rPr>
        <w:t>Denaturation and coagulation are processes that occur when some foods are heated.</w:t>
      </w:r>
    </w:p>
    <w:p w14:paraId="690B28F8" w14:textId="77777777" w:rsidR="005D184D" w:rsidRPr="004B52DF" w:rsidRDefault="005D184D" w:rsidP="005D184D">
      <w:pPr>
        <w:pStyle w:val="TableParagraph"/>
        <w:ind w:left="360"/>
        <w:rPr>
          <w:rFonts w:ascii="Open Sans" w:hAnsi="Open Sans" w:cs="Open Sans"/>
          <w:lang w:val="en-GB"/>
        </w:rPr>
      </w:pPr>
    </w:p>
    <w:p w14:paraId="6C2FA9C0" w14:textId="77777777" w:rsidR="005D184D" w:rsidRPr="004B52DF" w:rsidRDefault="005D184D" w:rsidP="005D184D">
      <w:pPr>
        <w:pStyle w:val="TableParagraph"/>
        <w:ind w:left="360"/>
        <w:rPr>
          <w:rFonts w:ascii="Open Sans" w:hAnsi="Open Sans" w:cs="Open Sans"/>
          <w:lang w:val="en-GB"/>
        </w:rPr>
      </w:pPr>
      <w:r w:rsidRPr="004B52DF">
        <w:rPr>
          <w:rFonts w:ascii="Open Sans" w:hAnsi="Open Sans" w:cs="Open Sans"/>
          <w:lang w:val="en-GB"/>
        </w:rPr>
        <w:t>Describe the process of denaturation and coagulation when cooking eggs. You may use diagrams to support your answer.</w:t>
      </w:r>
    </w:p>
    <w:p w14:paraId="7B902E05" w14:textId="77777777" w:rsidR="005D184D" w:rsidRPr="004B52DF" w:rsidRDefault="005D184D" w:rsidP="005D184D">
      <w:pPr>
        <w:pStyle w:val="TableParagraph"/>
        <w:ind w:left="360"/>
        <w:jc w:val="right"/>
        <w:rPr>
          <w:rFonts w:ascii="Open Sans" w:hAnsi="Open Sans" w:cs="Open Sans"/>
          <w:b/>
          <w:bCs/>
          <w:lang w:val="en-GB"/>
        </w:rPr>
      </w:pPr>
      <w:r w:rsidRPr="004B52DF">
        <w:rPr>
          <w:rFonts w:ascii="Open Sans" w:hAnsi="Open Sans" w:cs="Open Sans"/>
          <w:b/>
          <w:bCs/>
          <w:lang w:val="en-GB"/>
        </w:rPr>
        <w:t>[6 marks]</w:t>
      </w:r>
    </w:p>
    <w:p w14:paraId="65427F02" w14:textId="77777777" w:rsidR="005D184D" w:rsidRPr="003151E5" w:rsidRDefault="005D184D" w:rsidP="008D2D3C">
      <w:pPr>
        <w:pStyle w:val="TableParagraph"/>
        <w:numPr>
          <w:ilvl w:val="0"/>
          <w:numId w:val="52"/>
        </w:numPr>
        <w:jc w:val="both"/>
        <w:rPr>
          <w:rFonts w:ascii="Open Sans" w:hAnsi="Open Sans" w:cs="Open Sans"/>
          <w:lang w:val="en-GB"/>
        </w:rPr>
      </w:pPr>
      <w:r w:rsidRPr="003151E5">
        <w:rPr>
          <w:rFonts w:ascii="Open Sans" w:hAnsi="Open Sans" w:cs="Open Sans"/>
          <w:lang w:val="en-GB"/>
        </w:rPr>
        <w:t>List of dishes which demonstrate denaturation and coagulation.</w:t>
      </w:r>
    </w:p>
    <w:p w14:paraId="430F600B" w14:textId="77777777" w:rsidR="005D184D" w:rsidRPr="003151E5" w:rsidRDefault="005D184D" w:rsidP="005D184D">
      <w:pPr>
        <w:pStyle w:val="TableParagraph"/>
        <w:ind w:left="0"/>
        <w:rPr>
          <w:rFonts w:ascii="Open Sans" w:hAnsi="Open Sans" w:cs="Open Sans"/>
          <w:lang w:val="en-GB"/>
        </w:rPr>
      </w:pPr>
    </w:p>
    <w:p w14:paraId="3FE46A8D" w14:textId="77777777" w:rsidR="005D184D" w:rsidRPr="003151E5" w:rsidRDefault="005D184D" w:rsidP="005D184D">
      <w:pPr>
        <w:pStyle w:val="TableParagraph"/>
        <w:ind w:left="0"/>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38D873EC" w14:textId="77777777" w:rsidR="005D184D" w:rsidRPr="003151E5" w:rsidRDefault="005D184D" w:rsidP="008D2D3C">
      <w:pPr>
        <w:pStyle w:val="TableParagraph"/>
        <w:numPr>
          <w:ilvl w:val="0"/>
          <w:numId w:val="53"/>
        </w:numPr>
        <w:rPr>
          <w:rFonts w:ascii="Open Sans" w:hAnsi="Open Sans" w:cs="Open Sans"/>
          <w:lang w:val="en-GB"/>
        </w:rPr>
      </w:pPr>
      <w:r w:rsidRPr="003151E5">
        <w:rPr>
          <w:rFonts w:ascii="Open Sans" w:hAnsi="Open Sans" w:cs="Open Sans"/>
          <w:lang w:val="en-GB"/>
        </w:rPr>
        <w:t>Resource sheets showing eggs cooked for different amounts of time.</w:t>
      </w:r>
    </w:p>
    <w:p w14:paraId="62E3F043" w14:textId="77777777" w:rsidR="005D184D" w:rsidRPr="003151E5" w:rsidRDefault="005D184D" w:rsidP="008D2D3C">
      <w:pPr>
        <w:pStyle w:val="TableParagraph"/>
        <w:numPr>
          <w:ilvl w:val="0"/>
          <w:numId w:val="53"/>
        </w:numPr>
        <w:rPr>
          <w:rFonts w:ascii="Open Sans" w:hAnsi="Open Sans" w:cs="Open Sans"/>
          <w:lang w:val="en-GB"/>
        </w:rPr>
      </w:pPr>
      <w:r w:rsidRPr="003151E5">
        <w:rPr>
          <w:rFonts w:ascii="Open Sans" w:hAnsi="Open Sans" w:cs="Open Sans"/>
          <w:lang w:val="en-GB"/>
        </w:rPr>
        <w:t>Illuminate animation – coagulation</w:t>
      </w:r>
    </w:p>
    <w:p w14:paraId="5D8517C6" w14:textId="77777777" w:rsidR="005D184D" w:rsidRPr="003151E5" w:rsidRDefault="005D184D" w:rsidP="008D2D3C">
      <w:pPr>
        <w:pStyle w:val="TableParagraph"/>
        <w:numPr>
          <w:ilvl w:val="0"/>
          <w:numId w:val="53"/>
        </w:numPr>
        <w:rPr>
          <w:rFonts w:ascii="Open Sans" w:hAnsi="Open Sans" w:cs="Open Sans"/>
          <w:lang w:val="en-GB"/>
        </w:rPr>
      </w:pPr>
      <w:r w:rsidRPr="003151E5">
        <w:rPr>
          <w:rFonts w:ascii="Open Sans" w:hAnsi="Open Sans" w:cs="Open Sans"/>
          <w:lang w:val="en-GB"/>
        </w:rPr>
        <w:t xml:space="preserve">A3 revision map/sheet for students to complete on the topic of denaturation and coagulation – refer to CPD example 2023 slide 25. </w:t>
      </w:r>
      <w:r w:rsidRPr="003151E5">
        <w:rPr>
          <w:rFonts w:ascii="Open Sans" w:eastAsiaTheme="minorHAnsi" w:hAnsi="Open Sans" w:cs="Open Sans"/>
          <w:color w:val="4B4B4B"/>
          <w:lang w:val="en-GB"/>
          <w14:ligatures w14:val="standardContextual"/>
        </w:rPr>
        <w:t>Include:</w:t>
      </w:r>
    </w:p>
    <w:p w14:paraId="55EDF42D" w14:textId="77777777" w:rsidR="005D184D" w:rsidRPr="004B52DF" w:rsidRDefault="005D184D" w:rsidP="008D2D3C">
      <w:pPr>
        <w:pStyle w:val="ListParagraph"/>
        <w:numPr>
          <w:ilvl w:val="0"/>
          <w:numId w:val="54"/>
        </w:numPr>
        <w:autoSpaceDE w:val="0"/>
        <w:autoSpaceDN w:val="0"/>
        <w:adjustRightInd w:val="0"/>
        <w:spacing w:after="0"/>
        <w:ind w:left="842"/>
        <w:rPr>
          <w:rFonts w:ascii="Open Sans" w:eastAsiaTheme="minorHAnsi" w:hAnsi="Open Sans" w:cs="Open Sans"/>
          <w:color w:val="4B4B4B"/>
          <w14:ligatures w14:val="standardContextual"/>
        </w:rPr>
      </w:pPr>
      <w:r w:rsidRPr="004B52DF">
        <w:rPr>
          <w:rFonts w:ascii="Open Sans" w:eastAsiaTheme="minorHAnsi" w:hAnsi="Open Sans" w:cs="Open Sans"/>
          <w:color w:val="4B4B4B"/>
          <w14:ligatures w14:val="standardContextual"/>
        </w:rPr>
        <w:t>definition</w:t>
      </w:r>
    </w:p>
    <w:p w14:paraId="24BD35BF" w14:textId="77777777" w:rsidR="005D184D" w:rsidRPr="004B52DF" w:rsidRDefault="005D184D" w:rsidP="008D2D3C">
      <w:pPr>
        <w:pStyle w:val="ListParagraph"/>
        <w:numPr>
          <w:ilvl w:val="0"/>
          <w:numId w:val="54"/>
        </w:numPr>
        <w:autoSpaceDE w:val="0"/>
        <w:autoSpaceDN w:val="0"/>
        <w:adjustRightInd w:val="0"/>
        <w:spacing w:after="0"/>
        <w:ind w:left="842"/>
        <w:rPr>
          <w:rFonts w:ascii="Open Sans" w:eastAsiaTheme="minorHAnsi" w:hAnsi="Open Sans" w:cs="Open Sans"/>
          <w:color w:val="4B4B4B"/>
          <w14:ligatures w14:val="standardContextual"/>
        </w:rPr>
      </w:pPr>
      <w:r w:rsidRPr="004B52DF">
        <w:rPr>
          <w:rFonts w:ascii="Open Sans" w:eastAsiaTheme="minorHAnsi" w:hAnsi="Open Sans" w:cs="Open Sans"/>
          <w:color w:val="4B4B4B"/>
          <w14:ligatures w14:val="standardContextual"/>
        </w:rPr>
        <w:t>key words</w:t>
      </w:r>
    </w:p>
    <w:p w14:paraId="09C39A3C" w14:textId="77777777" w:rsidR="005D184D" w:rsidRPr="004B52DF" w:rsidRDefault="005D184D" w:rsidP="008D2D3C">
      <w:pPr>
        <w:pStyle w:val="ListParagraph"/>
        <w:numPr>
          <w:ilvl w:val="0"/>
          <w:numId w:val="54"/>
        </w:numPr>
        <w:autoSpaceDE w:val="0"/>
        <w:autoSpaceDN w:val="0"/>
        <w:adjustRightInd w:val="0"/>
        <w:spacing w:after="0"/>
        <w:ind w:left="842"/>
        <w:rPr>
          <w:rFonts w:ascii="Open Sans" w:eastAsiaTheme="minorHAnsi" w:hAnsi="Open Sans" w:cs="Open Sans"/>
          <w:color w:val="4B4B4B"/>
          <w14:ligatures w14:val="standardContextual"/>
        </w:rPr>
      </w:pPr>
      <w:r w:rsidRPr="004B52DF">
        <w:rPr>
          <w:rFonts w:ascii="Open Sans" w:eastAsiaTheme="minorHAnsi" w:hAnsi="Open Sans" w:cs="Open Sans"/>
          <w:color w:val="4B4B4B"/>
          <w14:ligatures w14:val="standardContextual"/>
        </w:rPr>
        <w:t>diagrams with explanation of the process below (not included on the example) exam tips</w:t>
      </w:r>
    </w:p>
    <w:p w14:paraId="3000ABF7" w14:textId="77777777" w:rsidR="005D184D" w:rsidRPr="004B52DF" w:rsidRDefault="005D184D" w:rsidP="008D2D3C">
      <w:pPr>
        <w:pStyle w:val="ListParagraph"/>
        <w:numPr>
          <w:ilvl w:val="0"/>
          <w:numId w:val="54"/>
        </w:numPr>
        <w:autoSpaceDE w:val="0"/>
        <w:autoSpaceDN w:val="0"/>
        <w:adjustRightInd w:val="0"/>
        <w:spacing w:after="0"/>
        <w:ind w:left="842"/>
        <w:rPr>
          <w:rFonts w:ascii="Open Sans" w:eastAsiaTheme="minorHAnsi" w:hAnsi="Open Sans" w:cs="Open Sans"/>
          <w:color w:val="4B4B4B"/>
          <w14:ligatures w14:val="standardContextual"/>
        </w:rPr>
      </w:pPr>
      <w:r w:rsidRPr="004B52DF">
        <w:rPr>
          <w:rFonts w:ascii="Open Sans" w:eastAsiaTheme="minorHAnsi" w:hAnsi="Open Sans" w:cs="Open Sans"/>
          <w:color w:val="4B4B4B"/>
          <w14:ligatures w14:val="standardContextual"/>
        </w:rPr>
        <w:t>faults in the making process</w:t>
      </w:r>
    </w:p>
    <w:p w14:paraId="24D1F71A" w14:textId="5634BC50" w:rsidR="005D184D" w:rsidRPr="004B52DF" w:rsidRDefault="005D184D" w:rsidP="008D2D3C">
      <w:pPr>
        <w:pStyle w:val="ListParagraph"/>
        <w:numPr>
          <w:ilvl w:val="0"/>
          <w:numId w:val="54"/>
        </w:numPr>
        <w:autoSpaceDE w:val="0"/>
        <w:autoSpaceDN w:val="0"/>
        <w:adjustRightInd w:val="0"/>
        <w:spacing w:after="0"/>
        <w:ind w:left="842"/>
        <w:rPr>
          <w:rFonts w:ascii="Open Sans" w:eastAsiaTheme="minorHAnsi" w:hAnsi="Open Sans" w:cs="Open Sans"/>
          <w:color w:val="4B4B4B"/>
          <w14:ligatures w14:val="standardContextual"/>
        </w:rPr>
      </w:pPr>
      <w:r w:rsidRPr="004B52DF">
        <w:rPr>
          <w:rFonts w:ascii="Open Sans" w:eastAsiaTheme="minorHAnsi" w:hAnsi="Open Sans" w:cs="Open Sans"/>
          <w:color w:val="4B4B4B"/>
          <w14:ligatures w14:val="standardContextual"/>
        </w:rPr>
        <w:t>recipes using the process</w:t>
      </w:r>
    </w:p>
    <w:p w14:paraId="26016827" w14:textId="40293376" w:rsidR="005D184D" w:rsidRPr="004B52DF" w:rsidRDefault="00474EFF" w:rsidP="008D2D3C">
      <w:pPr>
        <w:pStyle w:val="ListParagraph"/>
        <w:numPr>
          <w:ilvl w:val="0"/>
          <w:numId w:val="54"/>
        </w:numPr>
        <w:autoSpaceDE w:val="0"/>
        <w:autoSpaceDN w:val="0"/>
        <w:adjustRightInd w:val="0"/>
        <w:spacing w:after="0"/>
        <w:ind w:left="842"/>
        <w:rPr>
          <w:rFonts w:ascii="Open Sans" w:eastAsiaTheme="minorHAnsi" w:hAnsi="Open Sans" w:cs="Open Sans"/>
          <w:color w:val="4B4B4B"/>
          <w14:ligatures w14:val="standardContextual"/>
        </w:rPr>
      </w:pPr>
      <w:r>
        <w:rPr>
          <w:rFonts w:ascii="Open Sans" w:eastAsiaTheme="minorHAnsi" w:hAnsi="Open Sans" w:cs="Open Sans"/>
          <w:color w:val="4B4B4B"/>
          <w14:ligatures w14:val="standardContextual"/>
        </w:rPr>
        <w:t>s</w:t>
      </w:r>
      <w:r w:rsidR="005D184D" w:rsidRPr="004B52DF">
        <w:rPr>
          <w:rFonts w:ascii="Open Sans" w:eastAsiaTheme="minorHAnsi" w:hAnsi="Open Sans" w:cs="Open Sans"/>
          <w:color w:val="4B4B4B"/>
          <w14:ligatures w14:val="standardContextual"/>
        </w:rPr>
        <w:t>ample exam question</w:t>
      </w:r>
      <w:r>
        <w:rPr>
          <w:rFonts w:ascii="Open Sans" w:eastAsiaTheme="minorHAnsi" w:hAnsi="Open Sans" w:cs="Open Sans"/>
          <w:color w:val="4B4B4B"/>
          <w14:ligatures w14:val="standardContextual"/>
        </w:rPr>
        <w:t>.</w:t>
      </w:r>
    </w:p>
    <w:p w14:paraId="1F05737E" w14:textId="77777777" w:rsidR="005D184D" w:rsidRPr="004B52DF" w:rsidRDefault="005D184D" w:rsidP="005D184D">
      <w:pPr>
        <w:rPr>
          <w:rFonts w:ascii="Open Sans" w:hAnsi="Open Sans" w:cs="Open Sans"/>
          <w:b/>
          <w:bCs/>
          <w:color w:val="371376"/>
          <w:szCs w:val="22"/>
        </w:rPr>
      </w:pPr>
    </w:p>
    <w:p w14:paraId="2F2C5BA7" w14:textId="77777777" w:rsidR="005D184D" w:rsidRPr="004B52DF" w:rsidRDefault="005D184D" w:rsidP="005D184D">
      <w:pPr>
        <w:rPr>
          <w:rFonts w:ascii="Open Sans Medium" w:hAnsi="Open Sans Medium" w:cs="Open Sans Medium"/>
          <w:b/>
          <w:bCs/>
          <w:color w:val="371376"/>
          <w:sz w:val="24"/>
          <w:szCs w:val="28"/>
        </w:rPr>
      </w:pPr>
      <w:r w:rsidRPr="004B52DF">
        <w:rPr>
          <w:rFonts w:ascii="Open Sans Medium" w:hAnsi="Open Sans Medium" w:cs="Open Sans Medium"/>
          <w:b/>
          <w:bCs/>
          <w:color w:val="371376"/>
          <w:sz w:val="24"/>
          <w:szCs w:val="28"/>
        </w:rPr>
        <w:t>Extended learning</w:t>
      </w:r>
    </w:p>
    <w:p w14:paraId="53C4D5F5" w14:textId="77777777" w:rsidR="005D184D" w:rsidRPr="003151E5" w:rsidRDefault="005D184D" w:rsidP="005D184D">
      <w:pPr>
        <w:pStyle w:val="TableParagraph"/>
        <w:ind w:left="0"/>
        <w:jc w:val="both"/>
        <w:rPr>
          <w:rFonts w:ascii="Open Sans" w:hAnsi="Open Sans" w:cs="Open Sans"/>
          <w:lang w:val="en-GB"/>
        </w:rPr>
      </w:pPr>
      <w:r w:rsidRPr="003151E5">
        <w:rPr>
          <w:rFonts w:ascii="Open Sans" w:hAnsi="Open Sans" w:cs="Open Sans"/>
          <w:lang w:val="en-GB"/>
        </w:rPr>
        <w:t>Revision for written Assessment next week.</w:t>
      </w:r>
    </w:p>
    <w:p w14:paraId="4150EC00" w14:textId="77777777" w:rsidR="005D184D" w:rsidRPr="003151E5" w:rsidRDefault="005D184D" w:rsidP="005D184D">
      <w:pPr>
        <w:pStyle w:val="TableParagraph"/>
        <w:ind w:left="0"/>
        <w:jc w:val="both"/>
        <w:rPr>
          <w:rFonts w:ascii="Open Sans" w:hAnsi="Open Sans" w:cs="Open Sans"/>
          <w:lang w:val="en-GB"/>
        </w:rPr>
      </w:pPr>
    </w:p>
    <w:p w14:paraId="587A873A" w14:textId="77777777" w:rsidR="005D184D" w:rsidRPr="003151E5" w:rsidRDefault="005D184D" w:rsidP="005D184D">
      <w:pPr>
        <w:spacing w:line="240" w:lineRule="auto"/>
        <w:rPr>
          <w:rFonts w:ascii="Open Sans Medium" w:eastAsia="AQA Chevin Pro Medium" w:hAnsi="Open Sans Medium" w:cs="Open Sans Medium"/>
          <w:b/>
          <w:bCs/>
          <w:color w:val="C8194B"/>
          <w:sz w:val="24"/>
          <w:szCs w:val="28"/>
          <w:lang w:eastAsia="en-US"/>
        </w:rPr>
      </w:pPr>
      <w:r w:rsidRPr="004B52DF">
        <w:rPr>
          <w:rFonts w:ascii="Open Sans Medium" w:hAnsi="Open Sans Medium" w:cs="Open Sans Medium"/>
          <w:b/>
          <w:bCs/>
          <w:color w:val="C8194B"/>
          <w:sz w:val="24"/>
          <w:szCs w:val="28"/>
        </w:rPr>
        <w:t>Resources</w:t>
      </w:r>
    </w:p>
    <w:p w14:paraId="6FA2A3FE" w14:textId="77777777" w:rsidR="005D184D" w:rsidRPr="004B52DF" w:rsidRDefault="005D184D" w:rsidP="005D184D">
      <w:pPr>
        <w:rPr>
          <w:rFonts w:ascii="Open Sans" w:hAnsi="Open Sans" w:cs="Open Sans"/>
        </w:rPr>
      </w:pPr>
      <w:r w:rsidRPr="004B52DF">
        <w:rPr>
          <w:rFonts w:ascii="Open Sans" w:hAnsi="Open Sans" w:cs="Open Sans"/>
        </w:rPr>
        <w:t>Past exam question – 2020 Q3.4, Custard tart recipe:</w:t>
      </w:r>
    </w:p>
    <w:p w14:paraId="4D7A4501" w14:textId="77777777" w:rsidR="005D184D" w:rsidRPr="004B52DF" w:rsidRDefault="005D184D" w:rsidP="008D2D3C">
      <w:pPr>
        <w:pStyle w:val="ListParagraph"/>
        <w:numPr>
          <w:ilvl w:val="0"/>
          <w:numId w:val="55"/>
        </w:numPr>
        <w:spacing w:after="160" w:line="259" w:lineRule="auto"/>
        <w:rPr>
          <w:rFonts w:ascii="Open Sans" w:hAnsi="Open Sans" w:cs="Open Sans"/>
          <w:color w:val="auto"/>
        </w:rPr>
      </w:pPr>
      <w:r w:rsidRPr="004B52DF">
        <w:rPr>
          <w:rFonts w:ascii="Open Sans" w:hAnsi="Open Sans" w:cs="Open Sans"/>
          <w:color w:val="auto"/>
        </w:rPr>
        <w:t>Undercooked pastry</w:t>
      </w:r>
    </w:p>
    <w:p w14:paraId="66B60968" w14:textId="77777777" w:rsidR="005D184D" w:rsidRPr="004B52DF" w:rsidRDefault="005D184D" w:rsidP="008D2D3C">
      <w:pPr>
        <w:pStyle w:val="ListParagraph"/>
        <w:numPr>
          <w:ilvl w:val="0"/>
          <w:numId w:val="55"/>
        </w:numPr>
        <w:spacing w:after="160" w:line="259" w:lineRule="auto"/>
        <w:rPr>
          <w:rFonts w:ascii="Open Sans" w:hAnsi="Open Sans" w:cs="Open Sans"/>
          <w:color w:val="auto"/>
        </w:rPr>
      </w:pPr>
      <w:r w:rsidRPr="004B52DF">
        <w:rPr>
          <w:rFonts w:ascii="Open Sans" w:hAnsi="Open Sans" w:cs="Open Sans"/>
          <w:color w:val="auto"/>
        </w:rPr>
        <w:t>Shrinkage in pastry</w:t>
      </w:r>
    </w:p>
    <w:p w14:paraId="7093D702" w14:textId="77777777" w:rsidR="005D184D" w:rsidRPr="004B52DF" w:rsidRDefault="005D184D" w:rsidP="008D2D3C">
      <w:pPr>
        <w:pStyle w:val="ListParagraph"/>
        <w:numPr>
          <w:ilvl w:val="0"/>
          <w:numId w:val="55"/>
        </w:numPr>
        <w:spacing w:after="160" w:line="259" w:lineRule="auto"/>
        <w:rPr>
          <w:rFonts w:ascii="Open Sans" w:hAnsi="Open Sans" w:cs="Open Sans"/>
          <w:color w:val="auto"/>
        </w:rPr>
      </w:pPr>
      <w:r w:rsidRPr="004B52DF">
        <w:rPr>
          <w:rFonts w:ascii="Open Sans" w:hAnsi="Open Sans" w:cs="Open Sans"/>
          <w:color w:val="auto"/>
        </w:rPr>
        <w:t>Pastry is tough</w:t>
      </w:r>
    </w:p>
    <w:p w14:paraId="72AC6E12" w14:textId="7E865735" w:rsidR="005D184D" w:rsidRPr="004B52DF" w:rsidRDefault="005D184D" w:rsidP="008D2D3C">
      <w:pPr>
        <w:pStyle w:val="ListParagraph"/>
        <w:numPr>
          <w:ilvl w:val="0"/>
          <w:numId w:val="55"/>
        </w:numPr>
        <w:spacing w:line="259" w:lineRule="auto"/>
        <w:ind w:left="357" w:hanging="357"/>
        <w:rPr>
          <w:rFonts w:ascii="Open Sans" w:hAnsi="Open Sans" w:cs="Open Sans"/>
          <w:color w:val="auto"/>
        </w:rPr>
      </w:pPr>
      <w:r w:rsidRPr="004B52DF">
        <w:rPr>
          <w:rFonts w:ascii="Open Sans" w:hAnsi="Open Sans" w:cs="Open Sans"/>
          <w:color w:val="auto"/>
        </w:rPr>
        <w:t>Filling is lumpy and not set</w:t>
      </w:r>
      <w:r w:rsidR="00474EFF">
        <w:rPr>
          <w:rFonts w:ascii="Open Sans" w:hAnsi="Open Sans" w:cs="Open Sans"/>
          <w:color w:val="auto"/>
        </w:rPr>
        <w:t>.</w:t>
      </w:r>
    </w:p>
    <w:p w14:paraId="5C079C9A" w14:textId="77777777" w:rsidR="005D184D" w:rsidRPr="004B52DF" w:rsidRDefault="005D184D" w:rsidP="005D184D">
      <w:pPr>
        <w:spacing w:after="160" w:line="259" w:lineRule="auto"/>
        <w:rPr>
          <w:rFonts w:ascii="Open Sans" w:hAnsi="Open Sans" w:cs="Open Sans"/>
        </w:rPr>
      </w:pPr>
      <w:r w:rsidRPr="004B52DF">
        <w:rPr>
          <w:rFonts w:ascii="Open Sans" w:hAnsi="Open Sans" w:cs="Open Sans"/>
        </w:rPr>
        <w:t>Explain why these problems have occurred. Only answer the question relating to the filling.</w:t>
      </w:r>
    </w:p>
    <w:p w14:paraId="451DF993" w14:textId="77777777" w:rsidR="00E57D3E" w:rsidRDefault="00E57D3E">
      <w:pPr>
        <w:spacing w:line="240" w:lineRule="auto"/>
        <w:rPr>
          <w:rFonts w:ascii="Open Sans Medium" w:hAnsi="Open Sans Medium" w:cs="Open Sans Medium"/>
          <w:b/>
          <w:bCs/>
          <w:color w:val="371376"/>
          <w:sz w:val="24"/>
          <w:szCs w:val="28"/>
        </w:rPr>
      </w:pPr>
      <w:r>
        <w:rPr>
          <w:rFonts w:ascii="Open Sans Medium" w:hAnsi="Open Sans Medium" w:cs="Open Sans Medium"/>
          <w:b/>
          <w:bCs/>
          <w:color w:val="371376"/>
          <w:sz w:val="24"/>
          <w:szCs w:val="28"/>
        </w:rPr>
        <w:br w:type="page"/>
      </w:r>
    </w:p>
    <w:p w14:paraId="1F766F1E" w14:textId="23A67D34" w:rsidR="005D184D" w:rsidRPr="004B52DF" w:rsidRDefault="005D184D" w:rsidP="005D184D">
      <w:pPr>
        <w:rPr>
          <w:rFonts w:ascii="Open Sans Medium" w:hAnsi="Open Sans Medium" w:cs="Open Sans Medium"/>
          <w:b/>
          <w:bCs/>
          <w:color w:val="371376"/>
          <w:sz w:val="24"/>
          <w:szCs w:val="28"/>
        </w:rPr>
      </w:pPr>
      <w:r w:rsidRPr="004B52DF">
        <w:rPr>
          <w:rFonts w:ascii="Open Sans Medium" w:hAnsi="Open Sans Medium" w:cs="Open Sans Medium"/>
          <w:b/>
          <w:bCs/>
          <w:color w:val="371376"/>
          <w:sz w:val="24"/>
          <w:szCs w:val="28"/>
        </w:rPr>
        <w:lastRenderedPageBreak/>
        <w:t>Practical Activity</w:t>
      </w:r>
    </w:p>
    <w:p w14:paraId="1D919F4D" w14:textId="55E1016C" w:rsidR="005D184D" w:rsidRPr="004B52DF" w:rsidRDefault="005D184D" w:rsidP="005D184D">
      <w:pPr>
        <w:rPr>
          <w:rFonts w:ascii="Open Sans" w:hAnsi="Open Sans" w:cs="Open Sans"/>
        </w:rPr>
      </w:pPr>
      <w:r w:rsidRPr="004B52DF">
        <w:rPr>
          <w:rFonts w:ascii="Open Sans" w:hAnsi="Open Sans" w:cs="Open Sans"/>
        </w:rPr>
        <w:t>Cheese and tomato flan</w:t>
      </w:r>
      <w:r w:rsidR="00474EFF">
        <w:rPr>
          <w:rFonts w:ascii="Open Sans" w:hAnsi="Open Sans" w:cs="Open Sans"/>
        </w:rPr>
        <w:t>.</w:t>
      </w:r>
    </w:p>
    <w:p w14:paraId="769918CC" w14:textId="77777777" w:rsidR="005D184D" w:rsidRPr="004B52DF" w:rsidRDefault="005D184D" w:rsidP="005D184D">
      <w:pPr>
        <w:rPr>
          <w:rFonts w:ascii="Open Sans Medium" w:hAnsi="Open Sans Medium" w:cs="Open Sans Medium"/>
          <w:b/>
          <w:bCs/>
          <w:color w:val="371376"/>
          <w:szCs w:val="22"/>
        </w:rPr>
      </w:pPr>
    </w:p>
    <w:p w14:paraId="6A59436B" w14:textId="77777777" w:rsidR="005D184D" w:rsidRPr="004B52DF" w:rsidRDefault="005D184D" w:rsidP="005D184D">
      <w:pPr>
        <w:rPr>
          <w:rFonts w:ascii="Open Sans Medium" w:hAnsi="Open Sans Medium" w:cs="Open Sans Medium"/>
          <w:b/>
          <w:bCs/>
          <w:color w:val="371376"/>
          <w:sz w:val="24"/>
        </w:rPr>
      </w:pPr>
      <w:r w:rsidRPr="004B52DF">
        <w:rPr>
          <w:rFonts w:ascii="Open Sans Medium" w:hAnsi="Open Sans Medium" w:cs="Open Sans Medium"/>
          <w:b/>
          <w:bCs/>
          <w:color w:val="371376"/>
          <w:sz w:val="24"/>
        </w:rPr>
        <w:t>Learning Outcome</w:t>
      </w:r>
    </w:p>
    <w:p w14:paraId="7D7C3CB4" w14:textId="77777777" w:rsidR="005D184D" w:rsidRPr="003151E5" w:rsidRDefault="005D184D" w:rsidP="005D184D">
      <w:pPr>
        <w:pStyle w:val="TableParagraph"/>
        <w:ind w:left="0"/>
        <w:rPr>
          <w:rFonts w:ascii="Open Sans" w:hAnsi="Open Sans" w:cs="Open Sans"/>
          <w:lang w:val="en-GB"/>
        </w:rPr>
      </w:pPr>
      <w:r w:rsidRPr="003151E5">
        <w:rPr>
          <w:rFonts w:ascii="Open Sans" w:hAnsi="Open Sans" w:cs="Open Sans"/>
          <w:lang w:val="en-GB"/>
        </w:rPr>
        <w:t>Demonstrate the skills of making pastry, setting of a mixture by coagulation, lining a tin, use of the oven.</w:t>
      </w:r>
    </w:p>
    <w:p w14:paraId="2231C79E" w14:textId="77777777" w:rsidR="005D184D" w:rsidRPr="004B52DF" w:rsidRDefault="005D184D" w:rsidP="005D184D">
      <w:pPr>
        <w:rPr>
          <w:rFonts w:ascii="Open Sans Medium" w:hAnsi="Open Sans Medium" w:cs="Open Sans Medium"/>
          <w:b/>
          <w:bCs/>
          <w:color w:val="371376"/>
          <w:szCs w:val="22"/>
        </w:rPr>
      </w:pPr>
    </w:p>
    <w:p w14:paraId="6AC3C68C" w14:textId="77777777" w:rsidR="005D184D" w:rsidRPr="003151E5" w:rsidRDefault="005D184D" w:rsidP="005D184D">
      <w:pPr>
        <w:pStyle w:val="TableParagraph"/>
        <w:ind w:left="0"/>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73A4D401" w14:textId="6C6FA1E4" w:rsidR="005D184D" w:rsidRPr="0039449B" w:rsidRDefault="0039449B" w:rsidP="0039449B">
      <w:pPr>
        <w:pStyle w:val="TableParagraph"/>
        <w:numPr>
          <w:ilvl w:val="0"/>
          <w:numId w:val="56"/>
        </w:numPr>
        <w:rPr>
          <w:rFonts w:ascii="Open Sans" w:hAnsi="Open Sans" w:cs="Open Sans"/>
          <w:color w:val="1847BF"/>
          <w:lang w:val="en-GB"/>
        </w:rPr>
      </w:pPr>
      <w:hyperlink r:id="rId35" w:history="1">
        <w:r w:rsidRPr="00D818F7">
          <w:rPr>
            <w:rStyle w:val="Hyperlink"/>
            <w:rFonts w:ascii="Open Sans" w:hAnsi="Open Sans" w:cs="Open Sans"/>
            <w:color w:val="1847BF"/>
          </w:rPr>
          <w:t>AQA GCSE Food Preparation and Nutrition, A Tull &amp; G Littlewood</w:t>
        </w:r>
      </w:hyperlink>
      <w:r>
        <w:rPr>
          <w:rFonts w:ascii="Open Sans" w:hAnsi="Open Sans" w:cs="Open Sans"/>
          <w:color w:val="1847BF"/>
          <w:lang w:val="en-GB"/>
        </w:rPr>
        <w:t xml:space="preserve"> </w:t>
      </w:r>
      <w:r w:rsidR="005D184D" w:rsidRPr="0039449B">
        <w:rPr>
          <w:rFonts w:ascii="Open Sans" w:hAnsi="Open Sans" w:cs="Open Sans"/>
          <w:lang w:val="en-GB"/>
        </w:rPr>
        <w:t>p107</w:t>
      </w:r>
    </w:p>
    <w:p w14:paraId="156620D4" w14:textId="19D26BD4" w:rsidR="005D184D" w:rsidRPr="003151E5" w:rsidRDefault="00D44F26" w:rsidP="008D2D3C">
      <w:pPr>
        <w:pStyle w:val="TableParagraph"/>
        <w:numPr>
          <w:ilvl w:val="0"/>
          <w:numId w:val="56"/>
        </w:numPr>
        <w:rPr>
          <w:rFonts w:ascii="Open Sans" w:hAnsi="Open Sans" w:cs="Open Sans"/>
          <w:lang w:val="en-GB"/>
        </w:rPr>
      </w:pPr>
      <w:hyperlink r:id="rId36" w:history="1">
        <w:r w:rsidRPr="00040209">
          <w:rPr>
            <w:rStyle w:val="Hyperlink"/>
            <w:rFonts w:ascii="Open Sans" w:hAnsi="Open Sans" w:cs="Open Sans"/>
            <w:color w:val="1847BF"/>
            <w:lang w:val="en-GB"/>
          </w:rPr>
          <w:t>AQA GCSE Food Preparation &amp; Nutrition, A Rickus, B Saunder &amp; Y Mackey</w:t>
        </w:r>
      </w:hyperlink>
      <w:r>
        <w:t xml:space="preserve"> </w:t>
      </w:r>
      <w:r w:rsidR="005D184D" w:rsidRPr="003151E5">
        <w:rPr>
          <w:rFonts w:ascii="Open Sans" w:hAnsi="Open Sans" w:cs="Open Sans"/>
          <w:lang w:val="en-GB"/>
        </w:rPr>
        <w:t>p97–98 and 209–210</w:t>
      </w:r>
    </w:p>
    <w:p w14:paraId="0A061F3D" w14:textId="77777777" w:rsidR="005D184D" w:rsidRPr="003151E5" w:rsidRDefault="005D184D" w:rsidP="008D2D3C">
      <w:pPr>
        <w:pStyle w:val="TableParagraph"/>
        <w:numPr>
          <w:ilvl w:val="0"/>
          <w:numId w:val="56"/>
        </w:numPr>
        <w:rPr>
          <w:rFonts w:ascii="Open Sans" w:hAnsi="Open Sans" w:cs="Open Sans"/>
          <w:lang w:val="en-GB"/>
        </w:rPr>
      </w:pPr>
      <w:r w:rsidRPr="003151E5">
        <w:rPr>
          <w:rFonts w:ascii="Open Sans" w:hAnsi="Open Sans" w:cs="Open Sans"/>
          <w:lang w:val="en-GB"/>
        </w:rPr>
        <w:t>Food – a fact of life (BNF) knowledge organisers:</w:t>
      </w:r>
    </w:p>
    <w:p w14:paraId="27E91FCF" w14:textId="77777777" w:rsidR="005D184D" w:rsidRPr="003151E5" w:rsidRDefault="005D184D" w:rsidP="008D2D3C">
      <w:pPr>
        <w:pStyle w:val="TableParagraph"/>
        <w:numPr>
          <w:ilvl w:val="0"/>
          <w:numId w:val="57"/>
        </w:numPr>
        <w:rPr>
          <w:rFonts w:ascii="Open Sans" w:hAnsi="Open Sans" w:cs="Open Sans"/>
          <w:lang w:val="en-GB"/>
        </w:rPr>
      </w:pPr>
      <w:r w:rsidRPr="003151E5">
        <w:rPr>
          <w:rFonts w:ascii="Open Sans" w:hAnsi="Open Sans" w:cs="Open Sans"/>
          <w:lang w:val="en-GB"/>
        </w:rPr>
        <w:t xml:space="preserve">Food science </w:t>
      </w:r>
    </w:p>
    <w:p w14:paraId="357607F7" w14:textId="4556FB37" w:rsidR="005D184D" w:rsidRPr="003151E5" w:rsidRDefault="005D184D" w:rsidP="008D2D3C">
      <w:pPr>
        <w:pStyle w:val="TableParagraph"/>
        <w:numPr>
          <w:ilvl w:val="0"/>
          <w:numId w:val="57"/>
        </w:numPr>
        <w:rPr>
          <w:rFonts w:ascii="Open Sans" w:hAnsi="Open Sans" w:cs="Open Sans"/>
          <w:lang w:val="en-GB"/>
        </w:rPr>
      </w:pPr>
      <w:r w:rsidRPr="003151E5">
        <w:rPr>
          <w:rFonts w:ascii="Open Sans" w:hAnsi="Open Sans" w:cs="Open Sans"/>
          <w:lang w:val="en-GB"/>
        </w:rPr>
        <w:t>Ingredients and functional characteristics</w:t>
      </w:r>
      <w:r w:rsidR="00474EFF">
        <w:rPr>
          <w:rFonts w:ascii="Open Sans" w:hAnsi="Open Sans" w:cs="Open Sans"/>
          <w:lang w:val="en-GB"/>
        </w:rPr>
        <w:t>.</w:t>
      </w:r>
    </w:p>
    <w:p w14:paraId="0C1C5850" w14:textId="77777777" w:rsidR="005D184D" w:rsidRPr="003151E5" w:rsidRDefault="005D184D" w:rsidP="008D2D3C">
      <w:pPr>
        <w:pStyle w:val="TableParagraph"/>
        <w:numPr>
          <w:ilvl w:val="0"/>
          <w:numId w:val="58"/>
        </w:numPr>
        <w:rPr>
          <w:rFonts w:ascii="Open Sans" w:hAnsi="Open Sans" w:cs="Open Sans"/>
          <w:lang w:val="en-GB"/>
        </w:rPr>
      </w:pPr>
      <w:r w:rsidRPr="003151E5">
        <w:rPr>
          <w:rFonts w:ascii="Open Sans" w:hAnsi="Open Sans" w:cs="Open Sans"/>
          <w:lang w:val="en-GB"/>
        </w:rPr>
        <w:t xml:space="preserve">PowerPoint with images of how the dish can be presented, recipe, method, skills used, science behind the recipe (food science processes, methods of heat transfer), ideas of how the dish could be upskilled. </w:t>
      </w:r>
    </w:p>
    <w:p w14:paraId="3674B6C7" w14:textId="77777777" w:rsidR="005D184D" w:rsidRPr="003151E5" w:rsidRDefault="005D184D" w:rsidP="008D2D3C">
      <w:pPr>
        <w:pStyle w:val="TableParagraph"/>
        <w:numPr>
          <w:ilvl w:val="0"/>
          <w:numId w:val="58"/>
        </w:numPr>
        <w:rPr>
          <w:rFonts w:ascii="Open Sans" w:hAnsi="Open Sans" w:cs="Open Sans"/>
          <w:lang w:val="en-GB"/>
        </w:rPr>
      </w:pPr>
      <w:r w:rsidRPr="003151E5">
        <w:rPr>
          <w:rFonts w:ascii="Open Sans" w:hAnsi="Open Sans" w:cs="Open Sans"/>
          <w:lang w:val="en-GB"/>
        </w:rPr>
        <w:t>Follow up activity e.g. 2018 Exam Feedback CPD: Explain the function of the following ingredients when making pastry – plain flour and fat. Scripts 2 and 5 show student responses.</w:t>
      </w:r>
    </w:p>
    <w:p w14:paraId="0272F277" w14:textId="1AD1D1BF" w:rsidR="005D184D" w:rsidRDefault="005D184D" w:rsidP="00DF7F00">
      <w:pPr>
        <w:pStyle w:val="TableParagraph"/>
        <w:numPr>
          <w:ilvl w:val="0"/>
          <w:numId w:val="58"/>
        </w:numPr>
        <w:spacing w:after="120"/>
        <w:ind w:left="357" w:hanging="357"/>
      </w:pPr>
      <w:r w:rsidRPr="003151E5">
        <w:rPr>
          <w:rFonts w:ascii="Open Sans" w:hAnsi="Open Sans" w:cs="Open Sans"/>
          <w:lang w:val="en-GB"/>
        </w:rPr>
        <w:t>Multiple Choice Questions from past papers:</w:t>
      </w:r>
    </w:p>
    <w:tbl>
      <w:tblPr>
        <w:tblStyle w:val="TableGrid"/>
        <w:tblW w:w="5000" w:type="pct"/>
        <w:tblLook w:val="04A0" w:firstRow="1" w:lastRow="0" w:firstColumn="1" w:lastColumn="0" w:noHBand="0" w:noVBand="1"/>
      </w:tblPr>
      <w:tblGrid>
        <w:gridCol w:w="6468"/>
        <w:gridCol w:w="3160"/>
      </w:tblGrid>
      <w:tr w:rsidR="00E43B82" w:rsidRPr="00214D35" w14:paraId="0CDF9E74" w14:textId="77777777" w:rsidTr="00A80B64">
        <w:tc>
          <w:tcPr>
            <w:tcW w:w="3359" w:type="pct"/>
            <w:shd w:val="clear" w:color="auto" w:fill="371376" w:themeFill="text1"/>
          </w:tcPr>
          <w:p w14:paraId="6822B29D" w14:textId="77777777" w:rsidR="00E43B82" w:rsidRPr="003151E5" w:rsidRDefault="00E43B82" w:rsidP="00A80B64">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162B0EB3" w14:textId="77777777" w:rsidR="00E43B82" w:rsidRPr="003151E5" w:rsidRDefault="00E43B82" w:rsidP="00A80B64">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E43B82" w:rsidRPr="004B52DF" w14:paraId="00AFB1A7" w14:textId="77777777" w:rsidTr="00A80B64">
        <w:tc>
          <w:tcPr>
            <w:tcW w:w="3359" w:type="pct"/>
          </w:tcPr>
          <w:p w14:paraId="514EFA85" w14:textId="77777777" w:rsidR="00E43B82" w:rsidRPr="00852884" w:rsidRDefault="00E43B82" w:rsidP="00A80B64">
            <w:pPr>
              <w:pStyle w:val="TableParagraph"/>
              <w:spacing w:before="60" w:after="60"/>
              <w:ind w:left="0"/>
              <w:rPr>
                <w:rFonts w:ascii="Open Sans" w:hAnsi="Open Sans" w:cs="Open Sans"/>
                <w:color w:val="1847BF"/>
                <w:lang w:val="en-GB"/>
              </w:rPr>
            </w:pPr>
            <w:hyperlink r:id="rId37" w:history="1">
              <w:r w:rsidRPr="00852884">
                <w:rPr>
                  <w:rStyle w:val="Hyperlink"/>
                  <w:rFonts w:ascii="Open Sans" w:hAnsi="Open Sans" w:cs="Open Sans"/>
                  <w:color w:val="1847BF"/>
                  <w:lang w:val="en-GB"/>
                </w:rPr>
                <w:t>Question paper: Paper 1 Food preparation and nutrition - November 2020</w:t>
              </w:r>
            </w:hyperlink>
            <w:r w:rsidRPr="00852884" w:rsidDel="00F625BE">
              <w:rPr>
                <w:rFonts w:ascii="Open Sans" w:hAnsi="Open Sans" w:cs="Open Sans"/>
                <w:color w:val="1847BF"/>
                <w:lang w:val="en-GB"/>
              </w:rPr>
              <w:t xml:space="preserve"> </w:t>
            </w:r>
          </w:p>
        </w:tc>
        <w:tc>
          <w:tcPr>
            <w:tcW w:w="1641" w:type="pct"/>
          </w:tcPr>
          <w:p w14:paraId="5DEDA3BF" w14:textId="5644166D" w:rsidR="00E43B82" w:rsidRPr="00852884" w:rsidRDefault="00E43B82" w:rsidP="00A80B64">
            <w:pPr>
              <w:pStyle w:val="TableParagraph"/>
              <w:spacing w:after="120"/>
              <w:ind w:left="0"/>
              <w:rPr>
                <w:rFonts w:ascii="Open Sans" w:hAnsi="Open Sans" w:cs="Open Sans"/>
                <w:lang w:val="en-GB"/>
              </w:rPr>
            </w:pPr>
            <w:r>
              <w:rPr>
                <w:rFonts w:ascii="Open Sans" w:hAnsi="Open Sans" w:cs="Open Sans"/>
              </w:rPr>
              <w:t>1.8</w:t>
            </w:r>
          </w:p>
        </w:tc>
      </w:tr>
      <w:tr w:rsidR="00E43B82" w:rsidRPr="004B52DF" w14:paraId="339FE605" w14:textId="77777777" w:rsidTr="00A80B64">
        <w:tc>
          <w:tcPr>
            <w:tcW w:w="3359" w:type="pct"/>
          </w:tcPr>
          <w:p w14:paraId="15A9CC67" w14:textId="77777777" w:rsidR="00E43B82" w:rsidRPr="00852884" w:rsidRDefault="00E43B82" w:rsidP="00A80B64">
            <w:pPr>
              <w:pStyle w:val="TableParagraph"/>
              <w:spacing w:before="60" w:after="60"/>
              <w:ind w:left="0"/>
              <w:rPr>
                <w:rFonts w:ascii="Open Sans" w:hAnsi="Open Sans" w:cs="Open Sans"/>
                <w:lang w:val="en-GB"/>
              </w:rPr>
            </w:pPr>
            <w:hyperlink r:id="rId38" w:history="1">
              <w:r w:rsidRPr="00852884">
                <w:rPr>
                  <w:rStyle w:val="Hyperlink"/>
                  <w:rFonts w:ascii="Open Sans" w:hAnsi="Open Sans" w:cs="Open Sans"/>
                  <w:color w:val="1847BF"/>
                  <w:lang w:val="en-GB"/>
                </w:rPr>
                <w:t>Question paper: Paper 1 Food preparation and nutrition - June 2023</w:t>
              </w:r>
            </w:hyperlink>
          </w:p>
        </w:tc>
        <w:tc>
          <w:tcPr>
            <w:tcW w:w="1641" w:type="pct"/>
          </w:tcPr>
          <w:p w14:paraId="2E13408B" w14:textId="4324207C" w:rsidR="00E43B82" w:rsidRPr="00852884" w:rsidRDefault="00E43B82" w:rsidP="00A80B64">
            <w:pPr>
              <w:pStyle w:val="TableParagraph"/>
              <w:spacing w:after="120"/>
              <w:ind w:left="0"/>
              <w:rPr>
                <w:rFonts w:ascii="Open Sans" w:hAnsi="Open Sans" w:cs="Open Sans"/>
                <w:lang w:val="en-GB"/>
              </w:rPr>
            </w:pPr>
            <w:r>
              <w:rPr>
                <w:rFonts w:ascii="Open Sans" w:hAnsi="Open Sans" w:cs="Open Sans"/>
              </w:rPr>
              <w:t>1.7</w:t>
            </w:r>
          </w:p>
        </w:tc>
      </w:tr>
    </w:tbl>
    <w:p w14:paraId="5447F8DA" w14:textId="77777777" w:rsidR="00E43B82" w:rsidRPr="003151E5" w:rsidRDefault="00E43B82" w:rsidP="005D184D">
      <w:pPr>
        <w:rPr>
          <w:lang w:eastAsia="en-US"/>
        </w:rPr>
      </w:pPr>
    </w:p>
    <w:p w14:paraId="61ACEBCB" w14:textId="77777777" w:rsidR="005D184D" w:rsidRPr="004B52DF" w:rsidRDefault="005D184D">
      <w:pPr>
        <w:spacing w:line="240" w:lineRule="auto"/>
        <w:rPr>
          <w:rFonts w:ascii="Open Sans Medium" w:hAnsi="Open Sans Medium" w:cs="Open Sans Medium"/>
          <w:b/>
          <w:bCs/>
          <w:color w:val="371376"/>
          <w:sz w:val="28"/>
          <w:szCs w:val="32"/>
        </w:rPr>
      </w:pPr>
      <w:r w:rsidRPr="004B52DF">
        <w:rPr>
          <w:rFonts w:ascii="Open Sans Medium" w:hAnsi="Open Sans Medium" w:cs="Open Sans Medium"/>
          <w:b/>
          <w:bCs/>
          <w:color w:val="371376"/>
          <w:sz w:val="28"/>
          <w:szCs w:val="32"/>
        </w:rPr>
        <w:br w:type="page"/>
      </w:r>
    </w:p>
    <w:p w14:paraId="75066E7E" w14:textId="3EBFDDCE" w:rsidR="005D184D" w:rsidRPr="004B52DF" w:rsidRDefault="005D184D" w:rsidP="005D184D">
      <w:pPr>
        <w:spacing w:line="240" w:lineRule="auto"/>
        <w:rPr>
          <w:rFonts w:ascii="Open Sans Medium" w:hAnsi="Open Sans Medium" w:cs="Open Sans Medium"/>
          <w:b/>
          <w:bCs/>
          <w:color w:val="371376"/>
          <w:sz w:val="36"/>
          <w:szCs w:val="36"/>
        </w:rPr>
      </w:pPr>
      <w:bookmarkStart w:id="10" w:name="w7"/>
      <w:r w:rsidRPr="004B52DF">
        <w:rPr>
          <w:rFonts w:ascii="Open Sans Medium" w:hAnsi="Open Sans Medium" w:cs="Open Sans Medium"/>
          <w:b/>
          <w:bCs/>
          <w:color w:val="371376"/>
          <w:sz w:val="36"/>
          <w:szCs w:val="36"/>
        </w:rPr>
        <w:lastRenderedPageBreak/>
        <w:t>Week 7</w:t>
      </w:r>
    </w:p>
    <w:bookmarkEnd w:id="10"/>
    <w:p w14:paraId="12C9BC1B" w14:textId="77777777" w:rsidR="005D184D" w:rsidRPr="00DF7F00" w:rsidRDefault="005D184D" w:rsidP="005D184D">
      <w:pPr>
        <w:rPr>
          <w:rFonts w:ascii="Open Sans Medium" w:hAnsi="Open Sans Medium" w:cs="Open Sans Medium"/>
          <w:b/>
          <w:bCs/>
          <w:color w:val="371376"/>
          <w:szCs w:val="22"/>
        </w:rPr>
      </w:pPr>
    </w:p>
    <w:p w14:paraId="604213AD" w14:textId="73F6D350" w:rsidR="005D184D" w:rsidRPr="004B52DF" w:rsidRDefault="00571811" w:rsidP="005D184D">
      <w:pPr>
        <w:rPr>
          <w:rFonts w:ascii="Open Sans Medium" w:hAnsi="Open Sans Medium" w:cs="Open Sans Medium"/>
          <w:b/>
          <w:bCs/>
          <w:color w:val="371376"/>
          <w:sz w:val="32"/>
          <w:szCs w:val="32"/>
        </w:rPr>
      </w:pPr>
      <w:r>
        <w:rPr>
          <w:rFonts w:ascii="Open Sans Medium" w:hAnsi="Open Sans Medium" w:cs="Open Sans Medium"/>
          <w:b/>
          <w:bCs/>
          <w:color w:val="371376"/>
          <w:sz w:val="32"/>
          <w:szCs w:val="32"/>
        </w:rPr>
        <w:t>Lessons</w:t>
      </w:r>
      <w:r w:rsidR="005D184D" w:rsidRPr="004B52DF">
        <w:rPr>
          <w:rFonts w:ascii="Open Sans Medium" w:hAnsi="Open Sans Medium" w:cs="Open Sans Medium"/>
          <w:b/>
          <w:bCs/>
          <w:color w:val="371376"/>
          <w:sz w:val="32"/>
          <w:szCs w:val="32"/>
        </w:rPr>
        <w:t xml:space="preserve"> 13 and 14</w:t>
      </w:r>
    </w:p>
    <w:p w14:paraId="61F9B2B5" w14:textId="77777777" w:rsidR="005D184D" w:rsidRPr="00DF7F00" w:rsidRDefault="005D184D" w:rsidP="005D184D">
      <w:pPr>
        <w:rPr>
          <w:rFonts w:ascii="Open Sans Medium" w:hAnsi="Open Sans Medium" w:cs="Open Sans Medium"/>
          <w:b/>
          <w:bCs/>
          <w:color w:val="371376"/>
          <w:szCs w:val="22"/>
        </w:rPr>
      </w:pPr>
    </w:p>
    <w:p w14:paraId="4349A1F2" w14:textId="77777777" w:rsidR="005D184D" w:rsidRPr="004B52DF" w:rsidRDefault="005D184D" w:rsidP="005D184D">
      <w:pPr>
        <w:rPr>
          <w:rFonts w:ascii="Open Sans Medium" w:hAnsi="Open Sans Medium" w:cs="Open Sans Medium"/>
          <w:b/>
          <w:bCs/>
          <w:color w:val="371376"/>
          <w:sz w:val="28"/>
          <w:szCs w:val="32"/>
        </w:rPr>
      </w:pPr>
      <w:r w:rsidRPr="004B52DF">
        <w:rPr>
          <w:rFonts w:ascii="Open Sans Medium" w:hAnsi="Open Sans Medium" w:cs="Open Sans Medium"/>
          <w:b/>
          <w:bCs/>
          <w:color w:val="371376"/>
          <w:sz w:val="28"/>
          <w:szCs w:val="32"/>
        </w:rPr>
        <w:t>Learning Outcome</w:t>
      </w:r>
    </w:p>
    <w:p w14:paraId="7AD692BC" w14:textId="77777777" w:rsidR="005D184D" w:rsidRPr="003151E5" w:rsidRDefault="005D184D" w:rsidP="005D184D">
      <w:pPr>
        <w:pStyle w:val="TableParagraph"/>
        <w:ind w:left="0"/>
        <w:rPr>
          <w:rFonts w:ascii="Open Sans" w:hAnsi="Open Sans" w:cs="Open Sans"/>
          <w:lang w:val="en-GB"/>
        </w:rPr>
      </w:pPr>
      <w:r w:rsidRPr="003151E5">
        <w:rPr>
          <w:rFonts w:ascii="Open Sans" w:hAnsi="Open Sans" w:cs="Open Sans"/>
          <w:lang w:val="en-GB"/>
        </w:rPr>
        <w:t>To apply knowledge of food safety to past exam questions.</w:t>
      </w:r>
    </w:p>
    <w:p w14:paraId="14C81DA0" w14:textId="77777777" w:rsidR="005D184D" w:rsidRPr="003151E5" w:rsidRDefault="005D184D" w:rsidP="005D184D">
      <w:pPr>
        <w:pStyle w:val="TableParagraph"/>
        <w:ind w:left="0"/>
        <w:rPr>
          <w:rFonts w:ascii="Open Sans" w:hAnsi="Open Sans" w:cs="Open Sans"/>
          <w:b/>
          <w:bCs/>
          <w:color w:val="371376"/>
          <w:lang w:val="en-GB"/>
        </w:rPr>
      </w:pPr>
    </w:p>
    <w:p w14:paraId="5C25492E" w14:textId="77777777" w:rsidR="005D184D" w:rsidRPr="003151E5" w:rsidRDefault="005D184D" w:rsidP="005D184D">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Possible teaching and learning activities</w:t>
      </w:r>
    </w:p>
    <w:p w14:paraId="1D75638C" w14:textId="77777777" w:rsidR="005D184D" w:rsidRPr="003151E5" w:rsidRDefault="005D184D" w:rsidP="005D184D">
      <w:pPr>
        <w:pStyle w:val="TableParagraph"/>
        <w:ind w:left="0"/>
        <w:jc w:val="both"/>
        <w:rPr>
          <w:rFonts w:ascii="Open Sans" w:hAnsi="Open Sans" w:cs="Open Sans"/>
          <w:lang w:val="en-GB"/>
        </w:rPr>
      </w:pPr>
    </w:p>
    <w:p w14:paraId="3B78B2AC" w14:textId="5507E915" w:rsidR="005D184D" w:rsidRPr="003151E5" w:rsidRDefault="005D184D" w:rsidP="005D184D">
      <w:pPr>
        <w:pStyle w:val="TableParagraph"/>
        <w:ind w:left="0"/>
        <w:jc w:val="both"/>
        <w:rPr>
          <w:rFonts w:ascii="Open Sans" w:hAnsi="Open Sans" w:cs="Open Sans"/>
          <w:lang w:val="en-GB"/>
        </w:rPr>
      </w:pPr>
      <w:r w:rsidRPr="003151E5">
        <w:rPr>
          <w:rFonts w:ascii="Open Sans" w:hAnsi="Open Sans" w:cs="Open Sans"/>
          <w:lang w:val="en-GB"/>
        </w:rPr>
        <w:t xml:space="preserve">Written Assessment – past exam questions a range of AO1, AO2 and </w:t>
      </w:r>
      <w:r w:rsidR="00474EFF" w:rsidRPr="003151E5">
        <w:rPr>
          <w:rFonts w:ascii="Open Sans" w:hAnsi="Open Sans" w:cs="Open Sans"/>
          <w:lang w:val="en-GB"/>
        </w:rPr>
        <w:t>A</w:t>
      </w:r>
      <w:r w:rsidR="00474EFF">
        <w:rPr>
          <w:rFonts w:ascii="Open Sans" w:hAnsi="Open Sans" w:cs="Open Sans"/>
          <w:lang w:val="en-GB"/>
        </w:rPr>
        <w:t>O</w:t>
      </w:r>
      <w:r w:rsidR="00474EFF" w:rsidRPr="003151E5">
        <w:rPr>
          <w:rFonts w:ascii="Open Sans" w:hAnsi="Open Sans" w:cs="Open Sans"/>
          <w:lang w:val="en-GB"/>
        </w:rPr>
        <w:t>4</w:t>
      </w:r>
      <w:r w:rsidRPr="003151E5">
        <w:rPr>
          <w:rFonts w:ascii="Open Sans" w:hAnsi="Open Sans" w:cs="Open Sans"/>
          <w:lang w:val="en-GB"/>
        </w:rPr>
        <w:t>.</w:t>
      </w:r>
    </w:p>
    <w:p w14:paraId="206B4EE5" w14:textId="77777777" w:rsidR="005D184D" w:rsidRPr="003151E5" w:rsidRDefault="005D184D" w:rsidP="005D184D">
      <w:pPr>
        <w:pStyle w:val="TableParagraph"/>
        <w:ind w:left="340"/>
        <w:rPr>
          <w:rFonts w:ascii="Open Sans" w:hAnsi="Open Sans" w:cs="Open Sans"/>
          <w:lang w:val="en-GB"/>
        </w:rPr>
      </w:pPr>
    </w:p>
    <w:p w14:paraId="4FBE7BEF" w14:textId="77777777" w:rsidR="005D184D" w:rsidRPr="003151E5" w:rsidRDefault="005D184D" w:rsidP="005D184D">
      <w:pPr>
        <w:pStyle w:val="TableParagraph"/>
        <w:ind w:left="0"/>
        <w:rPr>
          <w:rFonts w:ascii="Open Sans Medium" w:hAnsi="Open Sans Medium" w:cs="Open Sans Medium"/>
          <w:b/>
          <w:bCs/>
          <w:color w:val="C8194B"/>
          <w:sz w:val="24"/>
          <w:szCs w:val="28"/>
          <w:lang w:val="en-GB"/>
        </w:rPr>
      </w:pPr>
      <w:r w:rsidRPr="003151E5">
        <w:rPr>
          <w:rFonts w:ascii="Open Sans Medium" w:hAnsi="Open Sans Medium" w:cs="Open Sans Medium"/>
          <w:b/>
          <w:bCs/>
          <w:color w:val="C8194B"/>
          <w:sz w:val="24"/>
          <w:szCs w:val="28"/>
          <w:lang w:val="en-GB"/>
        </w:rPr>
        <w:t>Resources</w:t>
      </w:r>
    </w:p>
    <w:p w14:paraId="59A56A5F" w14:textId="77777777" w:rsidR="005D184D" w:rsidRPr="003151E5" w:rsidRDefault="005D184D" w:rsidP="008D2D3C">
      <w:pPr>
        <w:pStyle w:val="TableParagraph"/>
        <w:numPr>
          <w:ilvl w:val="0"/>
          <w:numId w:val="59"/>
        </w:numPr>
        <w:rPr>
          <w:rFonts w:ascii="Open Sans" w:hAnsi="Open Sans" w:cs="Open Sans"/>
          <w:lang w:val="en-GB"/>
        </w:rPr>
      </w:pPr>
      <w:r w:rsidRPr="003151E5">
        <w:rPr>
          <w:rFonts w:ascii="Open Sans" w:hAnsi="Open Sans" w:cs="Open Sans"/>
          <w:lang w:val="en-GB"/>
        </w:rPr>
        <w:t>A range of past GCSE questions on food safety.</w:t>
      </w:r>
    </w:p>
    <w:p w14:paraId="39EEA397" w14:textId="77777777" w:rsidR="005D184D" w:rsidRPr="003151E5" w:rsidRDefault="005D184D" w:rsidP="008D2D3C">
      <w:pPr>
        <w:pStyle w:val="TableParagraph"/>
        <w:numPr>
          <w:ilvl w:val="0"/>
          <w:numId w:val="59"/>
        </w:numPr>
        <w:rPr>
          <w:rFonts w:ascii="Open Sans" w:hAnsi="Open Sans" w:cs="Open Sans"/>
          <w:lang w:val="en-GB"/>
        </w:rPr>
      </w:pPr>
      <w:r w:rsidRPr="003151E5">
        <w:rPr>
          <w:rFonts w:ascii="Open Sans" w:hAnsi="Open Sans" w:cs="Open Sans"/>
          <w:lang w:val="en-GB"/>
        </w:rPr>
        <w:t>Mark scheme.</w:t>
      </w:r>
    </w:p>
    <w:p w14:paraId="1306B2F9" w14:textId="77777777" w:rsidR="005D184D" w:rsidRPr="003151E5" w:rsidRDefault="005D184D" w:rsidP="005D184D">
      <w:pPr>
        <w:pStyle w:val="TableParagraph"/>
        <w:rPr>
          <w:rFonts w:ascii="Open Sans" w:hAnsi="Open Sans" w:cs="Open Sans"/>
          <w:lang w:val="en-GB"/>
        </w:rPr>
      </w:pPr>
    </w:p>
    <w:p w14:paraId="030CA924" w14:textId="684ABA90" w:rsidR="005D184D" w:rsidRPr="004B52DF" w:rsidRDefault="005D184D" w:rsidP="005D184D">
      <w:pPr>
        <w:rPr>
          <w:rFonts w:ascii="Open Sans Medium" w:hAnsi="Open Sans Medium" w:cs="Open Sans Medium"/>
          <w:b/>
          <w:bCs/>
          <w:color w:val="371376"/>
          <w:sz w:val="24"/>
          <w:szCs w:val="28"/>
        </w:rPr>
      </w:pPr>
      <w:r w:rsidRPr="004B52DF">
        <w:rPr>
          <w:rFonts w:ascii="Open Sans Medium" w:hAnsi="Open Sans Medium" w:cs="Open Sans Medium"/>
          <w:b/>
          <w:bCs/>
          <w:color w:val="371376"/>
          <w:sz w:val="24"/>
          <w:szCs w:val="28"/>
        </w:rPr>
        <w:t>Extended learning</w:t>
      </w:r>
      <w:r w:rsidR="00E860FE">
        <w:rPr>
          <w:rFonts w:ascii="Open Sans Medium" w:hAnsi="Open Sans Medium" w:cs="Open Sans Medium"/>
          <w:b/>
          <w:bCs/>
          <w:color w:val="371376"/>
          <w:sz w:val="24"/>
          <w:szCs w:val="28"/>
        </w:rPr>
        <w:t>/homework</w:t>
      </w:r>
    </w:p>
    <w:p w14:paraId="17C183C7" w14:textId="595CAB2F" w:rsidR="005D184D" w:rsidRPr="004B52DF" w:rsidRDefault="005D184D" w:rsidP="00C33EF7">
      <w:pPr>
        <w:numPr>
          <w:ilvl w:val="0"/>
          <w:numId w:val="223"/>
        </w:numPr>
        <w:spacing w:after="160" w:line="259" w:lineRule="auto"/>
        <w:contextualSpacing/>
        <w:rPr>
          <w:rFonts w:ascii="Open Sans" w:eastAsiaTheme="minorHAnsi" w:hAnsi="Open Sans" w:cs="Open Sans"/>
          <w:kern w:val="2"/>
          <w14:ligatures w14:val="standardContextual"/>
        </w:rPr>
      </w:pPr>
      <w:r w:rsidRPr="004B52DF">
        <w:rPr>
          <w:rFonts w:ascii="Open Sans" w:eastAsiaTheme="minorHAnsi" w:hAnsi="Open Sans" w:cs="Open Sans"/>
          <w:kern w:val="2"/>
          <w14:ligatures w14:val="standardContextual"/>
        </w:rPr>
        <w:t xml:space="preserve">Use the nutrition analysis programme Explore the </w:t>
      </w:r>
      <w:hyperlink r:id="rId39" w:history="1">
        <w:r w:rsidRPr="0039449B">
          <w:rPr>
            <w:rStyle w:val="Hyperlink"/>
            <w:rFonts w:ascii="Open Sans" w:eastAsiaTheme="minorHAnsi" w:hAnsi="Open Sans" w:cs="Open Sans"/>
            <w:color w:val="1847BF"/>
            <w:kern w:val="2"/>
            <w14:ligatures w14:val="standardContextual"/>
          </w:rPr>
          <w:t>Food a fact of life</w:t>
        </w:r>
      </w:hyperlink>
      <w:r w:rsidRPr="004B52DF">
        <w:rPr>
          <w:rFonts w:ascii="Open Sans" w:eastAsiaTheme="minorHAnsi" w:hAnsi="Open Sans" w:cs="Open Sans"/>
          <w:kern w:val="2"/>
          <w14:ligatures w14:val="standardContextual"/>
        </w:rPr>
        <w:t xml:space="preserve"> website: to work out the nutritional value of the savoury muffins you have chosen. </w:t>
      </w:r>
    </w:p>
    <w:p w14:paraId="75E91786" w14:textId="77777777" w:rsidR="005D184D" w:rsidRPr="004B52DF" w:rsidRDefault="005D184D" w:rsidP="00C33EF7">
      <w:pPr>
        <w:numPr>
          <w:ilvl w:val="0"/>
          <w:numId w:val="223"/>
        </w:numPr>
        <w:spacing w:after="160" w:line="259" w:lineRule="auto"/>
        <w:contextualSpacing/>
        <w:rPr>
          <w:rFonts w:ascii="Open Sans" w:eastAsiaTheme="minorHAnsi" w:hAnsi="Open Sans" w:cs="Open Sans"/>
          <w:kern w:val="2"/>
          <w14:ligatures w14:val="standardContextual"/>
        </w:rPr>
      </w:pPr>
      <w:r w:rsidRPr="004B52DF">
        <w:rPr>
          <w:rFonts w:ascii="Open Sans" w:eastAsiaTheme="minorHAnsi" w:hAnsi="Open Sans" w:cs="Open Sans"/>
          <w:kern w:val="2"/>
          <w14:ligatures w14:val="standardContextual"/>
        </w:rPr>
        <w:t>Say which foods provide the nutrients in this dish.</w:t>
      </w:r>
    </w:p>
    <w:p w14:paraId="0A38634C" w14:textId="77777777" w:rsidR="005D184D" w:rsidRPr="00DF7F00" w:rsidRDefault="005D184D" w:rsidP="005D184D">
      <w:pPr>
        <w:rPr>
          <w:rFonts w:ascii="Open Sans Medium" w:hAnsi="Open Sans Medium" w:cs="Open Sans Medium"/>
          <w:b/>
          <w:bCs/>
          <w:color w:val="371376"/>
          <w:szCs w:val="22"/>
        </w:rPr>
      </w:pPr>
    </w:p>
    <w:p w14:paraId="30461894" w14:textId="77777777" w:rsidR="005D184D" w:rsidRPr="004B52DF" w:rsidRDefault="005D184D" w:rsidP="005D184D">
      <w:pPr>
        <w:rPr>
          <w:rFonts w:ascii="Open Sans Medium" w:hAnsi="Open Sans Medium" w:cs="Open Sans Medium"/>
          <w:b/>
          <w:bCs/>
          <w:color w:val="371376"/>
          <w:sz w:val="24"/>
          <w:szCs w:val="28"/>
        </w:rPr>
      </w:pPr>
      <w:r w:rsidRPr="004B52DF">
        <w:rPr>
          <w:rFonts w:ascii="Open Sans Medium" w:hAnsi="Open Sans Medium" w:cs="Open Sans Medium"/>
          <w:b/>
          <w:bCs/>
          <w:color w:val="371376"/>
          <w:sz w:val="24"/>
          <w:szCs w:val="28"/>
        </w:rPr>
        <w:t>Practical Activity</w:t>
      </w:r>
    </w:p>
    <w:p w14:paraId="0C29A190" w14:textId="70E2785B" w:rsidR="005D184D" w:rsidRPr="004B52DF" w:rsidRDefault="005D184D" w:rsidP="005D184D">
      <w:pPr>
        <w:spacing w:line="240" w:lineRule="auto"/>
        <w:rPr>
          <w:rFonts w:ascii="Open Sans" w:hAnsi="Open Sans" w:cs="Open Sans"/>
        </w:rPr>
      </w:pPr>
      <w:r w:rsidRPr="004B52DF">
        <w:rPr>
          <w:rFonts w:ascii="Open Sans" w:hAnsi="Open Sans" w:cs="Open Sans"/>
        </w:rPr>
        <w:t>Savoury muffins e.g. carrot cake muffins or courgette, onion and cheese muffins</w:t>
      </w:r>
      <w:r w:rsidR="00474EFF">
        <w:rPr>
          <w:rFonts w:ascii="Open Sans" w:hAnsi="Open Sans" w:cs="Open Sans"/>
        </w:rPr>
        <w:t>.</w:t>
      </w:r>
    </w:p>
    <w:p w14:paraId="3427C2D7" w14:textId="77777777" w:rsidR="005D184D" w:rsidRPr="00DF7F00" w:rsidRDefault="005D184D" w:rsidP="005D184D">
      <w:pPr>
        <w:rPr>
          <w:rFonts w:ascii="Open Sans Medium" w:hAnsi="Open Sans Medium" w:cs="Open Sans Medium"/>
          <w:b/>
          <w:bCs/>
          <w:color w:val="371376"/>
          <w:szCs w:val="22"/>
        </w:rPr>
      </w:pPr>
    </w:p>
    <w:p w14:paraId="746A8E6A" w14:textId="77777777" w:rsidR="005D184D" w:rsidRPr="004B52DF" w:rsidRDefault="005D184D" w:rsidP="005D184D">
      <w:pPr>
        <w:rPr>
          <w:rFonts w:ascii="Open Sans Medium" w:hAnsi="Open Sans Medium" w:cs="Open Sans Medium"/>
          <w:b/>
          <w:bCs/>
          <w:color w:val="371376"/>
          <w:sz w:val="24"/>
        </w:rPr>
      </w:pPr>
      <w:r w:rsidRPr="004B52DF">
        <w:rPr>
          <w:rFonts w:ascii="Open Sans Medium" w:hAnsi="Open Sans Medium" w:cs="Open Sans Medium"/>
          <w:b/>
          <w:bCs/>
          <w:color w:val="371376"/>
          <w:sz w:val="24"/>
        </w:rPr>
        <w:t>Learning Outcome</w:t>
      </w:r>
    </w:p>
    <w:p w14:paraId="36E67052" w14:textId="77777777" w:rsidR="005D184D" w:rsidRPr="004B52DF" w:rsidRDefault="005D184D" w:rsidP="005D184D">
      <w:pPr>
        <w:rPr>
          <w:rFonts w:ascii="Open Sans" w:hAnsi="Open Sans" w:cs="Open Sans"/>
        </w:rPr>
      </w:pPr>
      <w:r w:rsidRPr="004B52DF">
        <w:rPr>
          <w:rFonts w:ascii="Open Sans" w:hAnsi="Open Sans" w:cs="Open Sans"/>
        </w:rPr>
        <w:t>Practical skills: use of oven, use of equipment, making a batter.</w:t>
      </w:r>
    </w:p>
    <w:p w14:paraId="416FBE59" w14:textId="77777777" w:rsidR="005D184D" w:rsidRPr="00DF7F00" w:rsidRDefault="005D184D" w:rsidP="005D184D">
      <w:pPr>
        <w:pStyle w:val="TableParagraph"/>
        <w:ind w:left="0"/>
        <w:rPr>
          <w:rFonts w:ascii="Open Sans Medium" w:hAnsi="Open Sans Medium" w:cs="Open Sans Medium"/>
          <w:b/>
          <w:bCs/>
          <w:color w:val="C8194B"/>
          <w:lang w:val="en-GB"/>
        </w:rPr>
      </w:pPr>
    </w:p>
    <w:p w14:paraId="76E63DE3" w14:textId="77777777" w:rsidR="005D184D" w:rsidRPr="003151E5" w:rsidRDefault="005D184D" w:rsidP="005D184D">
      <w:pPr>
        <w:pStyle w:val="TableParagraph"/>
        <w:ind w:left="0"/>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79E11A55" w14:textId="77777777" w:rsidR="005D184D" w:rsidRPr="004B52DF" w:rsidRDefault="005D184D" w:rsidP="005D184D">
      <w:pPr>
        <w:rPr>
          <w:rFonts w:ascii="Open Sans Medium" w:hAnsi="Open Sans Medium" w:cs="Open Sans Medium"/>
          <w:b/>
          <w:bCs/>
          <w:color w:val="371376"/>
          <w:sz w:val="24"/>
          <w:szCs w:val="28"/>
        </w:rPr>
      </w:pPr>
      <w:r w:rsidRPr="004B52DF">
        <w:rPr>
          <w:rFonts w:ascii="Open Sans" w:hAnsi="Open Sans" w:cs="Open Sans"/>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p>
    <w:p w14:paraId="6D97D655" w14:textId="77777777" w:rsidR="005D184D" w:rsidRPr="003151E5" w:rsidRDefault="005D184D" w:rsidP="005D184D">
      <w:pPr>
        <w:rPr>
          <w:lang w:eastAsia="en-US"/>
        </w:rPr>
      </w:pPr>
    </w:p>
    <w:p w14:paraId="515426D4" w14:textId="77777777" w:rsidR="005D184D" w:rsidRPr="003151E5" w:rsidRDefault="005D184D">
      <w:pPr>
        <w:spacing w:line="240" w:lineRule="auto"/>
        <w:rPr>
          <w:rFonts w:ascii="Open Sans Medium" w:eastAsia="AQA Chevin Pro Medium" w:hAnsi="Open Sans Medium" w:cs="Open Sans Medium"/>
          <w:b/>
          <w:bCs/>
          <w:color w:val="371376"/>
          <w:sz w:val="28"/>
          <w:szCs w:val="32"/>
          <w:lang w:eastAsia="en-US"/>
        </w:rPr>
      </w:pPr>
      <w:r w:rsidRPr="004B52DF">
        <w:rPr>
          <w:rFonts w:ascii="Open Sans Medium" w:hAnsi="Open Sans Medium" w:cs="Open Sans Medium"/>
          <w:b/>
          <w:bCs/>
          <w:color w:val="371376"/>
          <w:sz w:val="28"/>
          <w:szCs w:val="32"/>
        </w:rPr>
        <w:br w:type="page"/>
      </w:r>
    </w:p>
    <w:p w14:paraId="24C0D542" w14:textId="2CB90727" w:rsidR="005D184D" w:rsidRPr="003151E5" w:rsidRDefault="005D184D" w:rsidP="005D184D">
      <w:pPr>
        <w:pStyle w:val="TableParagraph"/>
        <w:ind w:left="0"/>
        <w:rPr>
          <w:rFonts w:ascii="Open Sans Medium" w:hAnsi="Open Sans Medium" w:cs="Open Sans Medium"/>
          <w:b/>
          <w:bCs/>
          <w:color w:val="371376"/>
          <w:sz w:val="36"/>
          <w:szCs w:val="36"/>
          <w:lang w:val="en-GB"/>
        </w:rPr>
      </w:pPr>
      <w:bookmarkStart w:id="11" w:name="w8"/>
      <w:r w:rsidRPr="003151E5">
        <w:rPr>
          <w:rFonts w:ascii="Open Sans Medium" w:hAnsi="Open Sans Medium" w:cs="Open Sans Medium"/>
          <w:b/>
          <w:bCs/>
          <w:color w:val="371376"/>
          <w:sz w:val="36"/>
          <w:szCs w:val="36"/>
          <w:lang w:val="en-GB"/>
        </w:rPr>
        <w:lastRenderedPageBreak/>
        <w:t>Week 8</w:t>
      </w:r>
    </w:p>
    <w:bookmarkEnd w:id="11"/>
    <w:p w14:paraId="14C21B39" w14:textId="77777777" w:rsidR="005D184D" w:rsidRPr="00DF7F00" w:rsidRDefault="005D184D" w:rsidP="005D184D">
      <w:pPr>
        <w:pStyle w:val="TableParagraph"/>
        <w:ind w:left="0"/>
        <w:rPr>
          <w:rFonts w:ascii="Open Sans" w:hAnsi="Open Sans" w:cs="Open Sans"/>
          <w:b/>
          <w:bCs/>
          <w:color w:val="371376"/>
          <w:lang w:val="en-GB"/>
        </w:rPr>
      </w:pPr>
    </w:p>
    <w:p w14:paraId="759B0FCD" w14:textId="5A714BDD" w:rsidR="005D184D" w:rsidRPr="003151E5" w:rsidRDefault="00571811" w:rsidP="005D184D">
      <w:pPr>
        <w:pStyle w:val="TableParagraph"/>
        <w:ind w:left="0"/>
        <w:rPr>
          <w:rFonts w:ascii="Open Sans Medium" w:hAnsi="Open Sans Medium" w:cs="Open Sans Medium"/>
          <w:b/>
          <w:bCs/>
          <w:color w:val="371376"/>
          <w:sz w:val="32"/>
          <w:szCs w:val="32"/>
          <w:lang w:val="en-GB"/>
        </w:rPr>
      </w:pPr>
      <w:r>
        <w:rPr>
          <w:rFonts w:ascii="Open Sans Medium" w:hAnsi="Open Sans Medium" w:cs="Open Sans Medium"/>
          <w:b/>
          <w:bCs/>
          <w:color w:val="371376"/>
          <w:sz w:val="32"/>
          <w:szCs w:val="32"/>
          <w:lang w:val="en-GB"/>
        </w:rPr>
        <w:t>Lessons</w:t>
      </w:r>
      <w:r w:rsidR="005D184D" w:rsidRPr="003151E5">
        <w:rPr>
          <w:rFonts w:ascii="Open Sans Medium" w:hAnsi="Open Sans Medium" w:cs="Open Sans Medium"/>
          <w:b/>
          <w:bCs/>
          <w:color w:val="371376"/>
          <w:sz w:val="32"/>
          <w:szCs w:val="32"/>
          <w:lang w:val="en-GB"/>
        </w:rPr>
        <w:t xml:space="preserve"> 15 and 16</w:t>
      </w:r>
    </w:p>
    <w:p w14:paraId="58BA3138" w14:textId="77777777" w:rsidR="005D184D" w:rsidRPr="00DF7F00" w:rsidRDefault="005D184D" w:rsidP="005D184D">
      <w:pPr>
        <w:pStyle w:val="TableParagraph"/>
        <w:ind w:left="0"/>
        <w:rPr>
          <w:rFonts w:ascii="Open Sans" w:hAnsi="Open Sans" w:cs="Open Sans"/>
          <w:b/>
          <w:bCs/>
          <w:color w:val="371376"/>
          <w:lang w:val="en-GB"/>
        </w:rPr>
      </w:pPr>
    </w:p>
    <w:p w14:paraId="79FF1405" w14:textId="77777777" w:rsidR="005D184D" w:rsidRPr="003151E5" w:rsidRDefault="005D184D" w:rsidP="005D184D">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w:t>
      </w:r>
    </w:p>
    <w:p w14:paraId="49B00C7C" w14:textId="77777777" w:rsidR="005D184D" w:rsidRPr="003151E5" w:rsidRDefault="005D184D" w:rsidP="005D184D">
      <w:pPr>
        <w:pStyle w:val="TableParagraph"/>
        <w:ind w:left="0"/>
        <w:rPr>
          <w:rFonts w:ascii="Open Sans" w:hAnsi="Open Sans" w:cs="Open Sans"/>
          <w:lang w:val="en-GB"/>
        </w:rPr>
      </w:pPr>
      <w:r w:rsidRPr="003151E5">
        <w:rPr>
          <w:rFonts w:ascii="Open Sans" w:hAnsi="Open Sans" w:cs="Open Sans"/>
          <w:lang w:val="en-GB"/>
        </w:rPr>
        <w:t>To understand gluten formation.</w:t>
      </w:r>
    </w:p>
    <w:p w14:paraId="01DBD6E1" w14:textId="77777777" w:rsidR="005D184D" w:rsidRPr="00DF7F00" w:rsidRDefault="005D184D" w:rsidP="005D184D">
      <w:pPr>
        <w:pStyle w:val="TableParagraph"/>
        <w:ind w:left="340"/>
        <w:rPr>
          <w:rFonts w:ascii="Open Sans" w:hAnsi="Open Sans" w:cs="Open Sans"/>
          <w:lang w:val="en-GB"/>
        </w:rPr>
      </w:pPr>
    </w:p>
    <w:p w14:paraId="02C4C17C" w14:textId="0601DBA9" w:rsidR="005D184D" w:rsidRPr="003151E5" w:rsidRDefault="005D184D" w:rsidP="005D184D">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8"/>
          <w:szCs w:val="32"/>
          <w:lang w:val="en-GB"/>
        </w:rPr>
        <w:t>Possible teaching and learning activities</w:t>
      </w:r>
    </w:p>
    <w:p w14:paraId="513F5A5C" w14:textId="77777777" w:rsidR="005D184D" w:rsidRPr="003151E5" w:rsidRDefault="005D184D" w:rsidP="005D184D">
      <w:pPr>
        <w:pStyle w:val="TableParagraph"/>
        <w:ind w:left="0"/>
        <w:rPr>
          <w:rFonts w:ascii="Open Sans" w:hAnsi="Open Sans" w:cs="Open Sans"/>
          <w:lang w:val="en-GB"/>
        </w:rPr>
      </w:pPr>
      <w:r w:rsidRPr="003151E5">
        <w:rPr>
          <w:rFonts w:ascii="Open Sans" w:hAnsi="Open Sans" w:cs="Open Sans"/>
          <w:lang w:val="en-GB"/>
        </w:rPr>
        <w:t>Research activity linked to NEA 1: Previous investigation – Investigate the ingredients used for breadmaking. Produce 2 sides of A4 research and suggest a range of investigations that could be carried out.</w:t>
      </w:r>
    </w:p>
    <w:p w14:paraId="067A4AA1" w14:textId="77777777" w:rsidR="005D184D" w:rsidRPr="00DF7F00" w:rsidRDefault="005D184D" w:rsidP="005D184D">
      <w:pPr>
        <w:pStyle w:val="TableParagraph"/>
        <w:ind w:left="0"/>
        <w:rPr>
          <w:rFonts w:ascii="Open Sans" w:hAnsi="Open Sans" w:cs="Open Sans"/>
          <w:b/>
          <w:bCs/>
          <w:color w:val="C8194B"/>
          <w:lang w:val="en-GB"/>
        </w:rPr>
      </w:pPr>
    </w:p>
    <w:p w14:paraId="1C8DA662" w14:textId="77777777" w:rsidR="005D184D" w:rsidRPr="003151E5" w:rsidRDefault="005D184D" w:rsidP="005D184D">
      <w:pPr>
        <w:pStyle w:val="TableParagraph"/>
        <w:ind w:left="0"/>
        <w:rPr>
          <w:rFonts w:ascii="Open Sans Medium" w:hAnsi="Open Sans Medium" w:cs="Open Sans Medium"/>
          <w:b/>
          <w:bCs/>
          <w:color w:val="C8194B"/>
          <w:sz w:val="24"/>
          <w:szCs w:val="28"/>
          <w:lang w:val="en-GB"/>
        </w:rPr>
      </w:pPr>
      <w:r w:rsidRPr="003151E5">
        <w:rPr>
          <w:rFonts w:ascii="Open Sans Medium" w:hAnsi="Open Sans Medium" w:cs="Open Sans Medium"/>
          <w:b/>
          <w:bCs/>
          <w:color w:val="C8194B"/>
          <w:sz w:val="24"/>
          <w:szCs w:val="28"/>
          <w:lang w:val="en-GB"/>
        </w:rPr>
        <w:t>Resources</w:t>
      </w:r>
    </w:p>
    <w:p w14:paraId="0134B14E" w14:textId="77777777" w:rsidR="005D184D" w:rsidRPr="003151E5" w:rsidRDefault="005D184D" w:rsidP="00C33EF7">
      <w:pPr>
        <w:pStyle w:val="TableParagraph"/>
        <w:numPr>
          <w:ilvl w:val="0"/>
          <w:numId w:val="60"/>
        </w:numPr>
        <w:rPr>
          <w:rFonts w:ascii="Open Sans" w:hAnsi="Open Sans" w:cs="Open Sans"/>
          <w:lang w:val="en-GB"/>
        </w:rPr>
      </w:pPr>
      <w:r w:rsidRPr="003151E5">
        <w:rPr>
          <w:rFonts w:ascii="Open Sans" w:hAnsi="Open Sans" w:cs="Open Sans"/>
          <w:lang w:val="en-GB"/>
        </w:rPr>
        <w:t>Sample of a good example of research for NEA 1. Refer back to enzymic browning example.</w:t>
      </w:r>
    </w:p>
    <w:p w14:paraId="5D82BD8C" w14:textId="77777777" w:rsidR="005D184D" w:rsidRPr="003151E5" w:rsidRDefault="005D184D" w:rsidP="00C33EF7">
      <w:pPr>
        <w:pStyle w:val="TableParagraph"/>
        <w:numPr>
          <w:ilvl w:val="0"/>
          <w:numId w:val="60"/>
        </w:numPr>
        <w:rPr>
          <w:rFonts w:ascii="Open Sans" w:hAnsi="Open Sans" w:cs="Open Sans"/>
          <w:lang w:val="en-GB"/>
        </w:rPr>
      </w:pPr>
      <w:r w:rsidRPr="003151E5">
        <w:rPr>
          <w:rFonts w:ascii="Open Sans" w:hAnsi="Open Sans" w:cs="Open Sans"/>
          <w:lang w:val="en-GB"/>
        </w:rPr>
        <w:t>List of references students can use for research.</w:t>
      </w:r>
    </w:p>
    <w:p w14:paraId="7BAE973F" w14:textId="77777777" w:rsidR="005D184D" w:rsidRPr="00DF7F00" w:rsidRDefault="005D184D" w:rsidP="005D184D">
      <w:pPr>
        <w:rPr>
          <w:rFonts w:ascii="Open Sans" w:hAnsi="Open Sans" w:cs="Open Sans"/>
          <w:b/>
          <w:bCs/>
          <w:color w:val="371376"/>
          <w:szCs w:val="22"/>
        </w:rPr>
      </w:pPr>
    </w:p>
    <w:p w14:paraId="73ED4D0F" w14:textId="77777777" w:rsidR="005D184D" w:rsidRPr="004B52DF" w:rsidRDefault="005D184D" w:rsidP="005D184D">
      <w:pPr>
        <w:rPr>
          <w:rFonts w:ascii="Open Sans Medium" w:hAnsi="Open Sans Medium" w:cs="Open Sans Medium"/>
          <w:b/>
          <w:bCs/>
          <w:color w:val="371376"/>
          <w:sz w:val="24"/>
          <w:szCs w:val="28"/>
        </w:rPr>
      </w:pPr>
      <w:r w:rsidRPr="004B52DF">
        <w:rPr>
          <w:rFonts w:ascii="Open Sans Medium" w:hAnsi="Open Sans Medium" w:cs="Open Sans Medium"/>
          <w:b/>
          <w:bCs/>
          <w:color w:val="371376"/>
          <w:sz w:val="24"/>
          <w:szCs w:val="28"/>
        </w:rPr>
        <w:t>Practical Activity</w:t>
      </w:r>
    </w:p>
    <w:p w14:paraId="71B23E58" w14:textId="77777777" w:rsidR="005D184D" w:rsidRPr="003151E5" w:rsidRDefault="005D184D" w:rsidP="00C33EF7">
      <w:pPr>
        <w:pStyle w:val="TableParagraph"/>
        <w:numPr>
          <w:ilvl w:val="0"/>
          <w:numId w:val="61"/>
        </w:numPr>
        <w:rPr>
          <w:rFonts w:ascii="Open Sans" w:hAnsi="Open Sans" w:cs="Open Sans"/>
          <w:lang w:val="en-GB"/>
        </w:rPr>
      </w:pPr>
      <w:r w:rsidRPr="003151E5">
        <w:rPr>
          <w:rFonts w:ascii="Open Sans" w:hAnsi="Open Sans" w:cs="Open Sans"/>
          <w:lang w:val="en-GB"/>
        </w:rPr>
        <w:t>To investigate the best flour to make bread</w:t>
      </w:r>
    </w:p>
    <w:p w14:paraId="5E0EA696" w14:textId="77777777" w:rsidR="005D184D" w:rsidRPr="003151E5" w:rsidRDefault="005D184D" w:rsidP="00C33EF7">
      <w:pPr>
        <w:pStyle w:val="TableParagraph"/>
        <w:numPr>
          <w:ilvl w:val="0"/>
          <w:numId w:val="61"/>
        </w:numPr>
        <w:rPr>
          <w:rFonts w:ascii="Open Sans" w:hAnsi="Open Sans" w:cs="Open Sans"/>
          <w:lang w:val="en-GB"/>
        </w:rPr>
      </w:pPr>
      <w:r w:rsidRPr="003151E5">
        <w:rPr>
          <w:rFonts w:ascii="Open Sans" w:hAnsi="Open Sans" w:cs="Open Sans"/>
          <w:lang w:val="en-GB"/>
        </w:rPr>
        <w:t>Working in groups of 4, investigate a range of different flours to make bread rolls:</w:t>
      </w:r>
    </w:p>
    <w:p w14:paraId="7319A2A1" w14:textId="77777777" w:rsidR="005D184D" w:rsidRPr="004B52DF" w:rsidRDefault="005D184D" w:rsidP="00C33EF7">
      <w:pPr>
        <w:pStyle w:val="TableParagraph"/>
        <w:numPr>
          <w:ilvl w:val="0"/>
          <w:numId w:val="61"/>
        </w:numPr>
        <w:rPr>
          <w:rFonts w:ascii="Open Sans" w:hAnsi="Open Sans" w:cs="Open Sans"/>
          <w:lang w:val="en-GB"/>
        </w:rPr>
      </w:pPr>
      <w:r w:rsidRPr="004B52DF">
        <w:rPr>
          <w:rFonts w:ascii="Open Sans" w:hAnsi="Open Sans" w:cs="Open Sans"/>
          <w:lang w:val="en-GB"/>
        </w:rPr>
        <w:t xml:space="preserve">Ingredients for each group: </w:t>
      </w:r>
    </w:p>
    <w:p w14:paraId="3980E809" w14:textId="77777777" w:rsidR="005D184D" w:rsidRPr="004B52DF" w:rsidRDefault="005D184D" w:rsidP="00C33EF7">
      <w:pPr>
        <w:pStyle w:val="TableParagraph"/>
        <w:numPr>
          <w:ilvl w:val="0"/>
          <w:numId w:val="62"/>
        </w:numPr>
        <w:ind w:left="842"/>
        <w:rPr>
          <w:rFonts w:ascii="Open Sans" w:hAnsi="Open Sans" w:cs="Open Sans"/>
          <w:lang w:val="en-GB"/>
        </w:rPr>
      </w:pPr>
      <w:r w:rsidRPr="004B52DF">
        <w:rPr>
          <w:rFonts w:ascii="Open Sans" w:hAnsi="Open Sans" w:cs="Open Sans"/>
          <w:lang w:val="en-GB"/>
        </w:rPr>
        <w:t xml:space="preserve">150g flour – strong/bread (control) </w:t>
      </w:r>
    </w:p>
    <w:p w14:paraId="21526A54" w14:textId="77777777" w:rsidR="005D184D" w:rsidRPr="004B52DF" w:rsidRDefault="005D184D" w:rsidP="00C33EF7">
      <w:pPr>
        <w:pStyle w:val="TableParagraph"/>
        <w:numPr>
          <w:ilvl w:val="0"/>
          <w:numId w:val="62"/>
        </w:numPr>
        <w:ind w:left="842"/>
        <w:rPr>
          <w:rFonts w:ascii="Open Sans" w:hAnsi="Open Sans" w:cs="Open Sans"/>
          <w:lang w:val="en-GB"/>
        </w:rPr>
      </w:pPr>
      <w:r w:rsidRPr="004B52DF">
        <w:rPr>
          <w:rFonts w:ascii="Open Sans" w:hAnsi="Open Sans" w:cs="Open Sans"/>
          <w:lang w:val="en-GB"/>
        </w:rPr>
        <w:t>OR 150g of the following: plain/gluten free/00 flour (or any combination of flours you have available)</w:t>
      </w:r>
    </w:p>
    <w:p w14:paraId="71C5CFCF" w14:textId="532002F0" w:rsidR="005D184D" w:rsidRPr="004B52DF" w:rsidRDefault="005D184D" w:rsidP="00C33EF7">
      <w:pPr>
        <w:pStyle w:val="TableParagraph"/>
        <w:numPr>
          <w:ilvl w:val="0"/>
          <w:numId w:val="62"/>
        </w:numPr>
        <w:ind w:left="842"/>
        <w:rPr>
          <w:rFonts w:ascii="Open Sans" w:hAnsi="Open Sans" w:cs="Open Sans"/>
          <w:lang w:val="en-GB"/>
        </w:rPr>
      </w:pPr>
      <w:r w:rsidRPr="004B52DF">
        <w:rPr>
          <w:rFonts w:ascii="Open Sans" w:hAnsi="Open Sans" w:cs="Open Sans"/>
          <w:lang w:val="en-GB"/>
        </w:rPr>
        <w:t>Half a sachet of dried yeast</w:t>
      </w:r>
    </w:p>
    <w:p w14:paraId="4CC23A59" w14:textId="77777777" w:rsidR="005D184D" w:rsidRPr="004B52DF" w:rsidRDefault="005D184D" w:rsidP="00C33EF7">
      <w:pPr>
        <w:pStyle w:val="TableParagraph"/>
        <w:numPr>
          <w:ilvl w:val="0"/>
          <w:numId w:val="62"/>
        </w:numPr>
        <w:ind w:left="842"/>
        <w:rPr>
          <w:rFonts w:ascii="Open Sans" w:hAnsi="Open Sans" w:cs="Open Sans"/>
          <w:lang w:val="en-GB"/>
        </w:rPr>
      </w:pPr>
      <w:r w:rsidRPr="004B52DF">
        <w:rPr>
          <w:rFonts w:ascii="Open Sans" w:hAnsi="Open Sans" w:cs="Open Sans"/>
          <w:lang w:val="en-GB"/>
        </w:rPr>
        <w:t>1 teaspoon of fat</w:t>
      </w:r>
    </w:p>
    <w:p w14:paraId="524555CD" w14:textId="0E1D9B5D" w:rsidR="005D184D" w:rsidRPr="004B52DF" w:rsidRDefault="005D184D" w:rsidP="00C33EF7">
      <w:pPr>
        <w:pStyle w:val="TableParagraph"/>
        <w:numPr>
          <w:ilvl w:val="0"/>
          <w:numId w:val="62"/>
        </w:numPr>
        <w:ind w:left="842"/>
        <w:rPr>
          <w:rFonts w:ascii="Open Sans" w:hAnsi="Open Sans" w:cs="Open Sans"/>
          <w:lang w:val="en-GB"/>
        </w:rPr>
      </w:pPr>
      <w:r w:rsidRPr="004B52DF">
        <w:rPr>
          <w:rFonts w:ascii="Open Sans" w:hAnsi="Open Sans" w:cs="Open Sans"/>
          <w:lang w:val="en-GB"/>
        </w:rPr>
        <w:t>100 millilitres of warm water</w:t>
      </w:r>
    </w:p>
    <w:p w14:paraId="48F981C6" w14:textId="765D1440" w:rsidR="005D184D" w:rsidRPr="004B52DF" w:rsidRDefault="005D184D" w:rsidP="00C33EF7">
      <w:pPr>
        <w:pStyle w:val="TableParagraph"/>
        <w:numPr>
          <w:ilvl w:val="0"/>
          <w:numId w:val="62"/>
        </w:numPr>
        <w:ind w:left="842"/>
        <w:rPr>
          <w:rFonts w:ascii="Open Sans" w:hAnsi="Open Sans" w:cs="Open Sans"/>
          <w:lang w:val="en-GB"/>
        </w:rPr>
      </w:pPr>
      <w:r w:rsidRPr="004B52DF">
        <w:rPr>
          <w:rFonts w:ascii="Open Sans" w:hAnsi="Open Sans" w:cs="Open Sans"/>
          <w:lang w:val="en-GB"/>
        </w:rPr>
        <w:t>Make FOUR bread rolls</w:t>
      </w:r>
      <w:r w:rsidR="00474EFF">
        <w:rPr>
          <w:rFonts w:ascii="Open Sans" w:hAnsi="Open Sans" w:cs="Open Sans"/>
          <w:lang w:val="en-GB"/>
        </w:rPr>
        <w:t>.</w:t>
      </w:r>
    </w:p>
    <w:p w14:paraId="26F45CC7" w14:textId="77777777" w:rsidR="005D184D" w:rsidRPr="003151E5" w:rsidRDefault="005D184D" w:rsidP="005D184D">
      <w:pPr>
        <w:spacing w:line="240" w:lineRule="auto"/>
        <w:rPr>
          <w:rFonts w:ascii="Open Sans Medium" w:hAnsi="Open Sans Medium" w:cs="Open Sans Medium"/>
          <w:b/>
          <w:bCs/>
          <w:color w:val="C8194B"/>
        </w:rPr>
      </w:pPr>
    </w:p>
    <w:p w14:paraId="0797FB97" w14:textId="77777777" w:rsidR="005D184D" w:rsidRPr="003151E5" w:rsidRDefault="005D184D" w:rsidP="005D184D">
      <w:pPr>
        <w:pStyle w:val="TableParagraph"/>
        <w:ind w:left="0"/>
        <w:rPr>
          <w:rFonts w:ascii="Open Sans Medium" w:hAnsi="Open Sans Medium" w:cs="Open Sans Medium"/>
          <w:b/>
          <w:bCs/>
          <w:color w:val="C8194B"/>
          <w:sz w:val="24"/>
          <w:szCs w:val="28"/>
          <w:lang w:val="en-GB"/>
        </w:rPr>
      </w:pPr>
      <w:r w:rsidRPr="003151E5">
        <w:rPr>
          <w:rFonts w:ascii="Open Sans Medium" w:hAnsi="Open Sans Medium" w:cs="Open Sans Medium"/>
          <w:b/>
          <w:bCs/>
          <w:color w:val="C8194B"/>
          <w:sz w:val="24"/>
          <w:szCs w:val="28"/>
          <w:lang w:val="en-GB"/>
        </w:rPr>
        <w:t>Resources</w:t>
      </w:r>
    </w:p>
    <w:p w14:paraId="6C9B734B" w14:textId="20DE0106" w:rsidR="005D184D" w:rsidRPr="003151E5" w:rsidRDefault="005D184D" w:rsidP="00C33EF7">
      <w:pPr>
        <w:pStyle w:val="TableParagraph"/>
        <w:numPr>
          <w:ilvl w:val="0"/>
          <w:numId w:val="63"/>
        </w:numPr>
        <w:rPr>
          <w:rFonts w:ascii="Open Sans" w:hAnsi="Open Sans" w:cs="Open Sans"/>
          <w:lang w:val="en-GB"/>
        </w:rPr>
      </w:pPr>
      <w:r w:rsidRPr="003151E5">
        <w:rPr>
          <w:rFonts w:ascii="Open Sans" w:hAnsi="Open Sans" w:cs="Open Sans"/>
          <w:lang w:val="en-GB"/>
        </w:rPr>
        <w:t>PowerPoint with recipe and method</w:t>
      </w:r>
    </w:p>
    <w:p w14:paraId="22A3013B" w14:textId="77777777" w:rsidR="005D184D" w:rsidRPr="003151E5" w:rsidRDefault="005D184D" w:rsidP="00C33EF7">
      <w:pPr>
        <w:pStyle w:val="TableParagraph"/>
        <w:numPr>
          <w:ilvl w:val="0"/>
          <w:numId w:val="63"/>
        </w:numPr>
        <w:rPr>
          <w:rFonts w:ascii="Open Sans" w:hAnsi="Open Sans" w:cs="Open Sans"/>
          <w:lang w:val="en-GB"/>
        </w:rPr>
      </w:pPr>
      <w:r w:rsidRPr="003151E5">
        <w:rPr>
          <w:rFonts w:ascii="Open Sans" w:hAnsi="Open Sans" w:cs="Open Sans"/>
          <w:lang w:val="en-GB"/>
        </w:rPr>
        <w:t>Recording sheets</w:t>
      </w:r>
    </w:p>
    <w:p w14:paraId="6272E702" w14:textId="77777777" w:rsidR="005D184D" w:rsidRPr="003151E5" w:rsidRDefault="005D184D" w:rsidP="00C33EF7">
      <w:pPr>
        <w:pStyle w:val="TableParagraph"/>
        <w:numPr>
          <w:ilvl w:val="0"/>
          <w:numId w:val="63"/>
        </w:numPr>
        <w:rPr>
          <w:rFonts w:ascii="Open Sans" w:hAnsi="Open Sans" w:cs="Open Sans"/>
          <w:lang w:val="en-GB"/>
        </w:rPr>
      </w:pPr>
      <w:r w:rsidRPr="003151E5">
        <w:rPr>
          <w:rFonts w:ascii="Open Sans" w:hAnsi="Open Sans" w:cs="Open Sans"/>
          <w:lang w:val="en-GB"/>
        </w:rPr>
        <w:t>Ingredients</w:t>
      </w:r>
    </w:p>
    <w:p w14:paraId="6D1528DE" w14:textId="77777777" w:rsidR="005D184D" w:rsidRPr="003151E5" w:rsidRDefault="005D184D" w:rsidP="00C33EF7">
      <w:pPr>
        <w:pStyle w:val="TableParagraph"/>
        <w:numPr>
          <w:ilvl w:val="0"/>
          <w:numId w:val="63"/>
        </w:numPr>
        <w:rPr>
          <w:rFonts w:ascii="Open Sans" w:hAnsi="Open Sans" w:cs="Open Sans"/>
          <w:lang w:val="en-GB"/>
        </w:rPr>
      </w:pPr>
      <w:r w:rsidRPr="003151E5">
        <w:rPr>
          <w:rFonts w:ascii="Open Sans" w:hAnsi="Open Sans" w:cs="Open Sans"/>
          <w:lang w:val="en-GB"/>
        </w:rPr>
        <w:t>Facility for photographing results</w:t>
      </w:r>
    </w:p>
    <w:p w14:paraId="5FCDB120" w14:textId="77777777" w:rsidR="005D184D" w:rsidRPr="003151E5" w:rsidRDefault="005D184D" w:rsidP="00C33EF7">
      <w:pPr>
        <w:pStyle w:val="TableParagraph"/>
        <w:numPr>
          <w:ilvl w:val="0"/>
          <w:numId w:val="63"/>
        </w:numPr>
        <w:rPr>
          <w:rFonts w:ascii="Open Sans" w:hAnsi="Open Sans" w:cs="Open Sans"/>
          <w:lang w:val="en-GB"/>
        </w:rPr>
      </w:pPr>
      <w:r w:rsidRPr="003151E5">
        <w:rPr>
          <w:rFonts w:ascii="Open Sans" w:hAnsi="Open Sans" w:cs="Open Sans"/>
          <w:lang w:val="en-GB"/>
        </w:rPr>
        <w:t>Illuminate animation: gluten formation</w:t>
      </w:r>
    </w:p>
    <w:p w14:paraId="711108CA" w14:textId="0BEF03FA" w:rsidR="005D184D" w:rsidRPr="0039449B" w:rsidRDefault="0039449B" w:rsidP="00C33EF7">
      <w:pPr>
        <w:pStyle w:val="TableParagraph"/>
        <w:numPr>
          <w:ilvl w:val="0"/>
          <w:numId w:val="63"/>
        </w:numPr>
        <w:rPr>
          <w:rFonts w:ascii="Open Sans" w:hAnsi="Open Sans" w:cs="Open Sans"/>
          <w:color w:val="1847BF"/>
          <w:lang w:val="en-GB"/>
        </w:rPr>
      </w:pPr>
      <w:hyperlink r:id="rId40" w:history="1">
        <w:r w:rsidRPr="00D818F7">
          <w:rPr>
            <w:rStyle w:val="Hyperlink"/>
            <w:rFonts w:ascii="Open Sans" w:hAnsi="Open Sans" w:cs="Open Sans"/>
            <w:color w:val="1847BF"/>
          </w:rPr>
          <w:t>AQA GCSE Food Preparation and Nutrition, A Tull &amp; G Littlewood</w:t>
        </w:r>
      </w:hyperlink>
      <w:r>
        <w:rPr>
          <w:rFonts w:ascii="Open Sans" w:hAnsi="Open Sans" w:cs="Open Sans"/>
          <w:color w:val="1847BF"/>
          <w:lang w:val="en-GB"/>
        </w:rPr>
        <w:t xml:space="preserve"> </w:t>
      </w:r>
      <w:r w:rsidR="005D184D" w:rsidRPr="0039449B">
        <w:rPr>
          <w:rFonts w:ascii="Open Sans" w:hAnsi="Open Sans" w:cs="Open Sans"/>
          <w:lang w:val="en-GB"/>
        </w:rPr>
        <w:t>p110–111</w:t>
      </w:r>
    </w:p>
    <w:p w14:paraId="358B2A5D" w14:textId="2657C4E9" w:rsidR="005D184D" w:rsidRPr="003151E5" w:rsidRDefault="00D44F26" w:rsidP="00C33EF7">
      <w:pPr>
        <w:pStyle w:val="TableParagraph"/>
        <w:numPr>
          <w:ilvl w:val="0"/>
          <w:numId w:val="63"/>
        </w:numPr>
        <w:rPr>
          <w:rFonts w:ascii="Open Sans" w:hAnsi="Open Sans" w:cs="Open Sans"/>
          <w:lang w:val="en-GB"/>
        </w:rPr>
      </w:pPr>
      <w:hyperlink r:id="rId41" w:history="1">
        <w:r w:rsidRPr="00040209">
          <w:rPr>
            <w:rStyle w:val="Hyperlink"/>
            <w:rFonts w:ascii="Open Sans" w:hAnsi="Open Sans" w:cs="Open Sans"/>
            <w:color w:val="1847BF"/>
            <w:lang w:val="en-GB"/>
          </w:rPr>
          <w:t>AQA GCSE Food Preparation &amp; Nutrition, A Rickus, B Saunder &amp; Y Mackey</w:t>
        </w:r>
      </w:hyperlink>
      <w:r>
        <w:t xml:space="preserve"> </w:t>
      </w:r>
      <w:r w:rsidR="005D184D" w:rsidRPr="003151E5">
        <w:rPr>
          <w:rFonts w:ascii="Open Sans" w:hAnsi="Open Sans" w:cs="Open Sans"/>
          <w:lang w:val="en-GB"/>
        </w:rPr>
        <w:t>p211–212</w:t>
      </w:r>
    </w:p>
    <w:p w14:paraId="36E50ABA" w14:textId="09083509" w:rsidR="005D184D" w:rsidRPr="003151E5" w:rsidRDefault="005D184D" w:rsidP="00C33EF7">
      <w:pPr>
        <w:pStyle w:val="TableParagraph"/>
        <w:numPr>
          <w:ilvl w:val="0"/>
          <w:numId w:val="63"/>
        </w:numPr>
        <w:rPr>
          <w:rFonts w:ascii="Open Sans" w:hAnsi="Open Sans" w:cs="Open Sans"/>
          <w:lang w:val="en-GB"/>
        </w:rPr>
      </w:pPr>
      <w:r w:rsidRPr="003151E5">
        <w:rPr>
          <w:rFonts w:ascii="Open Sans" w:hAnsi="Open Sans" w:cs="Open Sans"/>
          <w:lang w:val="en-GB"/>
        </w:rPr>
        <w:t>Fun Kitchen Investigates bread making for AQA</w:t>
      </w:r>
      <w:r w:rsidR="00474EFF">
        <w:rPr>
          <w:rFonts w:ascii="Open Sans" w:hAnsi="Open Sans" w:cs="Open Sans"/>
          <w:lang w:val="en-GB"/>
        </w:rPr>
        <w:t>.</w:t>
      </w:r>
    </w:p>
    <w:p w14:paraId="0BD94C5A" w14:textId="77777777" w:rsidR="005D184D" w:rsidRPr="00DF7F00" w:rsidRDefault="005D184D" w:rsidP="005D184D">
      <w:pPr>
        <w:spacing w:line="240" w:lineRule="auto"/>
        <w:rPr>
          <w:rFonts w:ascii="Open Sans Medium" w:hAnsi="Open Sans Medium" w:cs="Open Sans Medium"/>
          <w:b/>
          <w:bCs/>
          <w:color w:val="371376"/>
          <w:szCs w:val="22"/>
        </w:rPr>
      </w:pPr>
    </w:p>
    <w:p w14:paraId="2A52D6D0" w14:textId="1FFEAEE5" w:rsidR="005D184D" w:rsidRPr="004B52DF" w:rsidRDefault="005D184D" w:rsidP="000B7033">
      <w:pPr>
        <w:rPr>
          <w:rFonts w:ascii="Open Sans Medium" w:hAnsi="Open Sans Medium" w:cs="Open Sans Medium"/>
          <w:b/>
          <w:bCs/>
          <w:color w:val="371376"/>
          <w:sz w:val="24"/>
          <w:szCs w:val="28"/>
        </w:rPr>
      </w:pPr>
      <w:r w:rsidRPr="004B52DF">
        <w:rPr>
          <w:rFonts w:ascii="Open Sans Medium" w:hAnsi="Open Sans Medium" w:cs="Open Sans Medium"/>
          <w:b/>
          <w:bCs/>
          <w:color w:val="371376"/>
          <w:sz w:val="24"/>
          <w:szCs w:val="28"/>
        </w:rPr>
        <w:t>Extended learning</w:t>
      </w:r>
      <w:r w:rsidR="004B7600">
        <w:rPr>
          <w:rFonts w:ascii="Open Sans Medium" w:hAnsi="Open Sans Medium" w:cs="Open Sans Medium"/>
          <w:b/>
          <w:bCs/>
          <w:color w:val="371376"/>
          <w:sz w:val="24"/>
          <w:szCs w:val="28"/>
        </w:rPr>
        <w:t>/homework</w:t>
      </w:r>
    </w:p>
    <w:p w14:paraId="4707B34B" w14:textId="7F852168" w:rsidR="005D184D" w:rsidRPr="004B52DF" w:rsidRDefault="005D184D" w:rsidP="00C33EF7">
      <w:pPr>
        <w:pStyle w:val="TableParagraph"/>
        <w:numPr>
          <w:ilvl w:val="0"/>
          <w:numId w:val="64"/>
        </w:numPr>
        <w:jc w:val="both"/>
        <w:rPr>
          <w:rFonts w:ascii="Open Sans" w:hAnsi="Open Sans" w:cs="Open Sans"/>
          <w:lang w:val="en-GB"/>
        </w:rPr>
      </w:pPr>
      <w:r w:rsidRPr="004B52DF">
        <w:rPr>
          <w:rFonts w:ascii="Open Sans" w:hAnsi="Open Sans" w:cs="Open Sans"/>
          <w:lang w:val="en-GB"/>
        </w:rPr>
        <w:t>Write up the evaluation from the investigation</w:t>
      </w:r>
      <w:r w:rsidR="000B7033" w:rsidRPr="004B52DF">
        <w:rPr>
          <w:rFonts w:ascii="Open Sans" w:hAnsi="Open Sans" w:cs="Open Sans"/>
          <w:lang w:val="en-GB"/>
        </w:rPr>
        <w:t xml:space="preserve"> and list other investigations for this topic.</w:t>
      </w:r>
    </w:p>
    <w:p w14:paraId="05E61542" w14:textId="745681E6" w:rsidR="005D184D" w:rsidRPr="004B52DF" w:rsidRDefault="005D184D" w:rsidP="00C33EF7">
      <w:pPr>
        <w:pStyle w:val="TableParagraph"/>
        <w:numPr>
          <w:ilvl w:val="0"/>
          <w:numId w:val="64"/>
        </w:numPr>
        <w:jc w:val="both"/>
        <w:rPr>
          <w:rFonts w:ascii="Open Sans" w:hAnsi="Open Sans" w:cs="Open Sans"/>
          <w:lang w:val="en-GB"/>
        </w:rPr>
      </w:pPr>
      <w:r w:rsidRPr="004B52DF">
        <w:rPr>
          <w:rFonts w:ascii="Open Sans" w:hAnsi="Open Sans" w:cs="Open Sans"/>
          <w:lang w:val="en-GB"/>
        </w:rPr>
        <w:t xml:space="preserve">State how you could use this information when cooking in the future. </w:t>
      </w:r>
    </w:p>
    <w:p w14:paraId="6249F361" w14:textId="5F5D7443" w:rsidR="00C05574" w:rsidRDefault="00C05574">
      <w:pPr>
        <w:spacing w:line="240" w:lineRule="auto"/>
        <w:rPr>
          <w:rFonts w:ascii="Open Sans Medium" w:eastAsia="AQA Chevin Pro Medium" w:hAnsi="Open Sans Medium" w:cs="Open Sans Medium"/>
          <w:b/>
          <w:bCs/>
          <w:color w:val="371376"/>
          <w:sz w:val="36"/>
          <w:szCs w:val="36"/>
          <w:lang w:eastAsia="en-US"/>
        </w:rPr>
      </w:pPr>
      <w:bookmarkStart w:id="12" w:name="w9"/>
      <w:r>
        <w:rPr>
          <w:rFonts w:ascii="Open Sans Medium" w:hAnsi="Open Sans Medium" w:cs="Open Sans Medium"/>
          <w:b/>
          <w:bCs/>
          <w:color w:val="371376"/>
          <w:sz w:val="36"/>
          <w:szCs w:val="36"/>
        </w:rPr>
        <w:br w:type="page"/>
      </w:r>
    </w:p>
    <w:p w14:paraId="0846AF8D" w14:textId="6C90F17E" w:rsidR="00C9541C" w:rsidRPr="003151E5" w:rsidRDefault="00C9541C" w:rsidP="00C9541C">
      <w:pPr>
        <w:pStyle w:val="TableParagraph"/>
        <w:ind w:left="0"/>
        <w:rPr>
          <w:rFonts w:ascii="Open Sans Medium" w:hAnsi="Open Sans Medium" w:cs="Open Sans Medium"/>
          <w:b/>
          <w:bCs/>
          <w:color w:val="371376"/>
          <w:sz w:val="36"/>
          <w:szCs w:val="36"/>
          <w:lang w:val="en-GB"/>
        </w:rPr>
      </w:pPr>
      <w:bookmarkStart w:id="13" w:name="w9b"/>
      <w:r w:rsidRPr="003151E5">
        <w:rPr>
          <w:rFonts w:ascii="Open Sans Medium" w:hAnsi="Open Sans Medium" w:cs="Open Sans Medium"/>
          <w:b/>
          <w:bCs/>
          <w:color w:val="371376"/>
          <w:sz w:val="36"/>
          <w:szCs w:val="36"/>
          <w:lang w:val="en-GB"/>
        </w:rPr>
        <w:lastRenderedPageBreak/>
        <w:t>Week 9</w:t>
      </w:r>
    </w:p>
    <w:bookmarkEnd w:id="12"/>
    <w:bookmarkEnd w:id="13"/>
    <w:p w14:paraId="1AC95F16" w14:textId="77777777" w:rsidR="00C9541C" w:rsidRPr="003151E5" w:rsidRDefault="00C9541C" w:rsidP="00C9541C">
      <w:pPr>
        <w:pStyle w:val="TableParagraph"/>
        <w:ind w:left="0"/>
        <w:rPr>
          <w:rFonts w:ascii="Open Sans" w:hAnsi="Open Sans" w:cs="Open Sans"/>
          <w:b/>
          <w:bCs/>
          <w:color w:val="371376"/>
          <w:lang w:val="en-GB"/>
        </w:rPr>
      </w:pPr>
    </w:p>
    <w:p w14:paraId="3A517E93" w14:textId="566469CF" w:rsidR="00C9541C" w:rsidRPr="003151E5" w:rsidRDefault="00C9541C" w:rsidP="00C9541C">
      <w:pPr>
        <w:pStyle w:val="TableParagraph"/>
        <w:ind w:left="0"/>
        <w:rPr>
          <w:rFonts w:ascii="Open Sans Medium" w:hAnsi="Open Sans Medium" w:cs="Open Sans Medium"/>
          <w:b/>
          <w:bCs/>
          <w:color w:val="371376"/>
          <w:sz w:val="32"/>
          <w:szCs w:val="32"/>
          <w:lang w:val="en-GB"/>
        </w:rPr>
      </w:pPr>
      <w:r w:rsidRPr="003151E5">
        <w:rPr>
          <w:rFonts w:ascii="Open Sans Medium" w:hAnsi="Open Sans Medium" w:cs="Open Sans Medium"/>
          <w:b/>
          <w:bCs/>
          <w:color w:val="371376"/>
          <w:sz w:val="32"/>
          <w:szCs w:val="32"/>
          <w:lang w:val="en-GB"/>
        </w:rPr>
        <w:t>Lesson</w:t>
      </w:r>
      <w:r w:rsidR="00474EFF">
        <w:rPr>
          <w:rFonts w:ascii="Open Sans Medium" w:hAnsi="Open Sans Medium" w:cs="Open Sans Medium"/>
          <w:b/>
          <w:bCs/>
          <w:color w:val="371376"/>
          <w:sz w:val="32"/>
          <w:szCs w:val="32"/>
          <w:lang w:val="en-GB"/>
        </w:rPr>
        <w:t>s</w:t>
      </w:r>
      <w:r w:rsidRPr="003151E5">
        <w:rPr>
          <w:rFonts w:ascii="Open Sans Medium" w:hAnsi="Open Sans Medium" w:cs="Open Sans Medium"/>
          <w:b/>
          <w:bCs/>
          <w:color w:val="371376"/>
          <w:sz w:val="32"/>
          <w:szCs w:val="32"/>
          <w:lang w:val="en-GB"/>
        </w:rPr>
        <w:t xml:space="preserve"> 17 and 18</w:t>
      </w:r>
    </w:p>
    <w:p w14:paraId="63718DFD" w14:textId="77777777" w:rsidR="00C9541C" w:rsidRPr="003151E5" w:rsidRDefault="00C9541C" w:rsidP="00C9541C">
      <w:pPr>
        <w:pStyle w:val="TableParagraph"/>
        <w:ind w:left="0"/>
        <w:rPr>
          <w:rFonts w:ascii="Open Sans" w:hAnsi="Open Sans" w:cs="Open Sans"/>
          <w:b/>
          <w:bCs/>
          <w:color w:val="371376"/>
          <w:lang w:val="en-GB"/>
        </w:rPr>
      </w:pPr>
    </w:p>
    <w:p w14:paraId="166112C8" w14:textId="77777777" w:rsidR="00C9541C" w:rsidRPr="003151E5" w:rsidRDefault="00C9541C" w:rsidP="00C9541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w:t>
      </w:r>
    </w:p>
    <w:p w14:paraId="251A3D67" w14:textId="7FDA0C88" w:rsidR="00C9541C" w:rsidRPr="003151E5" w:rsidRDefault="00C9541C" w:rsidP="00C33EF7">
      <w:pPr>
        <w:pStyle w:val="TableParagraph"/>
        <w:numPr>
          <w:ilvl w:val="0"/>
          <w:numId w:val="67"/>
        </w:numPr>
        <w:ind w:left="357" w:hanging="357"/>
        <w:rPr>
          <w:rFonts w:ascii="Open Sans" w:hAnsi="Open Sans" w:cs="Open Sans"/>
          <w:lang w:val="en-GB"/>
        </w:rPr>
      </w:pPr>
      <w:r w:rsidRPr="003151E5">
        <w:rPr>
          <w:rFonts w:ascii="Open Sans" w:hAnsi="Open Sans" w:cs="Open Sans"/>
          <w:lang w:val="en-GB"/>
        </w:rPr>
        <w:t>To understand the working characteristics, functional and chemical properties of protein –gluten</w:t>
      </w:r>
      <w:r w:rsidR="00474EFF">
        <w:rPr>
          <w:rFonts w:ascii="Open Sans" w:hAnsi="Open Sans" w:cs="Open Sans"/>
          <w:lang w:val="en-GB"/>
        </w:rPr>
        <w:t>.</w:t>
      </w:r>
    </w:p>
    <w:p w14:paraId="7AB25B7A" w14:textId="77777777" w:rsidR="00C9541C" w:rsidRPr="003151E5" w:rsidRDefault="00C9541C" w:rsidP="00C33EF7">
      <w:pPr>
        <w:pStyle w:val="TableParagraph"/>
        <w:numPr>
          <w:ilvl w:val="0"/>
          <w:numId w:val="67"/>
        </w:numPr>
        <w:ind w:left="357" w:hanging="357"/>
        <w:rPr>
          <w:rFonts w:ascii="Open Sans" w:hAnsi="Open Sans" w:cs="Open Sans"/>
          <w:lang w:val="en-GB"/>
        </w:rPr>
      </w:pPr>
      <w:r w:rsidRPr="003151E5">
        <w:rPr>
          <w:rFonts w:ascii="Open Sans" w:hAnsi="Open Sans" w:cs="Open Sans"/>
          <w:lang w:val="en-GB"/>
        </w:rPr>
        <w:t>To understand the scientific principles underlying gluten formation when making bread.</w:t>
      </w:r>
    </w:p>
    <w:p w14:paraId="276C46F7" w14:textId="77777777" w:rsidR="00C9541C" w:rsidRPr="003151E5" w:rsidRDefault="00C9541C" w:rsidP="00C9541C">
      <w:pPr>
        <w:pStyle w:val="TableParagraph"/>
        <w:ind w:left="0"/>
        <w:rPr>
          <w:rFonts w:ascii="Open Sans Medium" w:hAnsi="Open Sans Medium" w:cs="Open Sans Medium"/>
          <w:b/>
          <w:bCs/>
          <w:color w:val="371376"/>
          <w:lang w:val="en-GB"/>
        </w:rPr>
      </w:pPr>
    </w:p>
    <w:p w14:paraId="2EC93857" w14:textId="1A00416D"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8"/>
          <w:szCs w:val="32"/>
          <w:lang w:val="en-GB"/>
        </w:rPr>
        <w:t>Possible teaching and learning activities</w:t>
      </w:r>
    </w:p>
    <w:p w14:paraId="788320C4" w14:textId="377DD878" w:rsidR="00C9541C" w:rsidRPr="003151E5" w:rsidRDefault="00C9541C" w:rsidP="00C33EF7">
      <w:pPr>
        <w:pStyle w:val="TableParagraph"/>
        <w:numPr>
          <w:ilvl w:val="0"/>
          <w:numId w:val="65"/>
        </w:numPr>
        <w:jc w:val="both"/>
        <w:rPr>
          <w:rFonts w:ascii="Open Sans" w:hAnsi="Open Sans" w:cs="Open Sans"/>
          <w:lang w:val="en-GB"/>
        </w:rPr>
      </w:pPr>
      <w:r w:rsidRPr="003151E5">
        <w:rPr>
          <w:rFonts w:ascii="Open Sans" w:hAnsi="Open Sans" w:cs="Open Sans"/>
          <w:lang w:val="en-GB"/>
        </w:rPr>
        <w:t>Faults in breadmaking questions e.g. 2023 past paper Q5.2:</w:t>
      </w:r>
    </w:p>
    <w:p w14:paraId="598D0420" w14:textId="77777777" w:rsidR="00C9541C" w:rsidRPr="003151E5" w:rsidRDefault="00C9541C" w:rsidP="00C33EF7">
      <w:pPr>
        <w:pStyle w:val="TableParagraph"/>
        <w:numPr>
          <w:ilvl w:val="0"/>
          <w:numId w:val="65"/>
        </w:numPr>
        <w:jc w:val="both"/>
        <w:rPr>
          <w:rFonts w:ascii="Open Sans" w:hAnsi="Open Sans" w:cs="Open Sans"/>
          <w:lang w:val="en-GB"/>
        </w:rPr>
      </w:pPr>
      <w:r w:rsidRPr="003151E5">
        <w:rPr>
          <w:rFonts w:ascii="Open Sans" w:hAnsi="Open Sans" w:cs="Open Sans"/>
          <w:lang w:val="en-GB"/>
        </w:rPr>
        <w:t>In a bread recipe the following problems occurred:</w:t>
      </w:r>
    </w:p>
    <w:p w14:paraId="11E42275" w14:textId="77777777" w:rsidR="00C9541C" w:rsidRPr="003151E5" w:rsidRDefault="00C9541C" w:rsidP="00C33EF7">
      <w:pPr>
        <w:pStyle w:val="TableParagraph"/>
        <w:numPr>
          <w:ilvl w:val="1"/>
          <w:numId w:val="65"/>
        </w:numPr>
        <w:jc w:val="both"/>
        <w:rPr>
          <w:rFonts w:ascii="Open Sans" w:hAnsi="Open Sans" w:cs="Open Sans"/>
          <w:lang w:val="en-GB"/>
        </w:rPr>
      </w:pPr>
      <w:r w:rsidRPr="003151E5">
        <w:rPr>
          <w:rFonts w:ascii="Open Sans" w:hAnsi="Open Sans" w:cs="Open Sans"/>
          <w:lang w:val="en-GB"/>
        </w:rPr>
        <w:t>Dough balls are too sticky</w:t>
      </w:r>
    </w:p>
    <w:p w14:paraId="780AAC61" w14:textId="77777777" w:rsidR="00C9541C" w:rsidRPr="003151E5" w:rsidRDefault="00C9541C" w:rsidP="00C33EF7">
      <w:pPr>
        <w:pStyle w:val="TableParagraph"/>
        <w:numPr>
          <w:ilvl w:val="1"/>
          <w:numId w:val="65"/>
        </w:numPr>
        <w:jc w:val="both"/>
        <w:rPr>
          <w:rFonts w:ascii="Open Sans" w:hAnsi="Open Sans" w:cs="Open Sans"/>
          <w:lang w:val="en-GB"/>
        </w:rPr>
      </w:pPr>
      <w:r w:rsidRPr="003151E5">
        <w:rPr>
          <w:rFonts w:ascii="Open Sans" w:hAnsi="Open Sans" w:cs="Open Sans"/>
          <w:lang w:val="en-GB"/>
        </w:rPr>
        <w:t>Dough balls are not risen</w:t>
      </w:r>
    </w:p>
    <w:p w14:paraId="4C840930" w14:textId="77777777" w:rsidR="00C9541C" w:rsidRPr="003151E5" w:rsidRDefault="00C9541C" w:rsidP="00C33EF7">
      <w:pPr>
        <w:pStyle w:val="TableParagraph"/>
        <w:numPr>
          <w:ilvl w:val="1"/>
          <w:numId w:val="65"/>
        </w:numPr>
        <w:jc w:val="both"/>
        <w:rPr>
          <w:rFonts w:ascii="Open Sans" w:hAnsi="Open Sans" w:cs="Open Sans"/>
          <w:lang w:val="en-GB"/>
        </w:rPr>
      </w:pPr>
      <w:r w:rsidRPr="003151E5">
        <w:rPr>
          <w:rFonts w:ascii="Open Sans" w:hAnsi="Open Sans" w:cs="Open Sans"/>
          <w:lang w:val="en-GB"/>
        </w:rPr>
        <w:t xml:space="preserve">Dough balls have a dense texture. </w:t>
      </w:r>
    </w:p>
    <w:p w14:paraId="00614B56" w14:textId="77777777" w:rsidR="00C9541C" w:rsidRPr="003151E5" w:rsidRDefault="00C9541C" w:rsidP="00C33EF7">
      <w:pPr>
        <w:pStyle w:val="TableParagraph"/>
        <w:numPr>
          <w:ilvl w:val="1"/>
          <w:numId w:val="65"/>
        </w:numPr>
        <w:jc w:val="both"/>
        <w:rPr>
          <w:rFonts w:ascii="Open Sans" w:hAnsi="Open Sans" w:cs="Open Sans"/>
          <w:lang w:val="en-GB"/>
        </w:rPr>
      </w:pPr>
      <w:r w:rsidRPr="003151E5">
        <w:rPr>
          <w:rFonts w:ascii="Open Sans" w:hAnsi="Open Sans" w:cs="Open Sans"/>
          <w:lang w:val="en-GB"/>
        </w:rPr>
        <w:t>Explain the reason for each problem.</w:t>
      </w:r>
    </w:p>
    <w:p w14:paraId="2F93CE00" w14:textId="3F87465D" w:rsidR="00C9541C" w:rsidRPr="004B52DF" w:rsidRDefault="00C9541C" w:rsidP="00C33EF7">
      <w:pPr>
        <w:pStyle w:val="ListParagraph"/>
        <w:numPr>
          <w:ilvl w:val="0"/>
          <w:numId w:val="65"/>
        </w:numPr>
        <w:rPr>
          <w:rFonts w:ascii="Open Sans" w:eastAsiaTheme="minorHAnsi" w:hAnsi="Open Sans" w:cs="Open Sans"/>
          <w:color w:val="auto"/>
          <w:kern w:val="2"/>
          <w14:ligatures w14:val="standardContextual"/>
        </w:rPr>
      </w:pPr>
      <w:r w:rsidRPr="004B52DF">
        <w:rPr>
          <w:rFonts w:ascii="Open Sans" w:eastAsiaTheme="minorHAnsi" w:hAnsi="Open Sans" w:cs="Open Sans"/>
          <w:color w:val="auto"/>
          <w:kern w:val="2"/>
          <w14:ligatures w14:val="standardContextual"/>
        </w:rPr>
        <w:t>Refer to CPD Exam feedback course 2023. Student responses and commentaries for this question are provided in the event booklets Refer to Q5.2 and responses by Students A and B.</w:t>
      </w:r>
    </w:p>
    <w:p w14:paraId="5452B2D6" w14:textId="77777777" w:rsidR="00C9541C" w:rsidRPr="004B52DF" w:rsidRDefault="00C9541C" w:rsidP="00C33EF7">
      <w:pPr>
        <w:pStyle w:val="ListParagraph"/>
        <w:numPr>
          <w:ilvl w:val="0"/>
          <w:numId w:val="65"/>
        </w:numPr>
        <w:rPr>
          <w:rFonts w:ascii="Open Sans" w:eastAsiaTheme="minorHAnsi" w:hAnsi="Open Sans" w:cs="Open Sans"/>
          <w:color w:val="auto"/>
          <w:kern w:val="2"/>
          <w14:ligatures w14:val="standardContextual"/>
        </w:rPr>
      </w:pPr>
      <w:r w:rsidRPr="004B52DF">
        <w:rPr>
          <w:rFonts w:ascii="Open Sans" w:hAnsi="Open Sans" w:cs="Open Sans"/>
          <w:color w:val="auto"/>
        </w:rPr>
        <w:t>Complete sheet on gluten formation.</w:t>
      </w:r>
    </w:p>
    <w:p w14:paraId="03A3A5FF" w14:textId="77777777" w:rsidR="00C9541C" w:rsidRPr="004B52DF" w:rsidRDefault="00C9541C" w:rsidP="00C33EF7">
      <w:pPr>
        <w:pStyle w:val="ListParagraph"/>
        <w:numPr>
          <w:ilvl w:val="0"/>
          <w:numId w:val="65"/>
        </w:numPr>
        <w:spacing w:after="0" w:line="285" w:lineRule="auto"/>
        <w:rPr>
          <w:rFonts w:ascii="Open Sans" w:hAnsi="Open Sans" w:cs="Open Sans"/>
          <w:color w:val="auto"/>
          <w:kern w:val="28"/>
          <w14:cntxtAlts/>
        </w:rPr>
      </w:pPr>
      <w:r w:rsidRPr="004B52DF">
        <w:rPr>
          <w:rFonts w:ascii="Open Sans" w:hAnsi="Open Sans" w:cs="Open Sans"/>
          <w:color w:val="auto"/>
          <w:kern w:val="28"/>
          <w14:cntxtAlts/>
        </w:rPr>
        <w:t xml:space="preserve">Past exam question: </w:t>
      </w:r>
    </w:p>
    <w:p w14:paraId="3823CA7B" w14:textId="77777777" w:rsidR="00C9541C" w:rsidRPr="004B52DF" w:rsidRDefault="00C9541C" w:rsidP="00C33EF7">
      <w:pPr>
        <w:pStyle w:val="ListParagraph"/>
        <w:numPr>
          <w:ilvl w:val="1"/>
          <w:numId w:val="65"/>
        </w:numPr>
        <w:spacing w:after="0"/>
        <w:rPr>
          <w:rFonts w:ascii="Open Sans" w:eastAsiaTheme="minorHAnsi" w:hAnsi="Open Sans" w:cs="Open Sans"/>
          <w:color w:val="auto"/>
          <w:kern w:val="2"/>
          <w14:ligatures w14:val="standardContextual"/>
        </w:rPr>
      </w:pPr>
      <w:r w:rsidRPr="004B52DF">
        <w:rPr>
          <w:rFonts w:ascii="Open Sans" w:hAnsi="Open Sans" w:cs="Open Sans"/>
          <w:color w:val="auto"/>
          <w:kern w:val="28"/>
          <w14:cntxtAlts/>
        </w:rPr>
        <w:t xml:space="preserve">Explain how and why all the ingredients work together to give bread its structure. </w:t>
      </w:r>
      <w:r w:rsidRPr="004B52DF">
        <w:rPr>
          <w:rFonts w:ascii="Open Sans" w:eastAsiaTheme="minorHAnsi" w:hAnsi="Open Sans" w:cs="Open Sans"/>
          <w:color w:val="auto"/>
          <w:kern w:val="2"/>
          <w14:ligatures w14:val="standardContextual"/>
        </w:rPr>
        <w:t>Refer to CPD Exam feedback course 2023. Student responses and commentaries for this question are provided in the event booklets. Refer to Q 5.1 and responses by Student A and B.</w:t>
      </w:r>
    </w:p>
    <w:p w14:paraId="5843861A" w14:textId="784BFD38" w:rsidR="003407D0" w:rsidRPr="00DF7F00" w:rsidRDefault="00C9541C" w:rsidP="00C33EF7">
      <w:pPr>
        <w:pStyle w:val="ListParagraph"/>
        <w:numPr>
          <w:ilvl w:val="1"/>
          <w:numId w:val="65"/>
        </w:numPr>
        <w:spacing w:after="0"/>
        <w:rPr>
          <w:rFonts w:ascii="Open Sans" w:hAnsi="Open Sans" w:cs="Open Sans"/>
          <w:kern w:val="28"/>
          <w14:cntxtAlts/>
        </w:rPr>
      </w:pPr>
      <w:r w:rsidRPr="004B52DF">
        <w:rPr>
          <w:rFonts w:ascii="Open Sans" w:hAnsi="Open Sans" w:cs="Open Sans"/>
          <w:color w:val="auto"/>
          <w:kern w:val="28"/>
          <w14:cntxtAlts/>
        </w:rPr>
        <w:t>Use the key words listed below to help you answer the question: Gliadin, Gluten, Network/mesh, Kneading, Strong plain flour, Glutenin, Protein, Coiled, Stretch, Expanding, Relaxed</w:t>
      </w:r>
      <w:r w:rsidRPr="00474EFF">
        <w:rPr>
          <w:noProof/>
        </w:rPr>
        <mc:AlternateContent>
          <mc:Choice Requires="wps">
            <w:drawing>
              <wp:anchor distT="36576" distB="36576" distL="36576" distR="36576" simplePos="0" relativeHeight="251661312" behindDoc="0" locked="0" layoutInCell="1" allowOverlap="1" wp14:anchorId="2F23EAC3" wp14:editId="0FF1F5A9">
                <wp:simplePos x="0" y="0"/>
                <wp:positionH relativeFrom="column">
                  <wp:posOffset>7307580</wp:posOffset>
                </wp:positionH>
                <wp:positionV relativeFrom="paragraph">
                  <wp:posOffset>577215</wp:posOffset>
                </wp:positionV>
                <wp:extent cx="7107555" cy="1290955"/>
                <wp:effectExtent l="1905" t="0" r="0" b="0"/>
                <wp:wrapNone/>
                <wp:docPr id="135227712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7107555" cy="1290955"/>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E18DB5" id="Rectangle 1" o:spid="_x0000_s1026" style="position:absolute;margin-left:575.4pt;margin-top:45.45pt;width:559.65pt;height:101.6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O6J1QEAAKEDAAAOAAAAZHJzL2Uyb0RvYy54bWysU9tu2zAMfR+wfxD0vtgOkHU14hRFiw4D&#10;ugvQ7gMUWbaF2aJGKnGyrx8lx+4ub8NeBJKiDnnIo+3NaejF0SBZcJUsVrkUxmmorWsr+fX54c07&#10;KSgoV6senKnk2ZC82b1+tR19adbQQV8bFAziqBx9JbsQfJllpDszKFqBN44vG8BBBXaxzWpUI6MP&#10;fbbO87fZCFh7BG2IOHo/Xcpdwm8ao8PnpiETRF9J7i2kE9O5j2e226qyReU7qy9tqH/oYlDWcdEF&#10;6l4FJQ5o/4IarEYgaMJKw5BB01htEgdmU+R/sHnqlDeJCw+H/DIm+n+w+tPxyX/B2Dr5R9DfSDi4&#10;65RrzS0ijJ1RNZcr5BJOTT2fPS+ziOPLRk/lAhMdYkCxHz9CzTnqECBN5tTgEMswZ3FKCzgvCzCn&#10;IDQHr4r8arPZSKH5rlhf59fsxBqqnJ97pPDewCCiUUnkDSd4dXykMKXOKbGagwfb92nLvfstwJhT&#10;xCSZXF7P/UcBUbmH+sxcECbdsM7Z6AB/SDGyZipJ3w8KjRT9B8dTigKbDZyN/Wwop/lpJYMUk3kX&#10;JiEePNq2Y+QiMXFwyzNrbGLz0sVl0qyDNI+LZqPQfvVT1svP2v0EAAD//wMAUEsDBBQABgAIAAAA&#10;IQBHI0wg3wAAAAwBAAAPAAAAZHJzL2Rvd25yZXYueG1sTI/NTsMwEITvSLyDtUjcqJ2InyaNU1Wt&#10;6BVRuHBz420SEa+D7baBp2c50duMZjT7bbWc3CBOGGLvSUM2UyCQGm97ajW8vz3fzUHEZMiawRNq&#10;+MYIy/r6qjKl9Wd6xdMutYJHKJZGQ5fSWEoZmw6diTM/InF28MGZxDa00gZz5nE3yFypR+lMT3yh&#10;MyOuO2w+d0enYZrbrVcb++NW65cpfLTbTfhyWt/eTKsFiIRT+i/DHz6jQ81Me38kG8XAPntQzJ40&#10;FKoAwY08f1IZiD2r4j4HWVfy8on6FwAA//8DAFBLAQItABQABgAIAAAAIQC2gziS/gAAAOEBAAAT&#10;AAAAAAAAAAAAAAAAAAAAAABbQ29udGVudF9UeXBlc10ueG1sUEsBAi0AFAAGAAgAAAAhADj9If/W&#10;AAAAlAEAAAsAAAAAAAAAAAAAAAAALwEAAF9yZWxzLy5yZWxzUEsBAi0AFAAGAAgAAAAhALBA7onV&#10;AQAAoQMAAA4AAAAAAAAAAAAAAAAALgIAAGRycy9lMm9Eb2MueG1sUEsBAi0AFAAGAAgAAAAhAEcj&#10;TCDfAAAADAEAAA8AAAAAAAAAAAAAAAAALwQAAGRycy9kb3ducmV2LnhtbFBLBQYAAAAABAAEAPMA&#10;AAA7BQAAAAA=&#10;" filled="f" stroked="f" strokeweight="2pt">
                <v:shadow color="black [0]"/>
                <o:lock v:ext="edit" shapetype="t"/>
                <v:textbox inset="0,0,0,0"/>
              </v:rect>
            </w:pict>
          </mc:Fallback>
        </mc:AlternateContent>
      </w:r>
      <w:r w:rsidRPr="004B52DF">
        <w:rPr>
          <w:rFonts w:ascii="Open Sans" w:hAnsi="Open Sans" w:cs="Open Sans"/>
          <w:color w:val="auto"/>
          <w:kern w:val="28"/>
          <w14:cntxtAlts/>
        </w:rPr>
        <w:t>.</w:t>
      </w:r>
    </w:p>
    <w:p w14:paraId="4D532BEA" w14:textId="77777777" w:rsidR="00C9541C" w:rsidRPr="003151E5" w:rsidRDefault="00C9541C" w:rsidP="00C9541C">
      <w:pPr>
        <w:pStyle w:val="TableParagraph"/>
        <w:ind w:left="0"/>
        <w:rPr>
          <w:rFonts w:ascii="Open Sans Medium" w:hAnsi="Open Sans Medium" w:cs="Open Sans Medium"/>
          <w:b/>
          <w:bCs/>
          <w:color w:val="C8194B"/>
          <w:lang w:val="en-GB"/>
        </w:rPr>
      </w:pPr>
    </w:p>
    <w:p w14:paraId="7DC05AA6" w14:textId="77777777" w:rsidR="00660048" w:rsidRDefault="00660048">
      <w:pPr>
        <w:spacing w:line="240" w:lineRule="auto"/>
        <w:rPr>
          <w:rFonts w:ascii="Open Sans Medium" w:eastAsia="AQA Chevin Pro Medium" w:hAnsi="Open Sans Medium" w:cs="Open Sans Medium"/>
          <w:b/>
          <w:bCs/>
          <w:color w:val="C8194B"/>
          <w:sz w:val="24"/>
          <w:szCs w:val="28"/>
          <w:lang w:eastAsia="en-US"/>
        </w:rPr>
      </w:pPr>
      <w:r>
        <w:rPr>
          <w:rFonts w:ascii="Open Sans Medium" w:hAnsi="Open Sans Medium" w:cs="Open Sans Medium"/>
          <w:b/>
          <w:bCs/>
          <w:color w:val="C8194B"/>
          <w:sz w:val="24"/>
          <w:szCs w:val="28"/>
        </w:rPr>
        <w:br w:type="page"/>
      </w:r>
    </w:p>
    <w:p w14:paraId="0AC89E28" w14:textId="2938A937" w:rsidR="00C9541C" w:rsidRPr="003151E5" w:rsidRDefault="00C9541C" w:rsidP="00C9541C">
      <w:pPr>
        <w:pStyle w:val="TableParagraph"/>
        <w:ind w:left="0"/>
        <w:rPr>
          <w:rFonts w:ascii="Open Sans Medium" w:hAnsi="Open Sans Medium" w:cs="Open Sans Medium"/>
          <w:b/>
          <w:bCs/>
          <w:color w:val="C8194B"/>
          <w:sz w:val="24"/>
          <w:szCs w:val="28"/>
          <w:lang w:val="en-GB"/>
        </w:rPr>
      </w:pPr>
      <w:r w:rsidRPr="003151E5">
        <w:rPr>
          <w:rFonts w:ascii="Open Sans Medium" w:hAnsi="Open Sans Medium" w:cs="Open Sans Medium"/>
          <w:b/>
          <w:bCs/>
          <w:color w:val="C8194B"/>
          <w:sz w:val="24"/>
          <w:szCs w:val="28"/>
          <w:lang w:val="en-GB"/>
        </w:rPr>
        <w:lastRenderedPageBreak/>
        <w:t>Resources</w:t>
      </w:r>
    </w:p>
    <w:p w14:paraId="4D681875" w14:textId="77777777" w:rsidR="00C9541C" w:rsidRPr="003151E5" w:rsidRDefault="00C9541C" w:rsidP="00C9541C">
      <w:pPr>
        <w:pStyle w:val="TableParagraph"/>
        <w:ind w:left="0"/>
        <w:rPr>
          <w:rFonts w:ascii="Open Sans" w:hAnsi="Open Sans" w:cs="Open Sans"/>
          <w:lang w:val="en-GB"/>
        </w:rPr>
      </w:pPr>
      <w:r w:rsidRPr="003151E5">
        <w:rPr>
          <w:rFonts w:ascii="Open Sans" w:hAnsi="Open Sans" w:cs="Open Sans"/>
          <w:lang w:val="en-GB"/>
        </w:rPr>
        <w:t>A3 revision map/sheet for students to complete – refer to CPD example 2023 slide 25.</w:t>
      </w:r>
    </w:p>
    <w:p w14:paraId="2D7F15A0" w14:textId="77777777" w:rsidR="00C9541C" w:rsidRPr="004B52DF" w:rsidRDefault="00C9541C" w:rsidP="00C9541C">
      <w:pPr>
        <w:adjustRightInd w:val="0"/>
        <w:spacing w:line="240" w:lineRule="auto"/>
        <w:rPr>
          <w:rFonts w:ascii="Open Sans" w:eastAsiaTheme="minorHAnsi" w:hAnsi="Open Sans" w:cs="Open Sans"/>
          <w:color w:val="4B4B4B"/>
          <w14:ligatures w14:val="standardContextual"/>
        </w:rPr>
      </w:pPr>
      <w:r w:rsidRPr="004B52DF">
        <w:rPr>
          <w:rFonts w:ascii="Open Sans" w:eastAsiaTheme="minorHAnsi" w:hAnsi="Open Sans" w:cs="Open Sans"/>
          <w:color w:val="4B4B4B"/>
          <w14:ligatures w14:val="standardContextual"/>
        </w:rPr>
        <w:t>Include:</w:t>
      </w:r>
    </w:p>
    <w:p w14:paraId="7F6D5BC9" w14:textId="77777777" w:rsidR="00C9541C" w:rsidRPr="004B52DF" w:rsidRDefault="00C9541C" w:rsidP="00C33EF7">
      <w:pPr>
        <w:pStyle w:val="ListParagraph"/>
        <w:numPr>
          <w:ilvl w:val="0"/>
          <w:numId w:val="66"/>
        </w:numPr>
        <w:autoSpaceDE w:val="0"/>
        <w:autoSpaceDN w:val="0"/>
        <w:adjustRightInd w:val="0"/>
        <w:spacing w:after="0"/>
        <w:ind w:left="360"/>
        <w:rPr>
          <w:rFonts w:ascii="Open Sans" w:eastAsiaTheme="minorHAnsi" w:hAnsi="Open Sans" w:cs="Open Sans"/>
          <w:color w:val="4B4B4B"/>
          <w14:ligatures w14:val="standardContextual"/>
        </w:rPr>
      </w:pPr>
      <w:r w:rsidRPr="004B52DF">
        <w:rPr>
          <w:rFonts w:ascii="Open Sans" w:eastAsiaTheme="minorHAnsi" w:hAnsi="Open Sans" w:cs="Open Sans"/>
          <w:color w:val="4B4B4B"/>
          <w14:ligatures w14:val="standardContextual"/>
        </w:rPr>
        <w:t>definition</w:t>
      </w:r>
    </w:p>
    <w:p w14:paraId="216724DC" w14:textId="77777777" w:rsidR="00C9541C" w:rsidRPr="004B52DF" w:rsidRDefault="00C9541C" w:rsidP="00C33EF7">
      <w:pPr>
        <w:pStyle w:val="ListParagraph"/>
        <w:numPr>
          <w:ilvl w:val="0"/>
          <w:numId w:val="66"/>
        </w:numPr>
        <w:autoSpaceDE w:val="0"/>
        <w:autoSpaceDN w:val="0"/>
        <w:adjustRightInd w:val="0"/>
        <w:spacing w:after="0"/>
        <w:ind w:left="360"/>
        <w:rPr>
          <w:rFonts w:ascii="Open Sans" w:eastAsiaTheme="minorHAnsi" w:hAnsi="Open Sans" w:cs="Open Sans"/>
          <w:color w:val="4B4B4B"/>
          <w14:ligatures w14:val="standardContextual"/>
        </w:rPr>
      </w:pPr>
      <w:r w:rsidRPr="004B52DF">
        <w:rPr>
          <w:rFonts w:ascii="Open Sans" w:eastAsiaTheme="minorHAnsi" w:hAnsi="Open Sans" w:cs="Open Sans"/>
          <w:color w:val="4B4B4B"/>
          <w14:ligatures w14:val="standardContextual"/>
        </w:rPr>
        <w:t>key words</w:t>
      </w:r>
    </w:p>
    <w:p w14:paraId="0CFDC2B3" w14:textId="77777777" w:rsidR="00C9541C" w:rsidRPr="004B52DF" w:rsidRDefault="00C9541C" w:rsidP="00C33EF7">
      <w:pPr>
        <w:pStyle w:val="ListParagraph"/>
        <w:numPr>
          <w:ilvl w:val="0"/>
          <w:numId w:val="66"/>
        </w:numPr>
        <w:autoSpaceDE w:val="0"/>
        <w:autoSpaceDN w:val="0"/>
        <w:adjustRightInd w:val="0"/>
        <w:spacing w:after="0"/>
        <w:ind w:left="360"/>
        <w:rPr>
          <w:rFonts w:ascii="Open Sans" w:eastAsiaTheme="minorHAnsi" w:hAnsi="Open Sans" w:cs="Open Sans"/>
          <w:color w:val="4B4B4B"/>
          <w14:ligatures w14:val="standardContextual"/>
        </w:rPr>
      </w:pPr>
      <w:r w:rsidRPr="004B52DF">
        <w:rPr>
          <w:rFonts w:ascii="Open Sans" w:eastAsiaTheme="minorHAnsi" w:hAnsi="Open Sans" w:cs="Open Sans"/>
          <w:color w:val="4B4B4B"/>
          <w14:ligatures w14:val="standardContextual"/>
        </w:rPr>
        <w:t>diagrams with explanation of the process below (not included on the example) exam tips</w:t>
      </w:r>
    </w:p>
    <w:p w14:paraId="7E22F808" w14:textId="77777777" w:rsidR="00C9541C" w:rsidRPr="004B52DF" w:rsidRDefault="00C9541C" w:rsidP="00C33EF7">
      <w:pPr>
        <w:pStyle w:val="ListParagraph"/>
        <w:numPr>
          <w:ilvl w:val="0"/>
          <w:numId w:val="66"/>
        </w:numPr>
        <w:autoSpaceDE w:val="0"/>
        <w:autoSpaceDN w:val="0"/>
        <w:adjustRightInd w:val="0"/>
        <w:spacing w:after="0"/>
        <w:ind w:left="360"/>
        <w:rPr>
          <w:rFonts w:ascii="Open Sans" w:eastAsiaTheme="minorHAnsi" w:hAnsi="Open Sans" w:cs="Open Sans"/>
          <w:color w:val="4B4B4B"/>
          <w14:ligatures w14:val="standardContextual"/>
        </w:rPr>
      </w:pPr>
      <w:r w:rsidRPr="004B52DF">
        <w:rPr>
          <w:rFonts w:ascii="Open Sans" w:eastAsiaTheme="minorHAnsi" w:hAnsi="Open Sans" w:cs="Open Sans"/>
          <w:color w:val="4B4B4B"/>
          <w14:ligatures w14:val="standardContextual"/>
        </w:rPr>
        <w:t>faults in the making process</w:t>
      </w:r>
    </w:p>
    <w:p w14:paraId="1E925527" w14:textId="6B1FB6F0" w:rsidR="00C9541C" w:rsidRPr="004B52DF" w:rsidRDefault="00C9541C" w:rsidP="00C33EF7">
      <w:pPr>
        <w:pStyle w:val="ListParagraph"/>
        <w:numPr>
          <w:ilvl w:val="0"/>
          <w:numId w:val="66"/>
        </w:numPr>
        <w:autoSpaceDE w:val="0"/>
        <w:autoSpaceDN w:val="0"/>
        <w:adjustRightInd w:val="0"/>
        <w:spacing w:after="0"/>
        <w:ind w:left="360"/>
        <w:rPr>
          <w:rFonts w:ascii="Open Sans" w:eastAsiaTheme="minorHAnsi" w:hAnsi="Open Sans" w:cs="Open Sans"/>
          <w:color w:val="4B4B4B"/>
          <w14:ligatures w14:val="standardContextual"/>
        </w:rPr>
      </w:pPr>
      <w:r w:rsidRPr="004B52DF">
        <w:rPr>
          <w:rFonts w:ascii="Open Sans" w:eastAsiaTheme="minorHAnsi" w:hAnsi="Open Sans" w:cs="Open Sans"/>
          <w:color w:val="4B4B4B"/>
          <w14:ligatures w14:val="standardContextual"/>
        </w:rPr>
        <w:t>recipes using the process</w:t>
      </w:r>
    </w:p>
    <w:p w14:paraId="6ED97196" w14:textId="3ABA0701" w:rsidR="00C9541C" w:rsidRPr="004B52DF" w:rsidRDefault="00474EFF" w:rsidP="00C33EF7">
      <w:pPr>
        <w:pStyle w:val="ListParagraph"/>
        <w:numPr>
          <w:ilvl w:val="0"/>
          <w:numId w:val="66"/>
        </w:numPr>
        <w:autoSpaceDE w:val="0"/>
        <w:autoSpaceDN w:val="0"/>
        <w:adjustRightInd w:val="0"/>
        <w:spacing w:after="0"/>
        <w:ind w:left="360"/>
        <w:rPr>
          <w:rFonts w:ascii="Open Sans" w:eastAsiaTheme="minorHAnsi" w:hAnsi="Open Sans" w:cs="Open Sans"/>
          <w:color w:val="4B4B4B"/>
          <w14:ligatures w14:val="standardContextual"/>
        </w:rPr>
      </w:pPr>
      <w:r>
        <w:rPr>
          <w:rFonts w:ascii="Open Sans" w:eastAsiaTheme="minorHAnsi" w:hAnsi="Open Sans" w:cs="Open Sans"/>
          <w:color w:val="4B4B4B"/>
          <w14:ligatures w14:val="standardContextual"/>
        </w:rPr>
        <w:t>s</w:t>
      </w:r>
      <w:r w:rsidR="00C9541C" w:rsidRPr="004B52DF">
        <w:rPr>
          <w:rFonts w:ascii="Open Sans" w:eastAsiaTheme="minorHAnsi" w:hAnsi="Open Sans" w:cs="Open Sans"/>
          <w:color w:val="4B4B4B"/>
          <w14:ligatures w14:val="standardContextual"/>
        </w:rPr>
        <w:t>ample exam question</w:t>
      </w:r>
    </w:p>
    <w:p w14:paraId="26E77F14" w14:textId="77777777" w:rsidR="00C9541C" w:rsidRPr="003151E5" w:rsidRDefault="00C9541C" w:rsidP="00C33EF7">
      <w:pPr>
        <w:pStyle w:val="TableParagraph"/>
        <w:numPr>
          <w:ilvl w:val="0"/>
          <w:numId w:val="66"/>
        </w:numPr>
        <w:ind w:left="357" w:hanging="357"/>
        <w:rPr>
          <w:rFonts w:ascii="Open Sans" w:hAnsi="Open Sans" w:cs="Open Sans"/>
          <w:lang w:val="en-GB"/>
        </w:rPr>
      </w:pPr>
      <w:r w:rsidRPr="003151E5">
        <w:rPr>
          <w:rFonts w:ascii="Open Sans" w:hAnsi="Open Sans" w:cs="Open Sans"/>
          <w:lang w:val="en-GB"/>
        </w:rPr>
        <w:t>Food – a fact of life (BNF) knowledge organizer:</w:t>
      </w:r>
    </w:p>
    <w:p w14:paraId="1A02F836" w14:textId="77777777" w:rsidR="00C9541C" w:rsidRPr="003151E5" w:rsidRDefault="00C9541C" w:rsidP="00C33EF7">
      <w:pPr>
        <w:pStyle w:val="TableParagraph"/>
        <w:numPr>
          <w:ilvl w:val="0"/>
          <w:numId w:val="68"/>
        </w:numPr>
        <w:rPr>
          <w:rFonts w:ascii="Open Sans" w:hAnsi="Open Sans" w:cs="Open Sans"/>
          <w:lang w:val="en-GB"/>
        </w:rPr>
      </w:pPr>
      <w:r w:rsidRPr="003151E5">
        <w:rPr>
          <w:rFonts w:ascii="Open Sans" w:hAnsi="Open Sans" w:cs="Open Sans"/>
          <w:lang w:val="en-GB"/>
        </w:rPr>
        <w:t xml:space="preserve">Food science </w:t>
      </w:r>
    </w:p>
    <w:p w14:paraId="7EF8F034" w14:textId="77777777" w:rsidR="00C9541C" w:rsidRPr="003151E5" w:rsidRDefault="00C9541C" w:rsidP="00C33EF7">
      <w:pPr>
        <w:pStyle w:val="TableParagraph"/>
        <w:numPr>
          <w:ilvl w:val="0"/>
          <w:numId w:val="68"/>
        </w:numPr>
        <w:rPr>
          <w:rFonts w:ascii="Open Sans" w:hAnsi="Open Sans" w:cs="Open Sans"/>
          <w:lang w:val="en-GB"/>
        </w:rPr>
      </w:pPr>
      <w:r w:rsidRPr="003151E5">
        <w:rPr>
          <w:rFonts w:ascii="Open Sans" w:hAnsi="Open Sans" w:cs="Open Sans"/>
          <w:lang w:val="en-GB"/>
        </w:rPr>
        <w:t>Ingredients and functional characteristics</w:t>
      </w:r>
    </w:p>
    <w:p w14:paraId="69079B93" w14:textId="784FD203" w:rsidR="00C9541C" w:rsidRPr="00660048" w:rsidRDefault="00C9541C" w:rsidP="00C33EF7">
      <w:pPr>
        <w:pStyle w:val="TableParagraph"/>
        <w:numPr>
          <w:ilvl w:val="0"/>
          <w:numId w:val="68"/>
        </w:numPr>
        <w:spacing w:after="120"/>
        <w:rPr>
          <w:rFonts w:ascii="Open Sans" w:hAnsi="Open Sans" w:cs="Open Sans"/>
          <w:lang w:val="en-GB"/>
        </w:rPr>
      </w:pPr>
      <w:r w:rsidRPr="003151E5">
        <w:rPr>
          <w:rFonts w:ascii="Open Sans" w:hAnsi="Open Sans" w:cs="Open Sans"/>
          <w:lang w:val="en-GB"/>
        </w:rPr>
        <w:t>Multiple Choice Questions from past papers:</w:t>
      </w:r>
    </w:p>
    <w:tbl>
      <w:tblPr>
        <w:tblStyle w:val="TableGrid"/>
        <w:tblW w:w="5000" w:type="pct"/>
        <w:tblLook w:val="04A0" w:firstRow="1" w:lastRow="0" w:firstColumn="1" w:lastColumn="0" w:noHBand="0" w:noVBand="1"/>
      </w:tblPr>
      <w:tblGrid>
        <w:gridCol w:w="6468"/>
        <w:gridCol w:w="3160"/>
      </w:tblGrid>
      <w:tr w:rsidR="00660048" w:rsidRPr="00214D35" w14:paraId="5DCA359E" w14:textId="77777777" w:rsidTr="00A80B64">
        <w:tc>
          <w:tcPr>
            <w:tcW w:w="3359" w:type="pct"/>
            <w:shd w:val="clear" w:color="auto" w:fill="371376" w:themeFill="text1"/>
          </w:tcPr>
          <w:p w14:paraId="5D2112F7" w14:textId="77777777" w:rsidR="00660048" w:rsidRPr="003151E5" w:rsidRDefault="00660048" w:rsidP="00A80B64">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58E17ECC" w14:textId="77777777" w:rsidR="00660048" w:rsidRPr="003151E5" w:rsidRDefault="00660048" w:rsidP="00A80B64">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660048" w:rsidRPr="004B52DF" w14:paraId="530A6748" w14:textId="77777777" w:rsidTr="00A80B64">
        <w:tc>
          <w:tcPr>
            <w:tcW w:w="3359" w:type="pct"/>
          </w:tcPr>
          <w:p w14:paraId="3177E29D" w14:textId="77777777" w:rsidR="00660048" w:rsidRPr="00852884" w:rsidRDefault="00660048" w:rsidP="00A80B64">
            <w:pPr>
              <w:pStyle w:val="TableParagraph"/>
              <w:spacing w:before="60" w:after="60"/>
              <w:ind w:left="0"/>
              <w:rPr>
                <w:rFonts w:ascii="Open Sans" w:hAnsi="Open Sans" w:cs="Open Sans"/>
              </w:rPr>
            </w:pPr>
            <w:hyperlink r:id="rId42" w:history="1">
              <w:r w:rsidRPr="00852884">
                <w:rPr>
                  <w:rStyle w:val="Hyperlink"/>
                  <w:rFonts w:ascii="Open Sans" w:hAnsi="Open Sans" w:cs="Open Sans"/>
                  <w:color w:val="1847BF"/>
                </w:rPr>
                <w:t>Question paper: Paper 1 Food preparation and nutrition - Sample set 1</w:t>
              </w:r>
            </w:hyperlink>
            <w:r w:rsidRPr="00852884">
              <w:rPr>
                <w:rFonts w:ascii="Open Sans" w:hAnsi="Open Sans" w:cs="Open Sans"/>
                <w:color w:val="1847BF"/>
              </w:rPr>
              <w:t xml:space="preserve"> </w:t>
            </w:r>
          </w:p>
        </w:tc>
        <w:tc>
          <w:tcPr>
            <w:tcW w:w="1641" w:type="pct"/>
          </w:tcPr>
          <w:p w14:paraId="5F3D704F" w14:textId="4263A0B4" w:rsidR="00660048" w:rsidRPr="00852884" w:rsidRDefault="00660048" w:rsidP="00A80B64">
            <w:pPr>
              <w:pStyle w:val="TableParagraph"/>
              <w:spacing w:after="120"/>
              <w:ind w:left="0"/>
              <w:rPr>
                <w:rFonts w:ascii="Open Sans" w:hAnsi="Open Sans" w:cs="Open Sans"/>
                <w:lang w:val="en-GB"/>
              </w:rPr>
            </w:pPr>
            <w:r>
              <w:rPr>
                <w:rFonts w:ascii="Open Sans" w:hAnsi="Open Sans" w:cs="Open Sans"/>
                <w:lang w:val="en-GB"/>
              </w:rPr>
              <w:t>3.1. 3.2, 3.3 and 3.4</w:t>
            </w:r>
          </w:p>
        </w:tc>
      </w:tr>
      <w:tr w:rsidR="00660048" w:rsidRPr="004B52DF" w14:paraId="435F208B" w14:textId="77777777" w:rsidTr="00A80B64">
        <w:tc>
          <w:tcPr>
            <w:tcW w:w="3359" w:type="pct"/>
          </w:tcPr>
          <w:p w14:paraId="5129142A" w14:textId="77777777" w:rsidR="00660048" w:rsidRPr="00852884" w:rsidRDefault="00660048" w:rsidP="00A80B64">
            <w:pPr>
              <w:pStyle w:val="TableParagraph"/>
              <w:spacing w:before="60" w:after="60"/>
              <w:ind w:left="0"/>
              <w:rPr>
                <w:rFonts w:ascii="Open Sans" w:hAnsi="Open Sans" w:cs="Open Sans"/>
                <w:lang w:val="en-GB"/>
              </w:rPr>
            </w:pPr>
            <w:r w:rsidRPr="00852884">
              <w:rPr>
                <w:rFonts w:ascii="Open Sans" w:hAnsi="Open Sans" w:cs="Open Sans"/>
                <w:lang w:val="en-GB"/>
              </w:rPr>
              <w:t>Additional Sample assessment material</w:t>
            </w:r>
          </w:p>
        </w:tc>
        <w:tc>
          <w:tcPr>
            <w:tcW w:w="1641" w:type="pct"/>
          </w:tcPr>
          <w:p w14:paraId="2FF77563" w14:textId="4370B092" w:rsidR="00660048" w:rsidRPr="00852884" w:rsidRDefault="00660048" w:rsidP="00A80B64">
            <w:pPr>
              <w:pStyle w:val="TableParagraph"/>
              <w:spacing w:after="120"/>
              <w:ind w:left="0"/>
              <w:rPr>
                <w:rFonts w:ascii="Open Sans" w:hAnsi="Open Sans" w:cs="Open Sans"/>
                <w:lang w:val="en-GB"/>
              </w:rPr>
            </w:pPr>
            <w:r>
              <w:rPr>
                <w:rFonts w:ascii="Open Sans" w:hAnsi="Open Sans" w:cs="Open Sans"/>
              </w:rPr>
              <w:t>1.13</w:t>
            </w:r>
          </w:p>
        </w:tc>
      </w:tr>
      <w:tr w:rsidR="00660048" w:rsidRPr="004B52DF" w14:paraId="1B4423A0" w14:textId="77777777" w:rsidTr="00A80B64">
        <w:tc>
          <w:tcPr>
            <w:tcW w:w="3359" w:type="pct"/>
          </w:tcPr>
          <w:p w14:paraId="33705C93" w14:textId="4B321353" w:rsidR="00660048" w:rsidRPr="00852884" w:rsidRDefault="00AA4ECA" w:rsidP="00A80B64">
            <w:pPr>
              <w:pStyle w:val="TableParagraph"/>
              <w:spacing w:before="60" w:after="60"/>
              <w:ind w:left="0"/>
              <w:rPr>
                <w:rFonts w:ascii="Open Sans" w:hAnsi="Open Sans" w:cs="Open Sans"/>
                <w:lang w:val="en-GB"/>
              </w:rPr>
            </w:pPr>
            <w:r w:rsidRPr="006D0724">
              <w:rPr>
                <w:rFonts w:ascii="Open Sans" w:hAnsi="Open Sans" w:cs="Open Sans"/>
              </w:rPr>
              <w:t>Question Paper: GCSE |Paper 1 Food preparation and nutrition - June 20</w:t>
            </w:r>
            <w:r>
              <w:rPr>
                <w:rFonts w:ascii="Open Sans" w:hAnsi="Open Sans" w:cs="Open Sans"/>
              </w:rPr>
              <w:t>18 (available through centre services)</w:t>
            </w:r>
          </w:p>
        </w:tc>
        <w:tc>
          <w:tcPr>
            <w:tcW w:w="1641" w:type="pct"/>
          </w:tcPr>
          <w:p w14:paraId="789C3257" w14:textId="167B8CC3" w:rsidR="00660048" w:rsidRPr="00852884" w:rsidRDefault="00660048" w:rsidP="00A80B64">
            <w:pPr>
              <w:pStyle w:val="TableParagraph"/>
              <w:spacing w:after="120"/>
              <w:ind w:left="0"/>
              <w:rPr>
                <w:rFonts w:ascii="Open Sans" w:hAnsi="Open Sans" w:cs="Open Sans"/>
                <w:lang w:val="en-GB"/>
              </w:rPr>
            </w:pPr>
            <w:r w:rsidRPr="00852884">
              <w:rPr>
                <w:rFonts w:ascii="Open Sans" w:hAnsi="Open Sans" w:cs="Open Sans"/>
                <w:lang w:val="en-GB"/>
              </w:rPr>
              <w:t>1.0</w:t>
            </w:r>
            <w:r>
              <w:rPr>
                <w:rFonts w:ascii="Open Sans" w:hAnsi="Open Sans" w:cs="Open Sans"/>
                <w:lang w:val="en-GB"/>
              </w:rPr>
              <w:t>2</w:t>
            </w:r>
          </w:p>
        </w:tc>
      </w:tr>
    </w:tbl>
    <w:p w14:paraId="163152AF" w14:textId="75FBEF87" w:rsidR="00E43B82" w:rsidRPr="003151E5" w:rsidRDefault="00E43B82" w:rsidP="00660048">
      <w:pPr>
        <w:pStyle w:val="TableParagraph"/>
        <w:ind w:left="0"/>
        <w:rPr>
          <w:rFonts w:ascii="Open Sans" w:hAnsi="Open Sans" w:cs="Open Sans"/>
          <w:lang w:val="en-GB"/>
        </w:rPr>
      </w:pPr>
    </w:p>
    <w:p w14:paraId="63E8425F" w14:textId="0C265158" w:rsidR="00C9541C" w:rsidRPr="004B52DF" w:rsidRDefault="00C9541C" w:rsidP="00C9541C">
      <w:pPr>
        <w:rPr>
          <w:rFonts w:ascii="Open Sans Medium" w:hAnsi="Open Sans Medium" w:cs="Open Sans Medium"/>
          <w:b/>
          <w:bCs/>
          <w:color w:val="371376"/>
          <w:sz w:val="24"/>
          <w:szCs w:val="28"/>
        </w:rPr>
      </w:pPr>
      <w:r w:rsidRPr="004B52DF">
        <w:rPr>
          <w:rFonts w:ascii="Open Sans Medium" w:hAnsi="Open Sans Medium" w:cs="Open Sans Medium"/>
          <w:b/>
          <w:bCs/>
          <w:color w:val="371376"/>
          <w:sz w:val="24"/>
          <w:szCs w:val="28"/>
        </w:rPr>
        <w:t>Extended learning</w:t>
      </w:r>
      <w:r w:rsidR="004B7600">
        <w:rPr>
          <w:rFonts w:ascii="Open Sans Medium" w:hAnsi="Open Sans Medium" w:cs="Open Sans Medium"/>
          <w:b/>
          <w:bCs/>
          <w:color w:val="371376"/>
          <w:sz w:val="24"/>
          <w:szCs w:val="28"/>
        </w:rPr>
        <w:t>/homework</w:t>
      </w:r>
    </w:p>
    <w:p w14:paraId="60472CE6" w14:textId="77777777" w:rsidR="00C9541C" w:rsidRPr="003151E5" w:rsidRDefault="00C9541C" w:rsidP="00C9541C">
      <w:pPr>
        <w:pStyle w:val="TableParagraph"/>
        <w:ind w:left="0"/>
        <w:jc w:val="both"/>
        <w:rPr>
          <w:rFonts w:ascii="Open Sans" w:hAnsi="Open Sans" w:cs="Open Sans"/>
          <w:lang w:val="en-GB"/>
        </w:rPr>
      </w:pPr>
      <w:r w:rsidRPr="003151E5">
        <w:rPr>
          <w:rFonts w:ascii="Open Sans" w:hAnsi="Open Sans" w:cs="Open Sans"/>
          <w:lang w:val="en-GB"/>
        </w:rPr>
        <w:t>Past exam question November 2020:</w:t>
      </w:r>
    </w:p>
    <w:p w14:paraId="25924D19" w14:textId="77777777" w:rsidR="00C9541C" w:rsidRPr="003151E5" w:rsidRDefault="00C9541C" w:rsidP="00C9541C">
      <w:pPr>
        <w:pStyle w:val="TableParagraph"/>
        <w:ind w:left="0"/>
        <w:jc w:val="both"/>
        <w:rPr>
          <w:rFonts w:ascii="Open Sans" w:hAnsi="Open Sans" w:cs="Open Sans"/>
          <w:lang w:val="en-GB"/>
        </w:rPr>
      </w:pPr>
      <w:r w:rsidRPr="003151E5">
        <w:rPr>
          <w:rFonts w:ascii="Open Sans" w:hAnsi="Open Sans" w:cs="Open Sans"/>
          <w:lang w:val="en-GB"/>
        </w:rPr>
        <w:t>Function of ingredients used to make bread.</w:t>
      </w:r>
    </w:p>
    <w:p w14:paraId="78A46DE1" w14:textId="77777777" w:rsidR="00C9541C" w:rsidRPr="00DF7F00" w:rsidRDefault="00C9541C" w:rsidP="00C9541C">
      <w:pPr>
        <w:rPr>
          <w:rFonts w:ascii="Open Sans Medium" w:hAnsi="Open Sans Medium" w:cs="Open Sans Medium"/>
          <w:b/>
          <w:bCs/>
          <w:color w:val="371376"/>
          <w:szCs w:val="22"/>
        </w:rPr>
      </w:pPr>
    </w:p>
    <w:p w14:paraId="57183A9C" w14:textId="77777777" w:rsidR="00C9541C" w:rsidRPr="004B52DF" w:rsidRDefault="00C9541C" w:rsidP="00C9541C">
      <w:pPr>
        <w:rPr>
          <w:rFonts w:ascii="Open Sans Medium" w:hAnsi="Open Sans Medium" w:cs="Open Sans Medium"/>
          <w:b/>
          <w:bCs/>
          <w:color w:val="371376"/>
          <w:sz w:val="24"/>
          <w:szCs w:val="28"/>
        </w:rPr>
      </w:pPr>
      <w:r w:rsidRPr="004B52DF">
        <w:rPr>
          <w:rFonts w:ascii="Open Sans Medium" w:hAnsi="Open Sans Medium" w:cs="Open Sans Medium"/>
          <w:b/>
          <w:bCs/>
          <w:color w:val="371376"/>
          <w:sz w:val="24"/>
          <w:szCs w:val="28"/>
        </w:rPr>
        <w:t>Practical Activity</w:t>
      </w:r>
    </w:p>
    <w:p w14:paraId="578D65D6" w14:textId="0C1C1FFB" w:rsidR="00C9541C" w:rsidRPr="003151E5" w:rsidRDefault="00C9541C" w:rsidP="00C9541C">
      <w:pPr>
        <w:pStyle w:val="TableParagraph"/>
        <w:ind w:left="0"/>
        <w:rPr>
          <w:rFonts w:ascii="Open Sans" w:hAnsi="Open Sans" w:cs="Open Sans"/>
          <w:lang w:val="en-GB"/>
        </w:rPr>
      </w:pPr>
      <w:r w:rsidRPr="003151E5">
        <w:rPr>
          <w:rFonts w:ascii="Open Sans" w:hAnsi="Open Sans" w:cs="Open Sans"/>
          <w:lang w:val="en-GB"/>
        </w:rPr>
        <w:t>Demonstrate a range of practical skills to make a flavoured bread roll e.g. caramelized onion bread rolls, Cajun spiced bread rolls, Chelsea buns</w:t>
      </w:r>
      <w:r w:rsidR="00474EFF">
        <w:rPr>
          <w:rFonts w:ascii="Open Sans" w:hAnsi="Open Sans" w:cs="Open Sans"/>
          <w:lang w:val="en-GB"/>
        </w:rPr>
        <w:t>.</w:t>
      </w:r>
    </w:p>
    <w:p w14:paraId="6688A38C" w14:textId="77777777" w:rsidR="00C9541C" w:rsidRPr="003151E5" w:rsidRDefault="00C9541C" w:rsidP="00C9541C">
      <w:pPr>
        <w:pStyle w:val="TableParagraph"/>
        <w:ind w:left="0"/>
        <w:rPr>
          <w:rFonts w:ascii="Open Sans" w:hAnsi="Open Sans" w:cs="Open Sans"/>
          <w:lang w:val="en-GB"/>
        </w:rPr>
      </w:pPr>
    </w:p>
    <w:p w14:paraId="22F725C7" w14:textId="77777777"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4"/>
          <w:szCs w:val="24"/>
          <w:lang w:val="en-GB"/>
        </w:rPr>
        <w:t>Learning Outcome</w:t>
      </w:r>
    </w:p>
    <w:p w14:paraId="7E70F6B1" w14:textId="77777777" w:rsidR="00C9541C" w:rsidRPr="003151E5" w:rsidRDefault="00C9541C" w:rsidP="00C9541C">
      <w:pPr>
        <w:pStyle w:val="TableParagraph"/>
        <w:ind w:left="0"/>
        <w:rPr>
          <w:rFonts w:ascii="Open Sans" w:hAnsi="Open Sans" w:cs="Open Sans"/>
          <w:lang w:val="en-GB"/>
        </w:rPr>
      </w:pPr>
      <w:r w:rsidRPr="003151E5">
        <w:rPr>
          <w:rFonts w:ascii="Open Sans" w:hAnsi="Open Sans" w:cs="Open Sans"/>
          <w:lang w:val="en-GB"/>
        </w:rPr>
        <w:t>To demonstrate the skill of dough making.</w:t>
      </w:r>
    </w:p>
    <w:p w14:paraId="4EB4D55E" w14:textId="77777777" w:rsidR="00C9541C" w:rsidRPr="003151E5" w:rsidRDefault="00C9541C" w:rsidP="00C9541C">
      <w:pPr>
        <w:pStyle w:val="TableParagraph"/>
        <w:ind w:left="0"/>
        <w:rPr>
          <w:rFonts w:ascii="Open Sans" w:hAnsi="Open Sans" w:cs="Open Sans"/>
          <w:b/>
          <w:bCs/>
          <w:color w:val="371376"/>
          <w:lang w:val="en-GB"/>
        </w:rPr>
      </w:pPr>
    </w:p>
    <w:p w14:paraId="0A6A54BD" w14:textId="77777777" w:rsidR="00C9541C" w:rsidRPr="003151E5" w:rsidRDefault="00C9541C" w:rsidP="00C9541C">
      <w:pPr>
        <w:pStyle w:val="TableParagraph"/>
        <w:ind w:left="0"/>
        <w:rPr>
          <w:rFonts w:ascii="Open Sans Medium" w:hAnsi="Open Sans Medium" w:cs="Open Sans Medium"/>
          <w:b/>
          <w:bCs/>
          <w:color w:val="C8194B"/>
          <w:sz w:val="24"/>
          <w:szCs w:val="28"/>
          <w:lang w:val="en-GB"/>
        </w:rPr>
      </w:pPr>
      <w:r w:rsidRPr="003151E5">
        <w:rPr>
          <w:rFonts w:ascii="Open Sans Medium" w:hAnsi="Open Sans Medium" w:cs="Open Sans Medium"/>
          <w:b/>
          <w:bCs/>
          <w:color w:val="C8194B"/>
          <w:sz w:val="24"/>
          <w:szCs w:val="28"/>
          <w:lang w:val="en-GB"/>
        </w:rPr>
        <w:t>Resources</w:t>
      </w:r>
    </w:p>
    <w:p w14:paraId="2C41851E" w14:textId="77777777" w:rsidR="00C9541C" w:rsidRPr="003151E5" w:rsidRDefault="00C9541C" w:rsidP="00C9541C">
      <w:pPr>
        <w:pStyle w:val="TableParagraph"/>
        <w:ind w:left="0"/>
        <w:rPr>
          <w:rFonts w:ascii="Open Sans Medium" w:hAnsi="Open Sans Medium" w:cs="Open Sans Medium"/>
          <w:b/>
          <w:bCs/>
          <w:color w:val="371376"/>
          <w:sz w:val="28"/>
          <w:szCs w:val="32"/>
          <w:lang w:val="en-GB"/>
        </w:rPr>
      </w:pPr>
      <w:r w:rsidRPr="003151E5">
        <w:rPr>
          <w:rFonts w:ascii="Open Sans" w:hAnsi="Open Sans" w:cs="Open Sans"/>
          <w:lang w:val="en-GB"/>
        </w:rPr>
        <w:t>PowerPoint with images of how the dish can be presented, recipe, method, skills used, science behind the recipe (food science processes, methods of heat transfer), ideas of how the dish could be upskilled.</w:t>
      </w:r>
    </w:p>
    <w:p w14:paraId="25F021A0" w14:textId="77777777" w:rsidR="00C9541C" w:rsidRPr="003151E5" w:rsidRDefault="00C9541C" w:rsidP="005D184D">
      <w:pPr>
        <w:rPr>
          <w:lang w:eastAsia="en-US"/>
        </w:rPr>
      </w:pPr>
    </w:p>
    <w:p w14:paraId="7567BA7C" w14:textId="77777777" w:rsidR="00C9541C" w:rsidRPr="003151E5" w:rsidRDefault="00C9541C" w:rsidP="005D184D">
      <w:pPr>
        <w:rPr>
          <w:lang w:eastAsia="en-US"/>
        </w:rPr>
      </w:pPr>
    </w:p>
    <w:p w14:paraId="53350AEA" w14:textId="77777777" w:rsidR="00C9541C" w:rsidRPr="003151E5" w:rsidRDefault="00C9541C">
      <w:pPr>
        <w:spacing w:line="240" w:lineRule="auto"/>
        <w:rPr>
          <w:rFonts w:ascii="Open Sans Medium" w:eastAsia="AQA Chevin Pro Medium" w:hAnsi="Open Sans Medium" w:cs="Open Sans Medium"/>
          <w:b/>
          <w:bCs/>
          <w:color w:val="371376"/>
          <w:sz w:val="28"/>
          <w:szCs w:val="32"/>
          <w:lang w:eastAsia="en-US"/>
        </w:rPr>
      </w:pPr>
      <w:r w:rsidRPr="004B52DF">
        <w:rPr>
          <w:rFonts w:ascii="Open Sans Medium" w:hAnsi="Open Sans Medium" w:cs="Open Sans Medium"/>
          <w:b/>
          <w:bCs/>
          <w:color w:val="371376"/>
          <w:sz w:val="28"/>
          <w:szCs w:val="32"/>
        </w:rPr>
        <w:br w:type="page"/>
      </w:r>
    </w:p>
    <w:p w14:paraId="5560CB83" w14:textId="4BFA0F98" w:rsidR="00C9541C" w:rsidRPr="003151E5" w:rsidRDefault="00C9541C" w:rsidP="00C9541C">
      <w:pPr>
        <w:pStyle w:val="TableParagraph"/>
        <w:ind w:left="0"/>
        <w:rPr>
          <w:rFonts w:ascii="Open Sans Medium" w:hAnsi="Open Sans Medium" w:cs="Open Sans Medium"/>
          <w:b/>
          <w:bCs/>
          <w:color w:val="371376"/>
          <w:sz w:val="36"/>
          <w:szCs w:val="36"/>
          <w:lang w:val="en-GB"/>
        </w:rPr>
      </w:pPr>
      <w:bookmarkStart w:id="14" w:name="w10"/>
      <w:r w:rsidRPr="003151E5">
        <w:rPr>
          <w:rFonts w:ascii="Open Sans Medium" w:hAnsi="Open Sans Medium" w:cs="Open Sans Medium"/>
          <w:b/>
          <w:bCs/>
          <w:color w:val="371376"/>
          <w:sz w:val="36"/>
          <w:szCs w:val="36"/>
          <w:lang w:val="en-GB"/>
        </w:rPr>
        <w:lastRenderedPageBreak/>
        <w:t>Week 10</w:t>
      </w:r>
    </w:p>
    <w:bookmarkEnd w:id="14"/>
    <w:p w14:paraId="7D6C4990" w14:textId="77777777" w:rsidR="00C9541C" w:rsidRPr="003151E5" w:rsidRDefault="00C9541C" w:rsidP="00C9541C">
      <w:pPr>
        <w:pStyle w:val="TableParagraph"/>
        <w:ind w:left="0"/>
        <w:rPr>
          <w:rFonts w:ascii="Open Sans" w:hAnsi="Open Sans" w:cs="Open Sans"/>
          <w:b/>
          <w:bCs/>
          <w:color w:val="371376"/>
          <w:lang w:val="en-GB"/>
        </w:rPr>
      </w:pPr>
    </w:p>
    <w:p w14:paraId="3E4F0582" w14:textId="6A57B340" w:rsidR="00C9541C" w:rsidRPr="003151E5" w:rsidRDefault="00571811" w:rsidP="00C9541C">
      <w:pPr>
        <w:pStyle w:val="TableParagraph"/>
        <w:ind w:left="0"/>
        <w:rPr>
          <w:rFonts w:ascii="Open Sans Medium" w:hAnsi="Open Sans Medium" w:cs="Open Sans Medium"/>
          <w:b/>
          <w:bCs/>
          <w:color w:val="371376"/>
          <w:sz w:val="32"/>
          <w:szCs w:val="32"/>
          <w:lang w:val="en-GB"/>
        </w:rPr>
      </w:pPr>
      <w:r>
        <w:rPr>
          <w:rFonts w:ascii="Open Sans Medium" w:hAnsi="Open Sans Medium" w:cs="Open Sans Medium"/>
          <w:b/>
          <w:bCs/>
          <w:color w:val="371376"/>
          <w:sz w:val="32"/>
          <w:szCs w:val="32"/>
          <w:lang w:val="en-GB"/>
        </w:rPr>
        <w:t>Lessons</w:t>
      </w:r>
      <w:r w:rsidR="00C9541C" w:rsidRPr="003151E5">
        <w:rPr>
          <w:rFonts w:ascii="Open Sans Medium" w:hAnsi="Open Sans Medium" w:cs="Open Sans Medium"/>
          <w:b/>
          <w:bCs/>
          <w:color w:val="371376"/>
          <w:sz w:val="32"/>
          <w:szCs w:val="32"/>
          <w:lang w:val="en-GB"/>
        </w:rPr>
        <w:t xml:space="preserve"> 19 and 20</w:t>
      </w:r>
    </w:p>
    <w:p w14:paraId="78933127" w14:textId="77777777" w:rsidR="00C9541C" w:rsidRPr="003151E5" w:rsidRDefault="00C9541C" w:rsidP="00C9541C">
      <w:pPr>
        <w:pStyle w:val="TableParagraph"/>
        <w:ind w:left="0"/>
        <w:rPr>
          <w:rFonts w:ascii="Open Sans" w:hAnsi="Open Sans" w:cs="Open Sans"/>
          <w:b/>
          <w:bCs/>
          <w:color w:val="371376"/>
          <w:lang w:val="en-GB"/>
        </w:rPr>
      </w:pPr>
    </w:p>
    <w:p w14:paraId="41D198B5" w14:textId="77777777" w:rsidR="00C9541C" w:rsidRPr="003151E5" w:rsidRDefault="00C9541C" w:rsidP="00C9541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Outcomes</w:t>
      </w:r>
    </w:p>
    <w:p w14:paraId="20DC3531" w14:textId="77777777" w:rsidR="00C9541C" w:rsidRPr="003151E5" w:rsidRDefault="00C9541C" w:rsidP="00C33EF7">
      <w:pPr>
        <w:pStyle w:val="TableParagraph"/>
        <w:numPr>
          <w:ilvl w:val="0"/>
          <w:numId w:val="69"/>
        </w:numPr>
        <w:ind w:left="357" w:hanging="357"/>
        <w:rPr>
          <w:rFonts w:ascii="Open Sans" w:hAnsi="Open Sans" w:cs="Open Sans"/>
          <w:lang w:val="en-GB"/>
        </w:rPr>
      </w:pPr>
      <w:r w:rsidRPr="003151E5">
        <w:rPr>
          <w:rFonts w:ascii="Open Sans" w:hAnsi="Open Sans" w:cs="Open Sans"/>
          <w:lang w:val="en-GB"/>
        </w:rPr>
        <w:t>To understand the difference between primary and secondary processing.</w:t>
      </w:r>
    </w:p>
    <w:p w14:paraId="3AF15FAF" w14:textId="77777777" w:rsidR="00C9541C" w:rsidRPr="003151E5" w:rsidRDefault="00C9541C" w:rsidP="00C33EF7">
      <w:pPr>
        <w:pStyle w:val="TableParagraph"/>
        <w:numPr>
          <w:ilvl w:val="0"/>
          <w:numId w:val="69"/>
        </w:numPr>
        <w:ind w:left="357" w:hanging="357"/>
        <w:rPr>
          <w:rFonts w:ascii="Open Sans" w:hAnsi="Open Sans" w:cs="Open Sans"/>
          <w:lang w:val="en-GB"/>
        </w:rPr>
      </w:pPr>
      <w:r w:rsidRPr="003151E5">
        <w:rPr>
          <w:rFonts w:ascii="Open Sans" w:hAnsi="Open Sans" w:cs="Open Sans"/>
          <w:lang w:val="en-GB"/>
        </w:rPr>
        <w:t>To understand the processing of wheat to make flour.</w:t>
      </w:r>
    </w:p>
    <w:p w14:paraId="58F08FF8" w14:textId="246AC727" w:rsidR="00C9541C" w:rsidRPr="003151E5" w:rsidRDefault="00C9541C" w:rsidP="00C33EF7">
      <w:pPr>
        <w:pStyle w:val="TableParagraph"/>
        <w:numPr>
          <w:ilvl w:val="0"/>
          <w:numId w:val="69"/>
        </w:numPr>
        <w:ind w:left="357" w:hanging="357"/>
        <w:rPr>
          <w:rFonts w:ascii="Open Sans" w:hAnsi="Open Sans" w:cs="Open Sans"/>
          <w:lang w:val="en-GB"/>
        </w:rPr>
      </w:pPr>
      <w:r w:rsidRPr="003151E5">
        <w:rPr>
          <w:rFonts w:ascii="Open Sans" w:hAnsi="Open Sans" w:cs="Open Sans"/>
          <w:lang w:val="en-GB"/>
        </w:rPr>
        <w:t>To understand how processing affects the nutritional value</w:t>
      </w:r>
      <w:r w:rsidR="00474EFF">
        <w:rPr>
          <w:rFonts w:ascii="Open Sans" w:hAnsi="Open Sans" w:cs="Open Sans"/>
          <w:lang w:val="en-GB"/>
        </w:rPr>
        <w:t>.</w:t>
      </w:r>
    </w:p>
    <w:p w14:paraId="1FCFFD4E" w14:textId="77777777" w:rsidR="00C9541C" w:rsidRPr="003151E5" w:rsidRDefault="00C9541C" w:rsidP="00C9541C">
      <w:pPr>
        <w:pStyle w:val="TableParagraph"/>
        <w:ind w:left="0"/>
        <w:rPr>
          <w:rFonts w:ascii="Open Sans" w:hAnsi="Open Sans" w:cs="Open Sans"/>
          <w:b/>
          <w:bCs/>
          <w:color w:val="371376"/>
          <w:lang w:val="en-GB"/>
        </w:rPr>
      </w:pPr>
    </w:p>
    <w:p w14:paraId="417B6781" w14:textId="1BB3F0D4"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8"/>
          <w:szCs w:val="32"/>
          <w:lang w:val="en-GB"/>
        </w:rPr>
        <w:t>Possible teaching and learning activities</w:t>
      </w:r>
    </w:p>
    <w:p w14:paraId="363E932F" w14:textId="77777777" w:rsidR="00C9541C" w:rsidRPr="003151E5" w:rsidRDefault="00C9541C" w:rsidP="00C33EF7">
      <w:pPr>
        <w:pStyle w:val="TableParagraph"/>
        <w:numPr>
          <w:ilvl w:val="0"/>
          <w:numId w:val="70"/>
        </w:numPr>
        <w:jc w:val="both"/>
        <w:rPr>
          <w:rFonts w:ascii="Open Sans" w:hAnsi="Open Sans" w:cs="Open Sans"/>
          <w:lang w:val="en-GB"/>
        </w:rPr>
      </w:pPr>
      <w:r w:rsidRPr="003151E5">
        <w:rPr>
          <w:rFonts w:ascii="Open Sans" w:hAnsi="Open Sans" w:cs="Open Sans"/>
          <w:lang w:val="en-GB"/>
        </w:rPr>
        <w:t>Primary and secondary processing:</w:t>
      </w:r>
    </w:p>
    <w:p w14:paraId="19A14B51" w14:textId="77777777" w:rsidR="00C9541C" w:rsidRPr="003151E5" w:rsidRDefault="00C9541C" w:rsidP="00C33EF7">
      <w:pPr>
        <w:pStyle w:val="TableParagraph"/>
        <w:numPr>
          <w:ilvl w:val="0"/>
          <w:numId w:val="213"/>
        </w:numPr>
        <w:ind w:left="842"/>
        <w:jc w:val="both"/>
        <w:rPr>
          <w:rFonts w:ascii="Open Sans" w:hAnsi="Open Sans" w:cs="Open Sans"/>
          <w:lang w:val="en-GB"/>
        </w:rPr>
      </w:pPr>
      <w:r w:rsidRPr="003151E5">
        <w:rPr>
          <w:rFonts w:ascii="Open Sans" w:hAnsi="Open Sans" w:cs="Open Sans"/>
          <w:lang w:val="en-GB"/>
        </w:rPr>
        <w:t>Video clip to examine the milling of wheat.</w:t>
      </w:r>
    </w:p>
    <w:p w14:paraId="5BD322B6" w14:textId="77777777" w:rsidR="00C9541C" w:rsidRPr="003151E5" w:rsidRDefault="00C9541C" w:rsidP="00C33EF7">
      <w:pPr>
        <w:pStyle w:val="TableParagraph"/>
        <w:numPr>
          <w:ilvl w:val="0"/>
          <w:numId w:val="213"/>
        </w:numPr>
        <w:ind w:left="842"/>
        <w:jc w:val="both"/>
        <w:rPr>
          <w:rFonts w:ascii="Open Sans" w:hAnsi="Open Sans" w:cs="Open Sans"/>
          <w:lang w:val="en-GB"/>
        </w:rPr>
      </w:pPr>
      <w:r w:rsidRPr="003151E5">
        <w:rPr>
          <w:rFonts w:ascii="Open Sans" w:hAnsi="Open Sans" w:cs="Open Sans"/>
          <w:lang w:val="en-GB"/>
        </w:rPr>
        <w:t xml:space="preserve">Wheat to make flour. </w:t>
      </w:r>
    </w:p>
    <w:p w14:paraId="4DE79A79" w14:textId="77777777" w:rsidR="00C9541C" w:rsidRPr="003151E5" w:rsidRDefault="00C9541C" w:rsidP="00C33EF7">
      <w:pPr>
        <w:pStyle w:val="TableParagraph"/>
        <w:numPr>
          <w:ilvl w:val="0"/>
          <w:numId w:val="213"/>
        </w:numPr>
        <w:ind w:left="842"/>
        <w:jc w:val="both"/>
        <w:rPr>
          <w:rFonts w:ascii="Open Sans" w:hAnsi="Open Sans" w:cs="Open Sans"/>
          <w:lang w:val="en-GB"/>
        </w:rPr>
      </w:pPr>
      <w:r w:rsidRPr="003151E5">
        <w:rPr>
          <w:rFonts w:ascii="Open Sans" w:hAnsi="Open Sans" w:cs="Open Sans"/>
          <w:lang w:val="en-GB"/>
        </w:rPr>
        <w:t>Flow diagram of wheat production.</w:t>
      </w:r>
    </w:p>
    <w:p w14:paraId="491E058C" w14:textId="65743FFC" w:rsidR="00C9541C" w:rsidRPr="003151E5" w:rsidRDefault="00C9541C" w:rsidP="00C33EF7">
      <w:pPr>
        <w:pStyle w:val="TableParagraph"/>
        <w:numPr>
          <w:ilvl w:val="0"/>
          <w:numId w:val="70"/>
        </w:numPr>
        <w:jc w:val="both"/>
        <w:rPr>
          <w:rFonts w:ascii="Open Sans" w:hAnsi="Open Sans" w:cs="Open Sans"/>
          <w:lang w:val="en-GB"/>
        </w:rPr>
      </w:pPr>
      <w:r w:rsidRPr="003151E5">
        <w:rPr>
          <w:rFonts w:ascii="Open Sans" w:hAnsi="Open Sans" w:cs="Open Sans"/>
          <w:lang w:val="en-GB"/>
        </w:rPr>
        <w:t>Past questions on the processing of flour</w:t>
      </w:r>
      <w:r w:rsidR="00474EFF">
        <w:rPr>
          <w:rFonts w:ascii="Open Sans" w:hAnsi="Open Sans" w:cs="Open Sans"/>
          <w:lang w:val="en-GB"/>
        </w:rPr>
        <w:t>.</w:t>
      </w:r>
    </w:p>
    <w:p w14:paraId="1FC7B3CA" w14:textId="0DAB87E9" w:rsidR="00C9541C" w:rsidRPr="003151E5" w:rsidRDefault="00C9541C" w:rsidP="00C33EF7">
      <w:pPr>
        <w:pStyle w:val="TableParagraph"/>
        <w:numPr>
          <w:ilvl w:val="0"/>
          <w:numId w:val="70"/>
        </w:numPr>
        <w:jc w:val="both"/>
        <w:rPr>
          <w:rFonts w:ascii="Open Sans" w:hAnsi="Open Sans" w:cs="Open Sans"/>
          <w:lang w:val="en-GB"/>
        </w:rPr>
      </w:pPr>
      <w:r w:rsidRPr="003151E5">
        <w:rPr>
          <w:rFonts w:ascii="Open Sans" w:hAnsi="Open Sans" w:cs="Open Sans"/>
          <w:lang w:val="en-GB"/>
        </w:rPr>
        <w:t>Research a range of flavourings and colourings that could be used in pasta (Link to NEA 1 2023)</w:t>
      </w:r>
      <w:r w:rsidR="00474EFF">
        <w:rPr>
          <w:rFonts w:ascii="Open Sans" w:hAnsi="Open Sans" w:cs="Open Sans"/>
          <w:lang w:val="en-GB"/>
        </w:rPr>
        <w:t>.</w:t>
      </w:r>
    </w:p>
    <w:p w14:paraId="4B48FD63" w14:textId="77777777" w:rsidR="00C9541C" w:rsidRPr="003151E5" w:rsidRDefault="00C9541C" w:rsidP="00C9541C">
      <w:pPr>
        <w:pStyle w:val="TableParagraph"/>
        <w:ind w:left="0"/>
        <w:rPr>
          <w:rFonts w:ascii="Open Sans" w:hAnsi="Open Sans" w:cs="Open Sans"/>
          <w:b/>
          <w:bCs/>
          <w:color w:val="C8194B"/>
          <w:lang w:val="en-GB"/>
        </w:rPr>
      </w:pPr>
    </w:p>
    <w:p w14:paraId="4A2D90DC" w14:textId="77777777" w:rsidR="00C9541C" w:rsidRPr="003151E5" w:rsidRDefault="00C9541C" w:rsidP="00C9541C">
      <w:pPr>
        <w:pStyle w:val="TableParagraph"/>
        <w:ind w:left="0"/>
        <w:rPr>
          <w:rFonts w:ascii="Open Sans Medium" w:hAnsi="Open Sans Medium" w:cs="Open Sans Medium"/>
          <w:b/>
          <w:bCs/>
          <w:color w:val="C8194B"/>
          <w:sz w:val="24"/>
          <w:szCs w:val="28"/>
          <w:lang w:val="en-GB"/>
        </w:rPr>
      </w:pPr>
      <w:r w:rsidRPr="003151E5">
        <w:rPr>
          <w:rFonts w:ascii="Open Sans Medium" w:hAnsi="Open Sans Medium" w:cs="Open Sans Medium"/>
          <w:b/>
          <w:bCs/>
          <w:color w:val="C8194B"/>
          <w:sz w:val="24"/>
          <w:szCs w:val="28"/>
          <w:lang w:val="en-GB"/>
        </w:rPr>
        <w:t>Resources</w:t>
      </w:r>
    </w:p>
    <w:p w14:paraId="511B3637" w14:textId="77777777" w:rsidR="00C9541C" w:rsidRPr="003151E5" w:rsidRDefault="00C9541C" w:rsidP="00C33EF7">
      <w:pPr>
        <w:pStyle w:val="TableParagraph"/>
        <w:numPr>
          <w:ilvl w:val="0"/>
          <w:numId w:val="71"/>
        </w:numPr>
        <w:ind w:left="357" w:hanging="357"/>
        <w:rPr>
          <w:rFonts w:ascii="Open Sans" w:hAnsi="Open Sans" w:cs="Open Sans"/>
          <w:lang w:val="en-GB"/>
        </w:rPr>
      </w:pPr>
      <w:r w:rsidRPr="003151E5">
        <w:rPr>
          <w:rFonts w:ascii="Open Sans" w:hAnsi="Open Sans" w:cs="Open Sans"/>
          <w:lang w:val="en-GB"/>
        </w:rPr>
        <w:t xml:space="preserve">CPD course NEA feedback 2023 – Example booklet: </w:t>
      </w:r>
    </w:p>
    <w:p w14:paraId="1BFBC435" w14:textId="77777777" w:rsidR="00C9541C" w:rsidRPr="003151E5" w:rsidRDefault="00C9541C" w:rsidP="00C33EF7">
      <w:pPr>
        <w:pStyle w:val="TableParagraph"/>
        <w:numPr>
          <w:ilvl w:val="0"/>
          <w:numId w:val="214"/>
        </w:numPr>
        <w:rPr>
          <w:rFonts w:ascii="Open Sans" w:hAnsi="Open Sans" w:cs="Open Sans"/>
          <w:lang w:val="en-GB"/>
        </w:rPr>
      </w:pPr>
      <w:r w:rsidRPr="003151E5">
        <w:rPr>
          <w:rFonts w:ascii="Open Sans" w:hAnsi="Open Sans" w:cs="Open Sans"/>
          <w:lang w:val="en-GB"/>
        </w:rPr>
        <w:t>Example 4a and 4b recording investigations – pasta</w:t>
      </w:r>
    </w:p>
    <w:p w14:paraId="24A2F222" w14:textId="583B4441" w:rsidR="00C9541C" w:rsidRPr="003151E5" w:rsidRDefault="00C9541C" w:rsidP="00C33EF7">
      <w:pPr>
        <w:pStyle w:val="TableParagraph"/>
        <w:numPr>
          <w:ilvl w:val="0"/>
          <w:numId w:val="214"/>
        </w:numPr>
        <w:rPr>
          <w:rFonts w:ascii="Open Sans" w:hAnsi="Open Sans" w:cs="Open Sans"/>
          <w:lang w:val="en-GB"/>
        </w:rPr>
      </w:pPr>
      <w:r w:rsidRPr="003151E5">
        <w:rPr>
          <w:rFonts w:ascii="Open Sans" w:hAnsi="Open Sans" w:cs="Open Sans"/>
          <w:lang w:val="en-GB"/>
        </w:rPr>
        <w:t>Example 12 Application to future cooking – pasta</w:t>
      </w:r>
      <w:r w:rsidR="00474EFF">
        <w:rPr>
          <w:rFonts w:ascii="Open Sans" w:hAnsi="Open Sans" w:cs="Open Sans"/>
          <w:lang w:val="en-GB"/>
        </w:rPr>
        <w:t>.</w:t>
      </w:r>
    </w:p>
    <w:p w14:paraId="1A2FC3C4" w14:textId="77777777" w:rsidR="00C9541C" w:rsidRPr="003151E5" w:rsidRDefault="00C9541C" w:rsidP="00C33EF7">
      <w:pPr>
        <w:pStyle w:val="TableParagraph"/>
        <w:numPr>
          <w:ilvl w:val="0"/>
          <w:numId w:val="71"/>
        </w:numPr>
        <w:ind w:left="360"/>
        <w:rPr>
          <w:rFonts w:ascii="Open Sans" w:hAnsi="Open Sans" w:cs="Open Sans"/>
          <w:lang w:val="en-GB"/>
        </w:rPr>
      </w:pPr>
      <w:r w:rsidRPr="003151E5">
        <w:rPr>
          <w:rFonts w:ascii="Open Sans" w:hAnsi="Open Sans" w:cs="Open Sans"/>
          <w:lang w:val="en-GB"/>
        </w:rPr>
        <w:t>Past exam questions e.g.:</w:t>
      </w:r>
    </w:p>
    <w:p w14:paraId="35E52C01" w14:textId="432AAA45" w:rsidR="00C9541C" w:rsidRPr="004B7600" w:rsidRDefault="00C9541C" w:rsidP="00C33EF7">
      <w:pPr>
        <w:pStyle w:val="TableParagraph"/>
        <w:numPr>
          <w:ilvl w:val="0"/>
          <w:numId w:val="72"/>
        </w:numPr>
        <w:spacing w:after="120"/>
        <w:ind w:left="814"/>
        <w:rPr>
          <w:rFonts w:ascii="Open Sans" w:hAnsi="Open Sans" w:cs="Open Sans"/>
          <w:lang w:val="en-GB"/>
        </w:rPr>
      </w:pPr>
      <w:r w:rsidRPr="003151E5">
        <w:rPr>
          <w:rFonts w:ascii="Open Sans" w:hAnsi="Open Sans" w:cs="Open Sans"/>
          <w:lang w:val="en-GB"/>
        </w:rPr>
        <w:t>Multiple Choice Questions from past papers:</w:t>
      </w:r>
    </w:p>
    <w:tbl>
      <w:tblPr>
        <w:tblStyle w:val="TableGrid"/>
        <w:tblW w:w="5000" w:type="pct"/>
        <w:tblLook w:val="04A0" w:firstRow="1" w:lastRow="0" w:firstColumn="1" w:lastColumn="0" w:noHBand="0" w:noVBand="1"/>
      </w:tblPr>
      <w:tblGrid>
        <w:gridCol w:w="6468"/>
        <w:gridCol w:w="3160"/>
      </w:tblGrid>
      <w:tr w:rsidR="00660048" w:rsidRPr="00214D35" w14:paraId="3CCEE815" w14:textId="77777777" w:rsidTr="00A80B64">
        <w:tc>
          <w:tcPr>
            <w:tcW w:w="3359" w:type="pct"/>
            <w:shd w:val="clear" w:color="auto" w:fill="371376" w:themeFill="text1"/>
          </w:tcPr>
          <w:p w14:paraId="453D54B6" w14:textId="77777777" w:rsidR="00660048" w:rsidRPr="003151E5" w:rsidRDefault="00660048" w:rsidP="00A80B64">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5CE79F16" w14:textId="77777777" w:rsidR="00660048" w:rsidRPr="003151E5" w:rsidRDefault="00660048" w:rsidP="00A80B64">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660048" w:rsidRPr="004B52DF" w14:paraId="6EB20DBB" w14:textId="77777777" w:rsidTr="00A80B64">
        <w:tc>
          <w:tcPr>
            <w:tcW w:w="3359" w:type="pct"/>
          </w:tcPr>
          <w:p w14:paraId="68AA4658" w14:textId="77777777" w:rsidR="00660048" w:rsidRPr="00852884" w:rsidRDefault="00660048" w:rsidP="00A80B64">
            <w:pPr>
              <w:pStyle w:val="TableParagraph"/>
              <w:spacing w:before="60" w:after="60"/>
              <w:ind w:left="0"/>
              <w:rPr>
                <w:rFonts w:ascii="Open Sans" w:hAnsi="Open Sans" w:cs="Open Sans"/>
              </w:rPr>
            </w:pPr>
            <w:hyperlink r:id="rId43" w:history="1">
              <w:r w:rsidRPr="00852884">
                <w:rPr>
                  <w:rStyle w:val="Hyperlink"/>
                  <w:rFonts w:ascii="Open Sans" w:hAnsi="Open Sans" w:cs="Open Sans"/>
                  <w:color w:val="1847BF"/>
                </w:rPr>
                <w:t>Question paper: Paper 1 Food preparation and nutrition - Sample set 1</w:t>
              </w:r>
            </w:hyperlink>
            <w:r w:rsidRPr="00852884">
              <w:rPr>
                <w:rFonts w:ascii="Open Sans" w:hAnsi="Open Sans" w:cs="Open Sans"/>
                <w:color w:val="1847BF"/>
              </w:rPr>
              <w:t xml:space="preserve"> </w:t>
            </w:r>
          </w:p>
        </w:tc>
        <w:tc>
          <w:tcPr>
            <w:tcW w:w="1641" w:type="pct"/>
          </w:tcPr>
          <w:p w14:paraId="67597A34" w14:textId="559F1EDF" w:rsidR="00660048" w:rsidRPr="00852884" w:rsidRDefault="00660048" w:rsidP="00A80B64">
            <w:pPr>
              <w:pStyle w:val="TableParagraph"/>
              <w:spacing w:after="120"/>
              <w:ind w:left="0"/>
              <w:rPr>
                <w:rFonts w:ascii="Open Sans" w:hAnsi="Open Sans" w:cs="Open Sans"/>
                <w:lang w:val="en-GB"/>
              </w:rPr>
            </w:pPr>
            <w:r>
              <w:rPr>
                <w:rFonts w:ascii="Open Sans" w:hAnsi="Open Sans" w:cs="Open Sans"/>
                <w:lang w:val="en-GB"/>
              </w:rPr>
              <w:t>4.1</w:t>
            </w:r>
          </w:p>
        </w:tc>
      </w:tr>
      <w:tr w:rsidR="00660048" w:rsidRPr="004B52DF" w14:paraId="6756574B" w14:textId="77777777" w:rsidTr="00A80B64">
        <w:tc>
          <w:tcPr>
            <w:tcW w:w="3359" w:type="pct"/>
          </w:tcPr>
          <w:p w14:paraId="37ECAA8A" w14:textId="5463C76B" w:rsidR="00660048" w:rsidRPr="00852884" w:rsidRDefault="00AA4ECA" w:rsidP="00A80B64">
            <w:pPr>
              <w:pStyle w:val="TableParagraph"/>
              <w:spacing w:before="60" w:after="60"/>
              <w:ind w:left="0"/>
              <w:rPr>
                <w:rFonts w:ascii="Open Sans" w:hAnsi="Open Sans" w:cs="Open Sans"/>
                <w:lang w:val="en-GB"/>
              </w:rPr>
            </w:pPr>
            <w:r w:rsidRPr="006D0724">
              <w:rPr>
                <w:rFonts w:ascii="Open Sans" w:hAnsi="Open Sans" w:cs="Open Sans"/>
              </w:rPr>
              <w:t>Question Paper: GCSE |Paper 1 Food preparation and nutrition - June 20</w:t>
            </w:r>
            <w:r>
              <w:rPr>
                <w:rFonts w:ascii="Open Sans" w:hAnsi="Open Sans" w:cs="Open Sans"/>
              </w:rPr>
              <w:t>18 (available through centre services)</w:t>
            </w:r>
          </w:p>
        </w:tc>
        <w:tc>
          <w:tcPr>
            <w:tcW w:w="1641" w:type="pct"/>
          </w:tcPr>
          <w:p w14:paraId="0D57409C" w14:textId="6D2ED412" w:rsidR="00660048" w:rsidRPr="00852884" w:rsidRDefault="00660048" w:rsidP="00A80B64">
            <w:pPr>
              <w:pStyle w:val="TableParagraph"/>
              <w:spacing w:after="120"/>
              <w:ind w:left="0"/>
              <w:rPr>
                <w:rFonts w:ascii="Open Sans" w:hAnsi="Open Sans" w:cs="Open Sans"/>
                <w:lang w:val="en-GB"/>
              </w:rPr>
            </w:pPr>
            <w:r w:rsidRPr="00852884">
              <w:rPr>
                <w:rFonts w:ascii="Open Sans" w:hAnsi="Open Sans" w:cs="Open Sans"/>
                <w:lang w:val="en-GB"/>
              </w:rPr>
              <w:t>1.</w:t>
            </w:r>
            <w:r>
              <w:rPr>
                <w:rFonts w:ascii="Open Sans" w:hAnsi="Open Sans" w:cs="Open Sans"/>
                <w:lang w:val="en-GB"/>
              </w:rPr>
              <w:t>13 and 1.15</w:t>
            </w:r>
          </w:p>
        </w:tc>
      </w:tr>
      <w:tr w:rsidR="00660048" w:rsidRPr="004B52DF" w14:paraId="1C17B677" w14:textId="77777777" w:rsidTr="00A80B64">
        <w:tc>
          <w:tcPr>
            <w:tcW w:w="3359" w:type="pct"/>
          </w:tcPr>
          <w:p w14:paraId="77D08116" w14:textId="77777777" w:rsidR="00660048" w:rsidRPr="00852884" w:rsidRDefault="00660048" w:rsidP="00A80B64">
            <w:pPr>
              <w:pStyle w:val="TableParagraph"/>
              <w:spacing w:before="60" w:after="60"/>
              <w:ind w:left="0"/>
              <w:rPr>
                <w:rFonts w:ascii="Open Sans" w:hAnsi="Open Sans" w:cs="Open Sans"/>
                <w:color w:val="1847BF"/>
                <w:lang w:val="en-GB"/>
              </w:rPr>
            </w:pPr>
            <w:hyperlink r:id="rId44" w:history="1">
              <w:r w:rsidRPr="00852884">
                <w:rPr>
                  <w:rStyle w:val="Hyperlink"/>
                  <w:rFonts w:ascii="Open Sans" w:hAnsi="Open Sans" w:cs="Open Sans"/>
                  <w:color w:val="1847BF"/>
                  <w:lang w:val="en-GB"/>
                </w:rPr>
                <w:t>Question paper: Paper 1 Food preparation and nutrition - November 2020</w:t>
              </w:r>
            </w:hyperlink>
            <w:r w:rsidRPr="00852884" w:rsidDel="00F625BE">
              <w:rPr>
                <w:rFonts w:ascii="Open Sans" w:hAnsi="Open Sans" w:cs="Open Sans"/>
                <w:color w:val="1847BF"/>
                <w:lang w:val="en-GB"/>
              </w:rPr>
              <w:t xml:space="preserve"> </w:t>
            </w:r>
          </w:p>
        </w:tc>
        <w:tc>
          <w:tcPr>
            <w:tcW w:w="1641" w:type="pct"/>
          </w:tcPr>
          <w:p w14:paraId="14F5284C" w14:textId="540CF4FE" w:rsidR="00660048" w:rsidRPr="00852884" w:rsidRDefault="00660048" w:rsidP="00A80B64">
            <w:pPr>
              <w:pStyle w:val="TableParagraph"/>
              <w:spacing w:after="120"/>
              <w:ind w:left="0"/>
              <w:rPr>
                <w:rFonts w:ascii="Open Sans" w:hAnsi="Open Sans" w:cs="Open Sans"/>
                <w:lang w:val="en-GB"/>
              </w:rPr>
            </w:pPr>
            <w:r>
              <w:rPr>
                <w:rFonts w:ascii="Open Sans" w:hAnsi="Open Sans" w:cs="Open Sans"/>
              </w:rPr>
              <w:t>1.18</w:t>
            </w:r>
          </w:p>
        </w:tc>
      </w:tr>
    </w:tbl>
    <w:p w14:paraId="7B5EF9C3" w14:textId="77777777" w:rsidR="00660048" w:rsidRPr="003151E5" w:rsidRDefault="00660048" w:rsidP="00C9541C">
      <w:pPr>
        <w:pStyle w:val="TableParagraph"/>
        <w:ind w:left="0"/>
        <w:rPr>
          <w:rFonts w:ascii="Open Sans" w:hAnsi="Open Sans" w:cs="Open Sans"/>
          <w:lang w:val="en-GB"/>
        </w:rPr>
      </w:pPr>
    </w:p>
    <w:p w14:paraId="33D5F576" w14:textId="77777777" w:rsidR="00C9541C" w:rsidRPr="003151E5" w:rsidRDefault="00C9541C" w:rsidP="00C33EF7">
      <w:pPr>
        <w:pStyle w:val="TableParagraph"/>
        <w:numPr>
          <w:ilvl w:val="0"/>
          <w:numId w:val="72"/>
        </w:numPr>
        <w:rPr>
          <w:rFonts w:ascii="Open Sans" w:hAnsi="Open Sans" w:cs="Open Sans"/>
          <w:lang w:val="en-GB"/>
        </w:rPr>
      </w:pPr>
      <w:r w:rsidRPr="003151E5">
        <w:rPr>
          <w:rFonts w:ascii="Open Sans" w:hAnsi="Open Sans" w:cs="Open Sans"/>
          <w:lang w:val="en-GB"/>
        </w:rPr>
        <w:t>2019 Q4.1</w:t>
      </w:r>
    </w:p>
    <w:p w14:paraId="32367434" w14:textId="77777777" w:rsidR="00C9541C" w:rsidRPr="003151E5" w:rsidRDefault="00C9541C" w:rsidP="00C9541C">
      <w:pPr>
        <w:pStyle w:val="TableParagraph"/>
        <w:ind w:left="720"/>
        <w:rPr>
          <w:rFonts w:ascii="Open Sans" w:hAnsi="Open Sans" w:cs="Open Sans"/>
          <w:lang w:val="en-GB"/>
        </w:rPr>
      </w:pPr>
      <w:r w:rsidRPr="003151E5">
        <w:rPr>
          <w:rFonts w:ascii="Open Sans" w:hAnsi="Open Sans" w:cs="Open Sans"/>
          <w:lang w:val="en-GB"/>
        </w:rPr>
        <w:t>Fresh pasta dough has a crumbly texture and could not be shaped. What are the causes and how could this be prevented?</w:t>
      </w:r>
    </w:p>
    <w:p w14:paraId="6E14BB8A" w14:textId="77777777" w:rsidR="00C9541C" w:rsidRPr="003151E5" w:rsidRDefault="00C9541C" w:rsidP="00C33EF7">
      <w:pPr>
        <w:pStyle w:val="TableParagraph"/>
        <w:numPr>
          <w:ilvl w:val="0"/>
          <w:numId w:val="72"/>
        </w:numPr>
        <w:rPr>
          <w:rFonts w:ascii="Open Sans" w:hAnsi="Open Sans" w:cs="Open Sans"/>
          <w:lang w:val="en-GB"/>
        </w:rPr>
      </w:pPr>
      <w:r w:rsidRPr="003151E5">
        <w:rPr>
          <w:rFonts w:ascii="Open Sans" w:hAnsi="Open Sans" w:cs="Open Sans"/>
          <w:lang w:val="en-GB"/>
        </w:rPr>
        <w:t>2020 November Q6.1</w:t>
      </w:r>
    </w:p>
    <w:p w14:paraId="2C6B965E" w14:textId="77777777" w:rsidR="00C9541C" w:rsidRPr="003151E5" w:rsidRDefault="00C9541C" w:rsidP="00C9541C">
      <w:pPr>
        <w:pStyle w:val="TableParagraph"/>
        <w:ind w:left="720"/>
        <w:rPr>
          <w:rFonts w:ascii="Open Sans" w:hAnsi="Open Sans" w:cs="Open Sans"/>
          <w:lang w:val="en-GB"/>
        </w:rPr>
      </w:pPr>
      <w:r w:rsidRPr="003151E5">
        <w:rPr>
          <w:rFonts w:ascii="Open Sans" w:hAnsi="Open Sans" w:cs="Open Sans"/>
          <w:lang w:val="en-GB"/>
        </w:rPr>
        <w:t>Diagram showing the milling of wheat. Students asked to complete flow chart of the different stages of milling.</w:t>
      </w:r>
    </w:p>
    <w:p w14:paraId="3E04B959" w14:textId="77777777" w:rsidR="00C9541C" w:rsidRPr="003151E5" w:rsidRDefault="00C9541C" w:rsidP="00C9541C">
      <w:pPr>
        <w:pStyle w:val="TableParagraph"/>
        <w:ind w:left="720"/>
        <w:rPr>
          <w:rFonts w:ascii="Open Sans" w:hAnsi="Open Sans" w:cs="Open Sans"/>
          <w:lang w:val="en-GB"/>
        </w:rPr>
      </w:pPr>
    </w:p>
    <w:p w14:paraId="7AF4F2F6" w14:textId="77777777" w:rsidR="00C9541C" w:rsidRPr="003151E5" w:rsidRDefault="00C9541C">
      <w:pPr>
        <w:spacing w:line="240" w:lineRule="auto"/>
        <w:rPr>
          <w:rFonts w:ascii="Open Sans Medium" w:eastAsia="AQA Chevin Pro Medium" w:hAnsi="Open Sans Medium" w:cs="Open Sans Medium"/>
          <w:b/>
          <w:bCs/>
          <w:color w:val="371376"/>
          <w:sz w:val="24"/>
          <w:szCs w:val="28"/>
          <w:lang w:eastAsia="en-US"/>
        </w:rPr>
      </w:pPr>
      <w:r w:rsidRPr="004B52DF">
        <w:rPr>
          <w:rFonts w:ascii="Open Sans Medium" w:hAnsi="Open Sans Medium" w:cs="Open Sans Medium"/>
          <w:b/>
          <w:bCs/>
          <w:color w:val="371376"/>
          <w:sz w:val="24"/>
          <w:szCs w:val="28"/>
        </w:rPr>
        <w:br w:type="page"/>
      </w:r>
    </w:p>
    <w:p w14:paraId="025EA5DE" w14:textId="2729DA84" w:rsidR="00C9541C" w:rsidRPr="003151E5" w:rsidRDefault="00C9541C" w:rsidP="00C9541C">
      <w:pPr>
        <w:pStyle w:val="TableParagraph"/>
        <w:ind w:left="0"/>
        <w:rPr>
          <w:rFonts w:ascii="Open Sans Medium" w:hAnsi="Open Sans Medium" w:cs="Open Sans Medium"/>
          <w:b/>
          <w:bCs/>
          <w:color w:val="371376"/>
          <w:sz w:val="24"/>
          <w:szCs w:val="28"/>
          <w:lang w:val="en-GB"/>
        </w:rPr>
      </w:pPr>
      <w:r w:rsidRPr="003151E5">
        <w:rPr>
          <w:rFonts w:ascii="Open Sans Medium" w:hAnsi="Open Sans Medium" w:cs="Open Sans Medium"/>
          <w:b/>
          <w:bCs/>
          <w:color w:val="371376"/>
          <w:sz w:val="24"/>
          <w:szCs w:val="28"/>
          <w:lang w:val="en-GB"/>
        </w:rPr>
        <w:lastRenderedPageBreak/>
        <w:t>Extended learning</w:t>
      </w:r>
      <w:r w:rsidR="004B7600">
        <w:rPr>
          <w:rFonts w:ascii="Open Sans Medium" w:hAnsi="Open Sans Medium" w:cs="Open Sans Medium"/>
          <w:b/>
          <w:bCs/>
          <w:color w:val="371376"/>
          <w:sz w:val="24"/>
          <w:szCs w:val="28"/>
          <w:lang w:val="en-GB"/>
        </w:rPr>
        <w:t>/homework</w:t>
      </w:r>
    </w:p>
    <w:p w14:paraId="040DF292" w14:textId="0EAC3FDF" w:rsidR="00C9541C" w:rsidRPr="003151E5" w:rsidRDefault="00C9541C" w:rsidP="00C9541C">
      <w:pPr>
        <w:pStyle w:val="TableParagraph"/>
        <w:ind w:left="0"/>
        <w:rPr>
          <w:rFonts w:ascii="Open Sans" w:hAnsi="Open Sans" w:cs="Open Sans"/>
          <w:lang w:val="en-GB"/>
        </w:rPr>
      </w:pPr>
      <w:r w:rsidRPr="003151E5">
        <w:rPr>
          <w:rFonts w:ascii="Open Sans" w:hAnsi="Open Sans" w:cs="Open Sans"/>
          <w:lang w:val="en-GB"/>
        </w:rPr>
        <w:t xml:space="preserve">Flow chart of the secondary processing of flour to make pasta (Hodder book p389 and </w:t>
      </w:r>
      <w:r w:rsidR="0054785D">
        <w:rPr>
          <w:rFonts w:ascii="Open Sans" w:hAnsi="Open Sans" w:cs="Open Sans"/>
          <w:lang w:val="en-GB"/>
        </w:rPr>
        <w:t>AQA GCSE Food Preparation and Nutrition, A Tull &amp; G Littlewood</w:t>
      </w:r>
      <w:r w:rsidRPr="003151E5">
        <w:rPr>
          <w:rFonts w:ascii="Open Sans" w:hAnsi="Open Sans" w:cs="Open Sans"/>
          <w:lang w:val="en-GB"/>
        </w:rPr>
        <w:t>p279-280).</w:t>
      </w:r>
    </w:p>
    <w:p w14:paraId="261F7202" w14:textId="77777777" w:rsidR="00C9541C" w:rsidRPr="003151E5" w:rsidRDefault="00C9541C" w:rsidP="00C9541C">
      <w:pPr>
        <w:pStyle w:val="TableParagraph"/>
        <w:ind w:left="0"/>
        <w:jc w:val="both"/>
        <w:rPr>
          <w:rFonts w:ascii="Open Sans" w:hAnsi="Open Sans" w:cs="Open Sans"/>
          <w:lang w:val="en-GB"/>
        </w:rPr>
      </w:pPr>
    </w:p>
    <w:p w14:paraId="1F656C38" w14:textId="77777777" w:rsidR="00C9541C" w:rsidRPr="003151E5" w:rsidRDefault="00C9541C" w:rsidP="00C9541C">
      <w:pPr>
        <w:pStyle w:val="TableParagraph"/>
        <w:ind w:left="0"/>
        <w:rPr>
          <w:rFonts w:ascii="Open Sans Medium" w:hAnsi="Open Sans Medium" w:cs="Open Sans Medium"/>
          <w:b/>
          <w:bCs/>
          <w:color w:val="C8194B"/>
          <w:sz w:val="24"/>
          <w:szCs w:val="28"/>
          <w:lang w:val="en-GB"/>
        </w:rPr>
      </w:pPr>
      <w:r w:rsidRPr="003151E5">
        <w:rPr>
          <w:rFonts w:ascii="Open Sans Medium" w:hAnsi="Open Sans Medium" w:cs="Open Sans Medium"/>
          <w:b/>
          <w:bCs/>
          <w:color w:val="C8194B"/>
          <w:sz w:val="24"/>
          <w:szCs w:val="28"/>
          <w:lang w:val="en-GB"/>
        </w:rPr>
        <w:t>Resources</w:t>
      </w:r>
    </w:p>
    <w:p w14:paraId="10F55F19" w14:textId="7FC3C7E6" w:rsidR="00C9541C" w:rsidRPr="0039449B" w:rsidRDefault="0039449B" w:rsidP="00C33EF7">
      <w:pPr>
        <w:pStyle w:val="TableParagraph"/>
        <w:numPr>
          <w:ilvl w:val="0"/>
          <w:numId w:val="73"/>
        </w:numPr>
        <w:rPr>
          <w:rFonts w:ascii="Open Sans" w:hAnsi="Open Sans" w:cs="Open Sans"/>
          <w:color w:val="1847BF"/>
          <w:lang w:val="en-GB"/>
        </w:rPr>
      </w:pPr>
      <w:hyperlink r:id="rId45" w:history="1">
        <w:r w:rsidRPr="00D818F7">
          <w:rPr>
            <w:rStyle w:val="Hyperlink"/>
            <w:rFonts w:ascii="Open Sans" w:hAnsi="Open Sans" w:cs="Open Sans"/>
            <w:color w:val="1847BF"/>
          </w:rPr>
          <w:t>AQA GCSE Food Preparation and Nutrition, A Tull &amp; G Littlewood</w:t>
        </w:r>
      </w:hyperlink>
      <w:r>
        <w:rPr>
          <w:rFonts w:ascii="Open Sans" w:hAnsi="Open Sans" w:cs="Open Sans"/>
          <w:color w:val="1847BF"/>
          <w:lang w:val="en-GB"/>
        </w:rPr>
        <w:t xml:space="preserve"> </w:t>
      </w:r>
      <w:r w:rsidR="00C9541C" w:rsidRPr="0039449B">
        <w:rPr>
          <w:rFonts w:ascii="Open Sans" w:hAnsi="Open Sans" w:cs="Open Sans"/>
          <w:lang w:val="en-GB"/>
        </w:rPr>
        <w:t>p276</w:t>
      </w:r>
    </w:p>
    <w:p w14:paraId="304E0D80" w14:textId="478E9FC1" w:rsidR="00C9541C" w:rsidRPr="003151E5" w:rsidRDefault="00D44F26" w:rsidP="00C33EF7">
      <w:pPr>
        <w:pStyle w:val="TableParagraph"/>
        <w:numPr>
          <w:ilvl w:val="0"/>
          <w:numId w:val="73"/>
        </w:numPr>
        <w:rPr>
          <w:rFonts w:ascii="Open Sans" w:hAnsi="Open Sans" w:cs="Open Sans"/>
          <w:lang w:val="en-GB"/>
        </w:rPr>
      </w:pPr>
      <w:hyperlink r:id="rId46" w:history="1">
        <w:r w:rsidRPr="00040209">
          <w:rPr>
            <w:rStyle w:val="Hyperlink"/>
            <w:rFonts w:ascii="Open Sans" w:hAnsi="Open Sans" w:cs="Open Sans"/>
            <w:color w:val="1847BF"/>
            <w:lang w:val="en-GB"/>
          </w:rPr>
          <w:t>AQA GCSE Food Preparation &amp; Nutrition, A Rickus, B Saunder &amp; Y Mackey</w:t>
        </w:r>
      </w:hyperlink>
      <w:r>
        <w:t xml:space="preserve"> </w:t>
      </w:r>
      <w:r w:rsidR="00C9541C" w:rsidRPr="003151E5">
        <w:rPr>
          <w:rFonts w:ascii="Open Sans" w:hAnsi="Open Sans" w:cs="Open Sans"/>
          <w:lang w:val="en-GB"/>
        </w:rPr>
        <w:t>p383–386</w:t>
      </w:r>
    </w:p>
    <w:p w14:paraId="3D68A74D" w14:textId="77777777" w:rsidR="00C9541C" w:rsidRPr="003151E5" w:rsidRDefault="00C9541C" w:rsidP="00C33EF7">
      <w:pPr>
        <w:pStyle w:val="TableParagraph"/>
        <w:numPr>
          <w:ilvl w:val="0"/>
          <w:numId w:val="73"/>
        </w:numPr>
        <w:rPr>
          <w:rFonts w:ascii="Open Sans" w:hAnsi="Open Sans" w:cs="Open Sans"/>
          <w:lang w:val="en-GB"/>
        </w:rPr>
      </w:pPr>
      <w:r w:rsidRPr="003151E5">
        <w:rPr>
          <w:rFonts w:ascii="Open Sans" w:hAnsi="Open Sans" w:cs="Open Sans"/>
          <w:lang w:val="en-GB"/>
        </w:rPr>
        <w:t>PowerPoint explaining primary and secondary processing</w:t>
      </w:r>
    </w:p>
    <w:p w14:paraId="2C29445C" w14:textId="7168D335" w:rsidR="00E45C13" w:rsidRPr="004B7600" w:rsidRDefault="00C9541C" w:rsidP="00C33EF7">
      <w:pPr>
        <w:pStyle w:val="TableParagraph"/>
        <w:numPr>
          <w:ilvl w:val="0"/>
          <w:numId w:val="73"/>
        </w:numPr>
        <w:spacing w:after="120"/>
        <w:ind w:left="357" w:hanging="357"/>
        <w:rPr>
          <w:rFonts w:ascii="Open Sans" w:hAnsi="Open Sans" w:cs="Open Sans"/>
          <w:lang w:val="en-GB"/>
        </w:rPr>
      </w:pPr>
      <w:r w:rsidRPr="003151E5">
        <w:rPr>
          <w:rFonts w:ascii="Open Sans" w:hAnsi="Open Sans" w:cs="Open Sans"/>
          <w:lang w:val="en-GB"/>
        </w:rPr>
        <w:t>Multiple Choice Questions from past papers:</w:t>
      </w:r>
    </w:p>
    <w:tbl>
      <w:tblPr>
        <w:tblStyle w:val="TableGrid"/>
        <w:tblW w:w="5000" w:type="pct"/>
        <w:tblLook w:val="04A0" w:firstRow="1" w:lastRow="0" w:firstColumn="1" w:lastColumn="0" w:noHBand="0" w:noVBand="1"/>
      </w:tblPr>
      <w:tblGrid>
        <w:gridCol w:w="6468"/>
        <w:gridCol w:w="3160"/>
      </w:tblGrid>
      <w:tr w:rsidR="00E45C13" w:rsidRPr="00214D35" w14:paraId="0C2EC482" w14:textId="77777777" w:rsidTr="00A80B64">
        <w:tc>
          <w:tcPr>
            <w:tcW w:w="3359" w:type="pct"/>
            <w:shd w:val="clear" w:color="auto" w:fill="371376" w:themeFill="text1"/>
          </w:tcPr>
          <w:p w14:paraId="631AEF4B" w14:textId="77777777" w:rsidR="00E45C13" w:rsidRPr="003151E5" w:rsidRDefault="00E45C13" w:rsidP="00A80B64">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1B5AF9D3" w14:textId="77777777" w:rsidR="00E45C13" w:rsidRPr="003151E5" w:rsidRDefault="00E45C13" w:rsidP="00A80B64">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E45C13" w:rsidRPr="004B52DF" w14:paraId="576CF04C" w14:textId="77777777" w:rsidTr="00A80B64">
        <w:tc>
          <w:tcPr>
            <w:tcW w:w="3359" w:type="pct"/>
          </w:tcPr>
          <w:p w14:paraId="7935732F" w14:textId="77777777" w:rsidR="00E45C13" w:rsidRPr="00852884" w:rsidRDefault="00E45C13" w:rsidP="00A80B64">
            <w:pPr>
              <w:pStyle w:val="TableParagraph"/>
              <w:spacing w:before="60" w:after="60"/>
              <w:ind w:left="0"/>
              <w:rPr>
                <w:rFonts w:ascii="Open Sans" w:hAnsi="Open Sans" w:cs="Open Sans"/>
              </w:rPr>
            </w:pPr>
            <w:hyperlink r:id="rId47" w:history="1">
              <w:r w:rsidRPr="00852884">
                <w:rPr>
                  <w:rStyle w:val="Hyperlink"/>
                  <w:rFonts w:ascii="Open Sans" w:hAnsi="Open Sans" w:cs="Open Sans"/>
                  <w:color w:val="1847BF"/>
                </w:rPr>
                <w:t>Question paper: Paper 1 Food preparation and nutrition - Sample set 1</w:t>
              </w:r>
            </w:hyperlink>
            <w:r w:rsidRPr="00852884">
              <w:rPr>
                <w:rFonts w:ascii="Open Sans" w:hAnsi="Open Sans" w:cs="Open Sans"/>
                <w:color w:val="1847BF"/>
              </w:rPr>
              <w:t xml:space="preserve"> </w:t>
            </w:r>
          </w:p>
        </w:tc>
        <w:tc>
          <w:tcPr>
            <w:tcW w:w="1641" w:type="pct"/>
          </w:tcPr>
          <w:p w14:paraId="1290C89D" w14:textId="47F7B27E" w:rsidR="00E45C13" w:rsidRPr="00852884" w:rsidRDefault="00E45C13" w:rsidP="00A80B64">
            <w:pPr>
              <w:pStyle w:val="TableParagraph"/>
              <w:spacing w:after="120"/>
              <w:ind w:left="0"/>
              <w:rPr>
                <w:rFonts w:ascii="Open Sans" w:hAnsi="Open Sans" w:cs="Open Sans"/>
                <w:lang w:val="en-GB"/>
              </w:rPr>
            </w:pPr>
            <w:r>
              <w:rPr>
                <w:rFonts w:ascii="Open Sans" w:hAnsi="Open Sans" w:cs="Open Sans"/>
                <w:lang w:val="en-GB"/>
              </w:rPr>
              <w:t>4.2</w:t>
            </w:r>
          </w:p>
        </w:tc>
      </w:tr>
      <w:tr w:rsidR="00E45C13" w:rsidRPr="004B52DF" w14:paraId="6C653B60" w14:textId="77777777" w:rsidTr="00A80B64">
        <w:tc>
          <w:tcPr>
            <w:tcW w:w="3359" w:type="pct"/>
          </w:tcPr>
          <w:p w14:paraId="7040336F" w14:textId="77777777" w:rsidR="00E45C13" w:rsidRPr="00852884" w:rsidRDefault="00E45C13" w:rsidP="00A80B64">
            <w:pPr>
              <w:pStyle w:val="TableParagraph"/>
              <w:spacing w:before="60" w:after="60"/>
              <w:ind w:left="0"/>
              <w:rPr>
                <w:rFonts w:ascii="Open Sans" w:hAnsi="Open Sans" w:cs="Open Sans"/>
                <w:color w:val="1847BF"/>
                <w:lang w:val="en-GB"/>
              </w:rPr>
            </w:pPr>
            <w:hyperlink r:id="rId48" w:history="1">
              <w:r w:rsidRPr="00852884">
                <w:rPr>
                  <w:rStyle w:val="Hyperlink"/>
                  <w:rFonts w:ascii="Open Sans" w:hAnsi="Open Sans" w:cs="Open Sans"/>
                  <w:color w:val="1847BF"/>
                  <w:lang w:val="en-GB"/>
                </w:rPr>
                <w:t>Question paper: Paper 1 Food preparation and nutrition - November 2020</w:t>
              </w:r>
            </w:hyperlink>
            <w:r w:rsidRPr="00852884" w:rsidDel="00F625BE">
              <w:rPr>
                <w:rFonts w:ascii="Open Sans" w:hAnsi="Open Sans" w:cs="Open Sans"/>
                <w:color w:val="1847BF"/>
                <w:lang w:val="en-GB"/>
              </w:rPr>
              <w:t xml:space="preserve"> </w:t>
            </w:r>
          </w:p>
        </w:tc>
        <w:tc>
          <w:tcPr>
            <w:tcW w:w="1641" w:type="pct"/>
          </w:tcPr>
          <w:p w14:paraId="6A021179" w14:textId="75645BE2" w:rsidR="00E45C13" w:rsidRPr="00852884" w:rsidRDefault="006D6064" w:rsidP="00A80B64">
            <w:pPr>
              <w:pStyle w:val="TableParagraph"/>
              <w:spacing w:after="120"/>
              <w:ind w:left="0"/>
              <w:rPr>
                <w:rFonts w:ascii="Open Sans" w:hAnsi="Open Sans" w:cs="Open Sans"/>
                <w:lang w:val="en-GB"/>
              </w:rPr>
            </w:pPr>
            <w:r>
              <w:rPr>
                <w:rFonts w:ascii="Open Sans" w:hAnsi="Open Sans" w:cs="Open Sans"/>
              </w:rPr>
              <w:t>1.18</w:t>
            </w:r>
          </w:p>
        </w:tc>
      </w:tr>
      <w:tr w:rsidR="00E45C13" w:rsidRPr="004B52DF" w14:paraId="5E1DD99D" w14:textId="77777777" w:rsidTr="00A80B64">
        <w:tc>
          <w:tcPr>
            <w:tcW w:w="3359" w:type="pct"/>
          </w:tcPr>
          <w:p w14:paraId="02A3CBB6" w14:textId="77777777" w:rsidR="00E45C13" w:rsidRPr="00852884" w:rsidRDefault="00E45C13" w:rsidP="00A80B64">
            <w:pPr>
              <w:pStyle w:val="TableParagraph"/>
              <w:spacing w:before="60" w:after="60"/>
              <w:ind w:left="0"/>
              <w:rPr>
                <w:rFonts w:ascii="Open Sans" w:hAnsi="Open Sans" w:cs="Open Sans"/>
                <w:lang w:val="en-GB"/>
              </w:rPr>
            </w:pPr>
            <w:hyperlink r:id="rId49" w:history="1">
              <w:r w:rsidRPr="00852884">
                <w:rPr>
                  <w:rStyle w:val="Hyperlink"/>
                  <w:rFonts w:ascii="Open Sans" w:hAnsi="Open Sans" w:cs="Open Sans"/>
                  <w:color w:val="1847BF"/>
                  <w:lang w:val="en-GB"/>
                </w:rPr>
                <w:t>Question paper: Paper 1 Food preparation and nutrition - November 2021</w:t>
              </w:r>
            </w:hyperlink>
          </w:p>
        </w:tc>
        <w:tc>
          <w:tcPr>
            <w:tcW w:w="1641" w:type="pct"/>
          </w:tcPr>
          <w:p w14:paraId="60CAC614" w14:textId="4AF0B1B3" w:rsidR="00E45C13" w:rsidRPr="00852884" w:rsidRDefault="00E45C13" w:rsidP="00A80B64">
            <w:pPr>
              <w:pStyle w:val="TableParagraph"/>
              <w:spacing w:after="120"/>
              <w:ind w:left="0"/>
              <w:rPr>
                <w:rFonts w:ascii="Open Sans" w:hAnsi="Open Sans" w:cs="Open Sans"/>
                <w:lang w:val="en-GB"/>
              </w:rPr>
            </w:pPr>
            <w:r w:rsidRPr="00852884">
              <w:rPr>
                <w:rFonts w:ascii="Open Sans" w:hAnsi="Open Sans" w:cs="Open Sans"/>
                <w:lang w:val="en-GB"/>
              </w:rPr>
              <w:t>1.</w:t>
            </w:r>
            <w:r>
              <w:rPr>
                <w:rFonts w:ascii="Open Sans" w:hAnsi="Open Sans" w:cs="Open Sans"/>
                <w:lang w:val="en-GB"/>
              </w:rPr>
              <w:t>12</w:t>
            </w:r>
          </w:p>
        </w:tc>
      </w:tr>
      <w:tr w:rsidR="00E45C13" w:rsidRPr="004B52DF" w14:paraId="06C37239" w14:textId="77777777" w:rsidTr="00A80B64">
        <w:tc>
          <w:tcPr>
            <w:tcW w:w="3359" w:type="pct"/>
          </w:tcPr>
          <w:p w14:paraId="29551F0C" w14:textId="016A953D" w:rsidR="00E45C13" w:rsidRPr="00852884" w:rsidRDefault="00AA4ECA" w:rsidP="00A80B64">
            <w:pPr>
              <w:pStyle w:val="TableParagraph"/>
              <w:spacing w:before="60" w:after="60"/>
              <w:ind w:left="0"/>
              <w:rPr>
                <w:rFonts w:ascii="Open Sans" w:hAnsi="Open Sans" w:cs="Open Sans"/>
              </w:rPr>
            </w:pPr>
            <w:r w:rsidRPr="006D0724">
              <w:rPr>
                <w:rFonts w:ascii="Open Sans" w:hAnsi="Open Sans" w:cs="Open Sans"/>
              </w:rPr>
              <w:t>Question Paper: GCSE |Paper 1 Food preparation and nutrition - June 20</w:t>
            </w:r>
            <w:r>
              <w:rPr>
                <w:rFonts w:ascii="Open Sans" w:hAnsi="Open Sans" w:cs="Open Sans"/>
              </w:rPr>
              <w:t>24 (available through centre services)</w:t>
            </w:r>
          </w:p>
        </w:tc>
        <w:tc>
          <w:tcPr>
            <w:tcW w:w="1641" w:type="pct"/>
          </w:tcPr>
          <w:p w14:paraId="4194DBDD" w14:textId="77777777" w:rsidR="00E45C13" w:rsidRPr="00852884" w:rsidRDefault="00E45C13" w:rsidP="00A80B64">
            <w:pPr>
              <w:pStyle w:val="TableParagraph"/>
              <w:spacing w:after="120"/>
              <w:ind w:left="0"/>
              <w:rPr>
                <w:rFonts w:ascii="Open Sans" w:hAnsi="Open Sans" w:cs="Open Sans"/>
              </w:rPr>
            </w:pPr>
            <w:r w:rsidRPr="00852884">
              <w:rPr>
                <w:rFonts w:ascii="Open Sans" w:hAnsi="Open Sans" w:cs="Open Sans"/>
              </w:rPr>
              <w:t>1.7 and 1.13</w:t>
            </w:r>
          </w:p>
        </w:tc>
      </w:tr>
    </w:tbl>
    <w:p w14:paraId="6636E5CE" w14:textId="77777777" w:rsidR="00E45C13" w:rsidRPr="003151E5" w:rsidRDefault="00E45C13" w:rsidP="00C9541C">
      <w:pPr>
        <w:pStyle w:val="TableParagraph"/>
        <w:ind w:left="0"/>
        <w:rPr>
          <w:rFonts w:ascii="Open Sans" w:hAnsi="Open Sans" w:cs="Open Sans"/>
          <w:lang w:val="en-GB"/>
        </w:rPr>
      </w:pPr>
    </w:p>
    <w:p w14:paraId="4DA46065" w14:textId="77777777" w:rsidR="00C9541C" w:rsidRPr="003151E5" w:rsidRDefault="00C9541C" w:rsidP="00C9541C">
      <w:pPr>
        <w:pStyle w:val="TableParagraph"/>
        <w:ind w:left="0"/>
        <w:rPr>
          <w:rFonts w:ascii="Open Sans" w:hAnsi="Open Sans" w:cs="Open Sans"/>
          <w:lang w:val="en-GB"/>
        </w:rPr>
      </w:pPr>
      <w:r w:rsidRPr="003151E5">
        <w:rPr>
          <w:rFonts w:ascii="Open Sans Medium" w:hAnsi="Open Sans Medium" w:cs="Open Sans Medium"/>
          <w:b/>
          <w:bCs/>
          <w:color w:val="371376"/>
          <w:sz w:val="24"/>
          <w:szCs w:val="28"/>
          <w:lang w:val="en-GB"/>
        </w:rPr>
        <w:t>Practical Activity</w:t>
      </w:r>
    </w:p>
    <w:p w14:paraId="3612D902" w14:textId="77777777" w:rsidR="00C9541C" w:rsidRPr="003151E5" w:rsidRDefault="00C9541C" w:rsidP="00C9541C">
      <w:pPr>
        <w:pStyle w:val="TableParagraph"/>
        <w:ind w:left="0"/>
        <w:jc w:val="both"/>
        <w:rPr>
          <w:rFonts w:ascii="Open Sans" w:hAnsi="Open Sans" w:cs="Open Sans"/>
          <w:lang w:val="en-GB"/>
        </w:rPr>
      </w:pPr>
      <w:r w:rsidRPr="003151E5">
        <w:rPr>
          <w:rFonts w:ascii="Open Sans" w:hAnsi="Open Sans" w:cs="Open Sans"/>
          <w:lang w:val="en-GB"/>
        </w:rPr>
        <w:t>Make a dish which uses homemade pasta e.g. ravioli, tortellini, tagliatelle.</w:t>
      </w:r>
    </w:p>
    <w:p w14:paraId="0C1C0529" w14:textId="77777777" w:rsidR="00C9541C" w:rsidRPr="003151E5" w:rsidRDefault="00C9541C" w:rsidP="00C9541C">
      <w:pPr>
        <w:pStyle w:val="TableParagraph"/>
        <w:ind w:left="0"/>
        <w:rPr>
          <w:rFonts w:ascii="Open Sans" w:hAnsi="Open Sans" w:cs="Open Sans"/>
          <w:b/>
          <w:bCs/>
          <w:color w:val="371376"/>
          <w:lang w:val="en-GB"/>
        </w:rPr>
      </w:pPr>
    </w:p>
    <w:p w14:paraId="29FEAACC" w14:textId="77777777"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4"/>
          <w:szCs w:val="24"/>
          <w:lang w:val="en-GB"/>
        </w:rPr>
        <w:t>Learning Outcome</w:t>
      </w:r>
    </w:p>
    <w:p w14:paraId="29EB10BA" w14:textId="40F440AA" w:rsidR="00C9541C" w:rsidRPr="003151E5" w:rsidRDefault="00C9541C" w:rsidP="00C9541C">
      <w:pPr>
        <w:pStyle w:val="TableParagraph"/>
        <w:ind w:left="0"/>
        <w:rPr>
          <w:rFonts w:ascii="Open Sans" w:hAnsi="Open Sans" w:cs="Open Sans"/>
          <w:lang w:val="en-GB"/>
        </w:rPr>
      </w:pPr>
      <w:r w:rsidRPr="003151E5">
        <w:rPr>
          <w:rFonts w:ascii="Open Sans" w:hAnsi="Open Sans" w:cs="Open Sans"/>
          <w:lang w:val="en-GB"/>
        </w:rPr>
        <w:t>Practical skills linked to pasta dish: Making a dough – pasta, shaping and finishing. Use of equipment – pasta machine</w:t>
      </w:r>
      <w:r w:rsidR="00474EFF">
        <w:rPr>
          <w:rFonts w:ascii="Open Sans" w:hAnsi="Open Sans" w:cs="Open Sans"/>
          <w:lang w:val="en-GB"/>
        </w:rPr>
        <w:t>.</w:t>
      </w:r>
    </w:p>
    <w:p w14:paraId="39ED8763" w14:textId="77777777" w:rsidR="00C9541C" w:rsidRPr="003151E5" w:rsidRDefault="00C9541C" w:rsidP="00C9541C">
      <w:pPr>
        <w:pStyle w:val="TableParagraph"/>
        <w:ind w:left="0"/>
        <w:rPr>
          <w:rFonts w:ascii="Open Sans" w:hAnsi="Open Sans" w:cs="Open Sans"/>
          <w:b/>
          <w:bCs/>
          <w:color w:val="371376"/>
          <w:lang w:val="en-GB"/>
        </w:rPr>
      </w:pPr>
    </w:p>
    <w:p w14:paraId="686FB64E" w14:textId="77777777" w:rsidR="00C9541C" w:rsidRPr="003151E5" w:rsidRDefault="00C9541C" w:rsidP="00C9541C">
      <w:pPr>
        <w:pStyle w:val="TableParagraph"/>
        <w:ind w:left="0"/>
        <w:rPr>
          <w:rFonts w:ascii="Open Sans Medium" w:hAnsi="Open Sans Medium" w:cs="Open Sans Medium"/>
          <w:b/>
          <w:bCs/>
          <w:color w:val="C8194B"/>
          <w:sz w:val="24"/>
          <w:szCs w:val="28"/>
          <w:lang w:val="en-GB"/>
        </w:rPr>
      </w:pPr>
      <w:r w:rsidRPr="003151E5">
        <w:rPr>
          <w:rFonts w:ascii="Open Sans Medium" w:hAnsi="Open Sans Medium" w:cs="Open Sans Medium"/>
          <w:b/>
          <w:bCs/>
          <w:color w:val="C8194B"/>
          <w:sz w:val="24"/>
          <w:szCs w:val="28"/>
          <w:lang w:val="en-GB"/>
        </w:rPr>
        <w:t>Resources</w:t>
      </w:r>
    </w:p>
    <w:p w14:paraId="20B1CA45" w14:textId="77777777" w:rsidR="00C9541C" w:rsidRPr="003151E5" w:rsidRDefault="00C9541C" w:rsidP="00C9541C">
      <w:pPr>
        <w:pStyle w:val="TableParagraph"/>
        <w:ind w:left="0"/>
        <w:rPr>
          <w:rFonts w:ascii="Open Sans" w:hAnsi="Open Sans" w:cs="Open Sans"/>
          <w:lang w:val="en-GB"/>
        </w:rPr>
      </w:pPr>
      <w:r w:rsidRPr="003151E5">
        <w:rPr>
          <w:rFonts w:ascii="Open Sans" w:hAnsi="Open Sans" w:cs="Open Sans"/>
          <w:lang w:val="en-GB"/>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p>
    <w:p w14:paraId="092F9B1F" w14:textId="77777777" w:rsidR="00C9541C" w:rsidRPr="003151E5" w:rsidRDefault="00C9541C" w:rsidP="00C9541C">
      <w:pPr>
        <w:pStyle w:val="TableParagraph"/>
        <w:ind w:left="720"/>
        <w:rPr>
          <w:rFonts w:ascii="Open Sans" w:hAnsi="Open Sans" w:cs="Open Sans"/>
          <w:lang w:val="en-GB"/>
        </w:rPr>
      </w:pPr>
    </w:p>
    <w:p w14:paraId="6C8E465F" w14:textId="77777777" w:rsidR="00C9541C" w:rsidRPr="003151E5" w:rsidRDefault="00C9541C">
      <w:pPr>
        <w:spacing w:line="240" w:lineRule="auto"/>
        <w:rPr>
          <w:rFonts w:ascii="Open Sans Medium" w:eastAsia="AQA Chevin Pro Medium" w:hAnsi="Open Sans Medium" w:cs="Open Sans Medium"/>
          <w:b/>
          <w:bCs/>
          <w:color w:val="371376"/>
          <w:sz w:val="28"/>
          <w:szCs w:val="32"/>
          <w:lang w:eastAsia="en-US"/>
        </w:rPr>
      </w:pPr>
      <w:r w:rsidRPr="004B52DF">
        <w:rPr>
          <w:rFonts w:ascii="Open Sans Medium" w:hAnsi="Open Sans Medium" w:cs="Open Sans Medium"/>
          <w:b/>
          <w:bCs/>
          <w:color w:val="371376"/>
          <w:sz w:val="28"/>
          <w:szCs w:val="32"/>
        </w:rPr>
        <w:br w:type="page"/>
      </w:r>
    </w:p>
    <w:p w14:paraId="4E1D2DAD" w14:textId="44A4423F" w:rsidR="00C9541C" w:rsidRPr="003151E5" w:rsidRDefault="00C9541C" w:rsidP="00C9541C">
      <w:pPr>
        <w:pStyle w:val="TableParagraph"/>
        <w:ind w:left="0"/>
        <w:rPr>
          <w:rFonts w:ascii="Open Sans Medium" w:hAnsi="Open Sans Medium" w:cs="Open Sans Medium"/>
          <w:b/>
          <w:bCs/>
          <w:color w:val="371376"/>
          <w:sz w:val="36"/>
          <w:szCs w:val="36"/>
          <w:lang w:val="en-GB"/>
        </w:rPr>
      </w:pPr>
      <w:bookmarkStart w:id="15" w:name="w11"/>
      <w:r w:rsidRPr="003151E5">
        <w:rPr>
          <w:rFonts w:ascii="Open Sans Medium" w:hAnsi="Open Sans Medium" w:cs="Open Sans Medium"/>
          <w:b/>
          <w:bCs/>
          <w:color w:val="371376"/>
          <w:sz w:val="36"/>
          <w:szCs w:val="36"/>
          <w:lang w:val="en-GB"/>
        </w:rPr>
        <w:lastRenderedPageBreak/>
        <w:t>Week 11</w:t>
      </w:r>
    </w:p>
    <w:bookmarkEnd w:id="15"/>
    <w:p w14:paraId="506E1EC9" w14:textId="77777777" w:rsidR="00C9541C" w:rsidRPr="003151E5" w:rsidRDefault="00C9541C" w:rsidP="00C9541C">
      <w:pPr>
        <w:pStyle w:val="TableParagraph"/>
        <w:ind w:left="0"/>
        <w:rPr>
          <w:rFonts w:ascii="Open Sans" w:hAnsi="Open Sans" w:cs="Open Sans"/>
          <w:b/>
          <w:bCs/>
          <w:color w:val="371376"/>
          <w:lang w:val="en-GB"/>
        </w:rPr>
      </w:pPr>
    </w:p>
    <w:p w14:paraId="2B9FF62A" w14:textId="16978723" w:rsidR="00C9541C" w:rsidRPr="003151E5" w:rsidRDefault="00571811" w:rsidP="00C9541C">
      <w:pPr>
        <w:pStyle w:val="TableParagraph"/>
        <w:ind w:left="0"/>
        <w:rPr>
          <w:rFonts w:ascii="Open Sans Medium" w:hAnsi="Open Sans Medium" w:cs="Open Sans Medium"/>
          <w:b/>
          <w:bCs/>
          <w:color w:val="371376"/>
          <w:sz w:val="32"/>
          <w:szCs w:val="32"/>
          <w:lang w:val="en-GB"/>
        </w:rPr>
      </w:pPr>
      <w:r>
        <w:rPr>
          <w:rFonts w:ascii="Open Sans Medium" w:hAnsi="Open Sans Medium" w:cs="Open Sans Medium"/>
          <w:b/>
          <w:bCs/>
          <w:color w:val="371376"/>
          <w:sz w:val="32"/>
          <w:szCs w:val="32"/>
          <w:lang w:val="en-GB"/>
        </w:rPr>
        <w:t>Lessons</w:t>
      </w:r>
      <w:r w:rsidR="00C9541C" w:rsidRPr="003151E5">
        <w:rPr>
          <w:rFonts w:ascii="Open Sans Medium" w:hAnsi="Open Sans Medium" w:cs="Open Sans Medium"/>
          <w:b/>
          <w:bCs/>
          <w:color w:val="371376"/>
          <w:sz w:val="32"/>
          <w:szCs w:val="32"/>
          <w:lang w:val="en-GB"/>
        </w:rPr>
        <w:t xml:space="preserve"> 21 and 22</w:t>
      </w:r>
    </w:p>
    <w:p w14:paraId="32B36760" w14:textId="77777777" w:rsidR="00C9541C" w:rsidRPr="003151E5" w:rsidRDefault="00C9541C" w:rsidP="00C9541C">
      <w:pPr>
        <w:pStyle w:val="TableParagraph"/>
        <w:ind w:left="0"/>
        <w:rPr>
          <w:rFonts w:ascii="Open Sans" w:hAnsi="Open Sans" w:cs="Open Sans"/>
          <w:b/>
          <w:bCs/>
          <w:color w:val="371376"/>
          <w:lang w:val="en-GB"/>
        </w:rPr>
      </w:pPr>
    </w:p>
    <w:p w14:paraId="2791979B" w14:textId="77777777" w:rsidR="00C9541C" w:rsidRPr="003151E5" w:rsidRDefault="00C9541C" w:rsidP="00C9541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Outcomes</w:t>
      </w:r>
    </w:p>
    <w:p w14:paraId="1771E4F6" w14:textId="0889A142" w:rsidR="00C9541C" w:rsidRPr="004B52DF" w:rsidRDefault="00C9541C" w:rsidP="00C9541C">
      <w:pPr>
        <w:spacing w:line="240" w:lineRule="auto"/>
        <w:rPr>
          <w:rFonts w:ascii="Open Sans" w:hAnsi="Open Sans" w:cs="Open Sans"/>
        </w:rPr>
      </w:pPr>
      <w:r w:rsidRPr="004B52DF">
        <w:rPr>
          <w:rFonts w:ascii="Open Sans" w:hAnsi="Open Sans" w:cs="Open Sans"/>
        </w:rPr>
        <w:t>To understand:</w:t>
      </w:r>
      <w:r w:rsidR="004B52DF" w:rsidRPr="004B52DF">
        <w:rPr>
          <w:rFonts w:ascii="Open Sans" w:hAnsi="Open Sans" w:cs="Open Sans"/>
        </w:rPr>
        <w:t xml:space="preserve"> </w:t>
      </w:r>
    </w:p>
    <w:p w14:paraId="07696812" w14:textId="77777777" w:rsidR="00C9541C" w:rsidRPr="004B52DF" w:rsidRDefault="00C9541C" w:rsidP="00C33EF7">
      <w:pPr>
        <w:pStyle w:val="ListParagraph"/>
        <w:numPr>
          <w:ilvl w:val="0"/>
          <w:numId w:val="74"/>
        </w:numPr>
        <w:spacing w:after="0"/>
        <w:ind w:left="360"/>
        <w:rPr>
          <w:rFonts w:ascii="Open Sans" w:hAnsi="Open Sans" w:cs="Open Sans"/>
          <w:color w:val="auto"/>
        </w:rPr>
      </w:pPr>
      <w:r w:rsidRPr="004B52DF">
        <w:rPr>
          <w:rFonts w:ascii="Open Sans" w:hAnsi="Open Sans" w:cs="Open Sans"/>
          <w:color w:val="auto"/>
        </w:rPr>
        <w:t xml:space="preserve">the functions of carbohydrates in the diet (starch, sugars and dietary fibre). </w:t>
      </w:r>
    </w:p>
    <w:p w14:paraId="71CA1E94" w14:textId="77777777" w:rsidR="00C9541C" w:rsidRPr="004B52DF" w:rsidRDefault="00C9541C" w:rsidP="00C33EF7">
      <w:pPr>
        <w:pStyle w:val="ListParagraph"/>
        <w:numPr>
          <w:ilvl w:val="0"/>
          <w:numId w:val="74"/>
        </w:numPr>
        <w:spacing w:after="0"/>
        <w:ind w:left="360"/>
        <w:rPr>
          <w:rFonts w:ascii="Open Sans" w:hAnsi="Open Sans" w:cs="Open Sans"/>
          <w:color w:val="auto"/>
        </w:rPr>
      </w:pPr>
      <w:r w:rsidRPr="004B52DF">
        <w:rPr>
          <w:rFonts w:ascii="Open Sans" w:hAnsi="Open Sans" w:cs="Open Sans"/>
          <w:color w:val="auto"/>
        </w:rPr>
        <w:t xml:space="preserve">main food sources in the diet </w:t>
      </w:r>
    </w:p>
    <w:p w14:paraId="7203FBC3" w14:textId="77777777" w:rsidR="00C9541C" w:rsidRPr="004B52DF" w:rsidRDefault="00C9541C" w:rsidP="00C33EF7">
      <w:pPr>
        <w:pStyle w:val="ListParagraph"/>
        <w:numPr>
          <w:ilvl w:val="0"/>
          <w:numId w:val="74"/>
        </w:numPr>
        <w:spacing w:after="0"/>
        <w:ind w:left="360"/>
        <w:rPr>
          <w:rFonts w:ascii="Open Sans" w:hAnsi="Open Sans" w:cs="Open Sans"/>
          <w:color w:val="auto"/>
        </w:rPr>
      </w:pPr>
      <w:r w:rsidRPr="004B52DF">
        <w:rPr>
          <w:rFonts w:ascii="Open Sans" w:hAnsi="Open Sans" w:cs="Open Sans"/>
          <w:color w:val="auto"/>
        </w:rPr>
        <w:t>effects of deficiency and excess</w:t>
      </w:r>
    </w:p>
    <w:p w14:paraId="1DDE6C8A" w14:textId="22FC0984" w:rsidR="00C9541C" w:rsidRPr="004B52DF" w:rsidRDefault="00C9541C" w:rsidP="00C33EF7">
      <w:pPr>
        <w:pStyle w:val="ListParagraph"/>
        <w:widowControl w:val="0"/>
        <w:numPr>
          <w:ilvl w:val="0"/>
          <w:numId w:val="74"/>
        </w:numPr>
        <w:autoSpaceDE w:val="0"/>
        <w:autoSpaceDN w:val="0"/>
        <w:spacing w:after="0"/>
        <w:ind w:left="360"/>
        <w:rPr>
          <w:rFonts w:ascii="Open Sans" w:hAnsi="Open Sans" w:cs="Open Sans"/>
          <w:color w:val="auto"/>
        </w:rPr>
      </w:pPr>
      <w:r w:rsidRPr="004B52DF">
        <w:rPr>
          <w:rFonts w:ascii="Open Sans" w:hAnsi="Open Sans" w:cs="Open Sans"/>
          <w:color w:val="auto"/>
        </w:rPr>
        <w:t>related dietary reference values</w:t>
      </w:r>
      <w:r w:rsidR="00474EFF">
        <w:rPr>
          <w:rFonts w:ascii="Open Sans" w:hAnsi="Open Sans" w:cs="Open Sans"/>
          <w:color w:val="auto"/>
        </w:rPr>
        <w:t>.</w:t>
      </w:r>
    </w:p>
    <w:p w14:paraId="78F6B7FB" w14:textId="77777777" w:rsidR="00C9541C" w:rsidRPr="003151E5" w:rsidRDefault="00C9541C" w:rsidP="00C9541C">
      <w:pPr>
        <w:pStyle w:val="TableParagraph"/>
        <w:ind w:left="0"/>
        <w:rPr>
          <w:rFonts w:ascii="Open Sans Medium" w:hAnsi="Open Sans Medium" w:cs="Open Sans Medium"/>
          <w:b/>
          <w:bCs/>
          <w:color w:val="371376"/>
          <w:lang w:val="en-GB"/>
        </w:rPr>
      </w:pPr>
    </w:p>
    <w:p w14:paraId="1EA836C4" w14:textId="2E4DBE41"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8"/>
          <w:szCs w:val="32"/>
          <w:lang w:val="en-GB"/>
        </w:rPr>
        <w:t>Possible teaching and learning activities</w:t>
      </w:r>
    </w:p>
    <w:p w14:paraId="3649B4BA" w14:textId="77777777" w:rsidR="00C9541C" w:rsidRPr="004B52DF" w:rsidRDefault="00C9541C" w:rsidP="00C33EF7">
      <w:pPr>
        <w:pStyle w:val="ListParagraph"/>
        <w:numPr>
          <w:ilvl w:val="0"/>
          <w:numId w:val="75"/>
        </w:numPr>
        <w:suppressAutoHyphens/>
        <w:rPr>
          <w:rFonts w:ascii="Open Sans" w:hAnsi="Open Sans" w:cs="Open Sans"/>
          <w:color w:val="auto"/>
        </w:rPr>
      </w:pPr>
      <w:r w:rsidRPr="004B52DF">
        <w:rPr>
          <w:rFonts w:ascii="Open Sans" w:hAnsi="Open Sans" w:cs="Open Sans"/>
          <w:color w:val="auto"/>
        </w:rPr>
        <w:t xml:space="preserve">Notes and explanation of carbohydrates in the diet. </w:t>
      </w:r>
    </w:p>
    <w:p w14:paraId="44A70DE6" w14:textId="77777777" w:rsidR="00C9541C" w:rsidRPr="004B52DF" w:rsidRDefault="00C9541C" w:rsidP="00C33EF7">
      <w:pPr>
        <w:pStyle w:val="ListParagraph"/>
        <w:numPr>
          <w:ilvl w:val="0"/>
          <w:numId w:val="75"/>
        </w:numPr>
        <w:suppressAutoHyphens/>
        <w:rPr>
          <w:rFonts w:ascii="Open Sans" w:hAnsi="Open Sans" w:cs="Open Sans"/>
          <w:color w:val="auto"/>
        </w:rPr>
      </w:pPr>
      <w:r w:rsidRPr="004B52DF">
        <w:rPr>
          <w:rFonts w:ascii="Open Sans" w:hAnsi="Open Sans" w:cs="Open Sans"/>
          <w:color w:val="auto"/>
        </w:rPr>
        <w:t>Identification of starchy foods (polysaccharides), sugars (monosaccharides/disaccharides) and dietary fibre.</w:t>
      </w:r>
    </w:p>
    <w:p w14:paraId="57CD1196" w14:textId="77777777" w:rsidR="00C9541C" w:rsidRPr="004B52DF" w:rsidRDefault="00C9541C" w:rsidP="00C33EF7">
      <w:pPr>
        <w:pStyle w:val="ListParagraph"/>
        <w:numPr>
          <w:ilvl w:val="0"/>
          <w:numId w:val="75"/>
        </w:numPr>
        <w:suppressAutoHyphens/>
        <w:rPr>
          <w:rFonts w:ascii="Open Sans" w:hAnsi="Open Sans" w:cs="Open Sans"/>
          <w:color w:val="auto"/>
        </w:rPr>
      </w:pPr>
      <w:r w:rsidRPr="004B52DF">
        <w:rPr>
          <w:rFonts w:ascii="Open Sans" w:hAnsi="Open Sans" w:cs="Open Sans"/>
          <w:color w:val="auto"/>
        </w:rPr>
        <w:t>Sugar content of drinks.</w:t>
      </w:r>
    </w:p>
    <w:p w14:paraId="712889F2" w14:textId="637A4807" w:rsidR="00C9541C" w:rsidRPr="004B52DF" w:rsidRDefault="00C9541C" w:rsidP="00C33EF7">
      <w:pPr>
        <w:pStyle w:val="ListParagraph"/>
        <w:numPr>
          <w:ilvl w:val="0"/>
          <w:numId w:val="75"/>
        </w:numPr>
        <w:suppressAutoHyphens/>
        <w:rPr>
          <w:rFonts w:ascii="Open Sans" w:hAnsi="Open Sans" w:cs="Open Sans"/>
          <w:color w:val="auto"/>
        </w:rPr>
      </w:pPr>
      <w:r w:rsidRPr="004B52DF">
        <w:rPr>
          <w:rFonts w:ascii="Open Sans" w:hAnsi="Open Sans" w:cs="Open Sans"/>
          <w:color w:val="auto"/>
        </w:rPr>
        <w:t>Production of revision map</w:t>
      </w:r>
      <w:r w:rsidR="00474EFF">
        <w:rPr>
          <w:rFonts w:ascii="Open Sans" w:hAnsi="Open Sans" w:cs="Open Sans"/>
          <w:color w:val="auto"/>
        </w:rPr>
        <w:t>.</w:t>
      </w:r>
      <w:r w:rsidRPr="004B52DF">
        <w:rPr>
          <w:rFonts w:ascii="Open Sans" w:hAnsi="Open Sans" w:cs="Open Sans"/>
          <w:color w:val="auto"/>
        </w:rPr>
        <w:t xml:space="preserve"> </w:t>
      </w:r>
    </w:p>
    <w:p w14:paraId="3B40FCAE" w14:textId="35AA6C8E" w:rsidR="00C9541C" w:rsidRPr="004B52DF" w:rsidRDefault="00C9541C" w:rsidP="00C33EF7">
      <w:pPr>
        <w:pStyle w:val="ListParagraph"/>
        <w:numPr>
          <w:ilvl w:val="0"/>
          <w:numId w:val="75"/>
        </w:numPr>
        <w:suppressAutoHyphens/>
        <w:spacing w:after="0"/>
        <w:rPr>
          <w:rFonts w:ascii="Open Sans" w:hAnsi="Open Sans" w:cs="Open Sans"/>
          <w:color w:val="auto"/>
        </w:rPr>
      </w:pPr>
      <w:r w:rsidRPr="004B52DF">
        <w:rPr>
          <w:rFonts w:ascii="Open Sans" w:hAnsi="Open Sans" w:cs="Open Sans"/>
          <w:color w:val="auto"/>
        </w:rPr>
        <w:t>Practice questions</w:t>
      </w:r>
      <w:r w:rsidR="00474EFF">
        <w:rPr>
          <w:rFonts w:ascii="Open Sans" w:hAnsi="Open Sans" w:cs="Open Sans"/>
          <w:color w:val="auto"/>
        </w:rPr>
        <w:t>.</w:t>
      </w:r>
    </w:p>
    <w:p w14:paraId="472A6B1D" w14:textId="77777777" w:rsidR="00C9541C" w:rsidRPr="003151E5" w:rsidRDefault="00C9541C" w:rsidP="00C9541C">
      <w:pPr>
        <w:pStyle w:val="TableParagraph"/>
        <w:ind w:left="360"/>
        <w:jc w:val="both"/>
        <w:rPr>
          <w:rFonts w:ascii="Open Sans" w:hAnsi="Open Sans" w:cs="Open Sans"/>
          <w:lang w:val="en-GB"/>
        </w:rPr>
      </w:pPr>
    </w:p>
    <w:p w14:paraId="415C1173"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0416416C" w14:textId="355B181D" w:rsidR="00C9541C" w:rsidRPr="0039449B" w:rsidRDefault="0039449B" w:rsidP="00C33EF7">
      <w:pPr>
        <w:pStyle w:val="TableParagraph"/>
        <w:numPr>
          <w:ilvl w:val="0"/>
          <w:numId w:val="76"/>
        </w:numPr>
        <w:rPr>
          <w:rFonts w:ascii="Open Sans" w:hAnsi="Open Sans" w:cs="Open Sans"/>
          <w:color w:val="1847BF"/>
          <w:lang w:val="en-GB"/>
        </w:rPr>
      </w:pPr>
      <w:hyperlink r:id="rId50" w:history="1">
        <w:r w:rsidRPr="00D818F7">
          <w:rPr>
            <w:rStyle w:val="Hyperlink"/>
            <w:rFonts w:ascii="Open Sans" w:hAnsi="Open Sans" w:cs="Open Sans"/>
            <w:color w:val="1847BF"/>
          </w:rPr>
          <w:t>AQA GCSE Food Preparation and Nutrition, A Tull &amp; G Littlewood</w:t>
        </w:r>
      </w:hyperlink>
      <w:r>
        <w:rPr>
          <w:rFonts w:ascii="Open Sans" w:hAnsi="Open Sans" w:cs="Open Sans"/>
          <w:color w:val="1847BF"/>
          <w:lang w:val="en-GB"/>
        </w:rPr>
        <w:t xml:space="preserve"> </w:t>
      </w:r>
      <w:r w:rsidR="00C9541C" w:rsidRPr="0039449B">
        <w:rPr>
          <w:rFonts w:ascii="Open Sans" w:hAnsi="Open Sans" w:cs="Open Sans"/>
          <w:lang w:val="en-GB"/>
        </w:rPr>
        <w:t>p16–21</w:t>
      </w:r>
    </w:p>
    <w:p w14:paraId="64D87B23" w14:textId="1E50CC31" w:rsidR="00C9541C" w:rsidRPr="003151E5" w:rsidRDefault="00D44F26" w:rsidP="00C33EF7">
      <w:pPr>
        <w:pStyle w:val="TableParagraph"/>
        <w:numPr>
          <w:ilvl w:val="0"/>
          <w:numId w:val="76"/>
        </w:numPr>
        <w:rPr>
          <w:rFonts w:ascii="Open Sans" w:hAnsi="Open Sans" w:cs="Open Sans"/>
          <w:lang w:val="en-GB"/>
        </w:rPr>
      </w:pPr>
      <w:hyperlink r:id="rId51" w:history="1">
        <w:r w:rsidRPr="00040209">
          <w:rPr>
            <w:rStyle w:val="Hyperlink"/>
            <w:rFonts w:ascii="Open Sans" w:hAnsi="Open Sans" w:cs="Open Sans"/>
            <w:color w:val="1847BF"/>
            <w:lang w:val="en-GB"/>
          </w:rPr>
          <w:t>AQA GCSE Food Preparation &amp; Nutrition, A Rickus, B Saunder &amp; Y Mackey</w:t>
        </w:r>
      </w:hyperlink>
      <w:r w:rsidR="00C9541C" w:rsidRPr="003151E5">
        <w:rPr>
          <w:rFonts w:ascii="Open Sans" w:hAnsi="Open Sans" w:cs="Open Sans"/>
          <w:lang w:val="en-GB"/>
        </w:rPr>
        <w:t xml:space="preserve"> p109–117</w:t>
      </w:r>
    </w:p>
    <w:p w14:paraId="5FF8E2AD" w14:textId="77777777" w:rsidR="00C9541C" w:rsidRPr="003151E5" w:rsidRDefault="00C9541C" w:rsidP="00C33EF7">
      <w:pPr>
        <w:pStyle w:val="TableParagraph"/>
        <w:numPr>
          <w:ilvl w:val="0"/>
          <w:numId w:val="76"/>
        </w:numPr>
        <w:rPr>
          <w:rFonts w:ascii="Open Sans" w:hAnsi="Open Sans" w:cs="Open Sans"/>
          <w:lang w:val="en-GB"/>
        </w:rPr>
      </w:pPr>
      <w:r w:rsidRPr="003151E5">
        <w:rPr>
          <w:rFonts w:ascii="Open Sans" w:hAnsi="Open Sans" w:cs="Open Sans"/>
          <w:lang w:val="en-GB"/>
        </w:rPr>
        <w:t>Food – a fact of life (BNF) knowledge organizer: Macro-nutrients, fibre and water.</w:t>
      </w:r>
    </w:p>
    <w:p w14:paraId="113C6FB8" w14:textId="3857FC02" w:rsidR="008C232A" w:rsidRPr="004B7600" w:rsidRDefault="00C9541C" w:rsidP="00C33EF7">
      <w:pPr>
        <w:pStyle w:val="TableParagraph"/>
        <w:numPr>
          <w:ilvl w:val="0"/>
          <w:numId w:val="76"/>
        </w:numPr>
        <w:spacing w:after="120"/>
        <w:rPr>
          <w:rFonts w:ascii="Open Sans" w:hAnsi="Open Sans" w:cs="Open Sans"/>
          <w:lang w:val="en-GB"/>
        </w:rPr>
      </w:pPr>
      <w:r w:rsidRPr="003151E5">
        <w:rPr>
          <w:rFonts w:ascii="Open Sans" w:hAnsi="Open Sans" w:cs="Open Sans"/>
          <w:lang w:val="en-GB"/>
        </w:rPr>
        <w:t>Past exam questions</w:t>
      </w:r>
      <w:r w:rsidR="00A8524A">
        <w:rPr>
          <w:rFonts w:ascii="Open Sans" w:hAnsi="Open Sans" w:cs="Open Sans"/>
          <w:lang w:val="en-GB"/>
        </w:rPr>
        <w:t xml:space="preserve"> – m</w:t>
      </w:r>
      <w:r w:rsidRPr="00A8524A">
        <w:rPr>
          <w:rFonts w:ascii="Open Sans" w:hAnsi="Open Sans" w:cs="Open Sans"/>
          <w:lang w:val="en-GB"/>
        </w:rPr>
        <w:t xml:space="preserve">ultiple </w:t>
      </w:r>
      <w:r w:rsidR="00A8524A">
        <w:rPr>
          <w:rFonts w:ascii="Open Sans" w:hAnsi="Open Sans" w:cs="Open Sans"/>
          <w:lang w:val="en-GB"/>
        </w:rPr>
        <w:t>c</w:t>
      </w:r>
      <w:r w:rsidRPr="00A8524A">
        <w:rPr>
          <w:rFonts w:ascii="Open Sans" w:hAnsi="Open Sans" w:cs="Open Sans"/>
          <w:lang w:val="en-GB"/>
        </w:rPr>
        <w:t xml:space="preserve">hoice </w:t>
      </w:r>
      <w:r w:rsidR="00A8524A">
        <w:rPr>
          <w:rFonts w:ascii="Open Sans" w:hAnsi="Open Sans" w:cs="Open Sans"/>
          <w:lang w:val="en-GB"/>
        </w:rPr>
        <w:t>q</w:t>
      </w:r>
      <w:r w:rsidRPr="00A8524A">
        <w:rPr>
          <w:rFonts w:ascii="Open Sans" w:hAnsi="Open Sans" w:cs="Open Sans"/>
          <w:lang w:val="en-GB"/>
        </w:rPr>
        <w:t>uestions from past papers:</w:t>
      </w:r>
    </w:p>
    <w:tbl>
      <w:tblPr>
        <w:tblStyle w:val="TableGrid"/>
        <w:tblW w:w="5000" w:type="pct"/>
        <w:tblLook w:val="04A0" w:firstRow="1" w:lastRow="0" w:firstColumn="1" w:lastColumn="0" w:noHBand="0" w:noVBand="1"/>
      </w:tblPr>
      <w:tblGrid>
        <w:gridCol w:w="6468"/>
        <w:gridCol w:w="3160"/>
      </w:tblGrid>
      <w:tr w:rsidR="008C232A" w:rsidRPr="00214D35" w14:paraId="7B185FF7" w14:textId="77777777" w:rsidTr="00A80B64">
        <w:tc>
          <w:tcPr>
            <w:tcW w:w="3359" w:type="pct"/>
            <w:shd w:val="clear" w:color="auto" w:fill="371376" w:themeFill="text1"/>
          </w:tcPr>
          <w:p w14:paraId="30D17275" w14:textId="77777777" w:rsidR="008C232A" w:rsidRPr="003151E5" w:rsidRDefault="008C232A" w:rsidP="00A80B64">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6E20CAFE" w14:textId="77777777" w:rsidR="008C232A" w:rsidRPr="003151E5" w:rsidRDefault="008C232A" w:rsidP="00A80B64">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8C232A" w:rsidRPr="004B52DF" w14:paraId="3B0645D9" w14:textId="77777777" w:rsidTr="00A80B64">
        <w:tc>
          <w:tcPr>
            <w:tcW w:w="3359" w:type="pct"/>
          </w:tcPr>
          <w:p w14:paraId="712683EF" w14:textId="77777777" w:rsidR="008C232A" w:rsidRPr="00852884" w:rsidRDefault="008C232A" w:rsidP="00A80B64">
            <w:pPr>
              <w:pStyle w:val="TableParagraph"/>
              <w:spacing w:before="60" w:after="60"/>
              <w:ind w:left="0"/>
              <w:rPr>
                <w:rFonts w:ascii="Open Sans" w:hAnsi="Open Sans" w:cs="Open Sans"/>
              </w:rPr>
            </w:pPr>
            <w:hyperlink r:id="rId52" w:history="1">
              <w:r w:rsidRPr="00852884">
                <w:rPr>
                  <w:rStyle w:val="Hyperlink"/>
                  <w:rFonts w:ascii="Open Sans" w:hAnsi="Open Sans" w:cs="Open Sans"/>
                  <w:color w:val="1847BF"/>
                </w:rPr>
                <w:t>Question paper: Paper 1 Food preparation and nutrition - Sample set 1</w:t>
              </w:r>
            </w:hyperlink>
            <w:r w:rsidRPr="00852884">
              <w:rPr>
                <w:rFonts w:ascii="Open Sans" w:hAnsi="Open Sans" w:cs="Open Sans"/>
                <w:color w:val="1847BF"/>
              </w:rPr>
              <w:t xml:space="preserve"> </w:t>
            </w:r>
          </w:p>
        </w:tc>
        <w:tc>
          <w:tcPr>
            <w:tcW w:w="1641" w:type="pct"/>
          </w:tcPr>
          <w:p w14:paraId="6DA055BE" w14:textId="154139DB" w:rsidR="008C232A" w:rsidRPr="00852884" w:rsidRDefault="008C232A" w:rsidP="00A80B64">
            <w:pPr>
              <w:pStyle w:val="TableParagraph"/>
              <w:spacing w:after="120"/>
              <w:ind w:left="0"/>
              <w:rPr>
                <w:rFonts w:ascii="Open Sans" w:hAnsi="Open Sans" w:cs="Open Sans"/>
                <w:lang w:val="en-GB"/>
              </w:rPr>
            </w:pPr>
            <w:r>
              <w:rPr>
                <w:rFonts w:ascii="Open Sans" w:hAnsi="Open Sans" w:cs="Open Sans"/>
                <w:lang w:val="en-GB"/>
              </w:rPr>
              <w:t>1.1</w:t>
            </w:r>
          </w:p>
        </w:tc>
      </w:tr>
      <w:tr w:rsidR="008C232A" w:rsidRPr="004B52DF" w14:paraId="39DB70F4" w14:textId="77777777" w:rsidTr="00A80B64">
        <w:tc>
          <w:tcPr>
            <w:tcW w:w="3359" w:type="pct"/>
          </w:tcPr>
          <w:p w14:paraId="2B7E89A1" w14:textId="114F23F7" w:rsidR="008C232A" w:rsidRPr="00852884" w:rsidRDefault="00AA4ECA" w:rsidP="00A80B64">
            <w:pPr>
              <w:pStyle w:val="TableParagraph"/>
              <w:spacing w:before="60" w:after="60"/>
              <w:ind w:left="0"/>
              <w:rPr>
                <w:rFonts w:ascii="Open Sans" w:hAnsi="Open Sans" w:cs="Open Sans"/>
                <w:lang w:val="en-GB"/>
              </w:rPr>
            </w:pPr>
            <w:r w:rsidRPr="006D0724">
              <w:rPr>
                <w:rFonts w:ascii="Open Sans" w:hAnsi="Open Sans" w:cs="Open Sans"/>
              </w:rPr>
              <w:t>Question Paper: GCSE |Paper 1 Food preparation and nutrition - June 20</w:t>
            </w:r>
            <w:r>
              <w:rPr>
                <w:rFonts w:ascii="Open Sans" w:hAnsi="Open Sans" w:cs="Open Sans"/>
              </w:rPr>
              <w:t>18 (available through centre services)</w:t>
            </w:r>
          </w:p>
        </w:tc>
        <w:tc>
          <w:tcPr>
            <w:tcW w:w="1641" w:type="pct"/>
          </w:tcPr>
          <w:p w14:paraId="3072A973" w14:textId="1E11454E" w:rsidR="008C232A" w:rsidRPr="00852884" w:rsidRDefault="008C232A" w:rsidP="00A80B64">
            <w:pPr>
              <w:pStyle w:val="TableParagraph"/>
              <w:spacing w:after="120"/>
              <w:ind w:left="0"/>
              <w:rPr>
                <w:rFonts w:ascii="Open Sans" w:hAnsi="Open Sans" w:cs="Open Sans"/>
                <w:lang w:val="en-GB"/>
              </w:rPr>
            </w:pPr>
            <w:r w:rsidRPr="00852884">
              <w:rPr>
                <w:rFonts w:ascii="Open Sans" w:hAnsi="Open Sans" w:cs="Open Sans"/>
                <w:lang w:val="en-GB"/>
              </w:rPr>
              <w:t>1.0</w:t>
            </w:r>
            <w:r>
              <w:rPr>
                <w:rFonts w:ascii="Open Sans" w:hAnsi="Open Sans" w:cs="Open Sans"/>
                <w:lang w:val="en-GB"/>
              </w:rPr>
              <w:t>4</w:t>
            </w:r>
          </w:p>
        </w:tc>
      </w:tr>
      <w:tr w:rsidR="008C232A" w:rsidRPr="004B52DF" w14:paraId="3E07A688" w14:textId="77777777" w:rsidTr="00A80B64">
        <w:tc>
          <w:tcPr>
            <w:tcW w:w="3359" w:type="pct"/>
          </w:tcPr>
          <w:p w14:paraId="328901C1" w14:textId="29A56042" w:rsidR="008C232A" w:rsidRPr="00AA4ECA" w:rsidRDefault="00AA4ECA" w:rsidP="00A80B64">
            <w:pPr>
              <w:pStyle w:val="TableParagraph"/>
              <w:spacing w:before="60" w:after="60"/>
              <w:ind w:left="0"/>
              <w:rPr>
                <w:rFonts w:ascii="Open Sans" w:hAnsi="Open Sans" w:cs="Open Sans"/>
                <w:lang w:val="en-GB"/>
              </w:rPr>
            </w:pPr>
            <w:r w:rsidRPr="00AA4ECA">
              <w:rPr>
                <w:rFonts w:ascii="Open Sans" w:hAnsi="Open Sans" w:cs="Open Sans"/>
              </w:rPr>
              <w:t>Question Paper: GCSE |Paper 1 Food preparation and nutrition - June 2019 (available through centre services)</w:t>
            </w:r>
          </w:p>
        </w:tc>
        <w:tc>
          <w:tcPr>
            <w:tcW w:w="1641" w:type="pct"/>
          </w:tcPr>
          <w:p w14:paraId="4D151D08" w14:textId="420AB273" w:rsidR="008C232A" w:rsidRPr="00852884" w:rsidRDefault="008C232A" w:rsidP="00A80B64">
            <w:pPr>
              <w:pStyle w:val="TableParagraph"/>
              <w:spacing w:after="120"/>
              <w:ind w:left="0"/>
              <w:rPr>
                <w:rFonts w:ascii="Open Sans" w:hAnsi="Open Sans" w:cs="Open Sans"/>
                <w:lang w:val="en-GB"/>
              </w:rPr>
            </w:pPr>
            <w:r w:rsidRPr="00852884">
              <w:rPr>
                <w:rFonts w:ascii="Open Sans" w:hAnsi="Open Sans" w:cs="Open Sans"/>
              </w:rPr>
              <w:t>1.</w:t>
            </w:r>
            <w:r>
              <w:rPr>
                <w:rFonts w:ascii="Open Sans" w:hAnsi="Open Sans" w:cs="Open Sans"/>
              </w:rPr>
              <w:t>1, 1.4 and 1.5</w:t>
            </w:r>
          </w:p>
        </w:tc>
      </w:tr>
      <w:tr w:rsidR="008C232A" w:rsidRPr="004B52DF" w14:paraId="3C838DC0" w14:textId="77777777" w:rsidTr="00A80B64">
        <w:tc>
          <w:tcPr>
            <w:tcW w:w="3359" w:type="pct"/>
          </w:tcPr>
          <w:p w14:paraId="468C7517" w14:textId="77777777" w:rsidR="008C232A" w:rsidRPr="00852884" w:rsidRDefault="008C232A" w:rsidP="00A80B64">
            <w:pPr>
              <w:pStyle w:val="TableParagraph"/>
              <w:spacing w:before="60" w:after="60"/>
              <w:ind w:left="0"/>
              <w:rPr>
                <w:rFonts w:ascii="Open Sans" w:hAnsi="Open Sans" w:cs="Open Sans"/>
                <w:color w:val="1847BF"/>
                <w:lang w:val="en-GB"/>
              </w:rPr>
            </w:pPr>
            <w:hyperlink r:id="rId53" w:history="1">
              <w:r w:rsidRPr="00852884">
                <w:rPr>
                  <w:rStyle w:val="Hyperlink"/>
                  <w:rFonts w:ascii="Open Sans" w:hAnsi="Open Sans" w:cs="Open Sans"/>
                  <w:color w:val="1847BF"/>
                  <w:lang w:val="en-GB"/>
                </w:rPr>
                <w:t>Question paper: Paper 1 Food preparation and nutrition - November 2020</w:t>
              </w:r>
            </w:hyperlink>
            <w:r w:rsidRPr="00852884" w:rsidDel="00F625BE">
              <w:rPr>
                <w:rFonts w:ascii="Open Sans" w:hAnsi="Open Sans" w:cs="Open Sans"/>
                <w:color w:val="1847BF"/>
                <w:lang w:val="en-GB"/>
              </w:rPr>
              <w:t xml:space="preserve"> </w:t>
            </w:r>
          </w:p>
        </w:tc>
        <w:tc>
          <w:tcPr>
            <w:tcW w:w="1641" w:type="pct"/>
          </w:tcPr>
          <w:p w14:paraId="1574CA5A" w14:textId="2C6E1A0F" w:rsidR="008C232A" w:rsidRPr="00852884" w:rsidRDefault="008C232A" w:rsidP="00A80B64">
            <w:pPr>
              <w:pStyle w:val="TableParagraph"/>
              <w:spacing w:after="120"/>
              <w:ind w:left="0"/>
              <w:rPr>
                <w:rFonts w:ascii="Open Sans" w:hAnsi="Open Sans" w:cs="Open Sans"/>
                <w:lang w:val="en-GB"/>
              </w:rPr>
            </w:pPr>
            <w:r w:rsidRPr="00852884">
              <w:rPr>
                <w:rFonts w:ascii="Open Sans" w:hAnsi="Open Sans" w:cs="Open Sans"/>
              </w:rPr>
              <w:t>1.</w:t>
            </w:r>
            <w:r>
              <w:rPr>
                <w:rFonts w:ascii="Open Sans" w:hAnsi="Open Sans" w:cs="Open Sans"/>
              </w:rPr>
              <w:t>14</w:t>
            </w:r>
          </w:p>
        </w:tc>
      </w:tr>
      <w:tr w:rsidR="008C232A" w:rsidRPr="004B52DF" w14:paraId="169EFA80" w14:textId="77777777" w:rsidTr="00A80B64">
        <w:tc>
          <w:tcPr>
            <w:tcW w:w="3359" w:type="pct"/>
          </w:tcPr>
          <w:p w14:paraId="1DE1DB4A" w14:textId="77777777" w:rsidR="008C232A" w:rsidRPr="00852884" w:rsidRDefault="008C232A" w:rsidP="00A80B64">
            <w:pPr>
              <w:pStyle w:val="TableParagraph"/>
              <w:spacing w:before="60" w:after="60"/>
              <w:ind w:left="0"/>
              <w:rPr>
                <w:rFonts w:ascii="Open Sans" w:hAnsi="Open Sans" w:cs="Open Sans"/>
                <w:lang w:val="en-GB"/>
              </w:rPr>
            </w:pPr>
            <w:hyperlink r:id="rId54" w:history="1">
              <w:r w:rsidRPr="00852884">
                <w:rPr>
                  <w:rStyle w:val="Hyperlink"/>
                  <w:rFonts w:ascii="Open Sans" w:hAnsi="Open Sans" w:cs="Open Sans"/>
                  <w:color w:val="1847BF"/>
                  <w:lang w:val="en-GB"/>
                </w:rPr>
                <w:t>Question paper: Paper 1 Food preparation and nutrition - November 2021</w:t>
              </w:r>
            </w:hyperlink>
          </w:p>
        </w:tc>
        <w:tc>
          <w:tcPr>
            <w:tcW w:w="1641" w:type="pct"/>
          </w:tcPr>
          <w:p w14:paraId="7CA665DE" w14:textId="605CBAAC" w:rsidR="008C232A" w:rsidRPr="00852884" w:rsidRDefault="008C232A" w:rsidP="00A80B64">
            <w:pPr>
              <w:pStyle w:val="TableParagraph"/>
              <w:spacing w:after="120"/>
              <w:ind w:left="0"/>
              <w:rPr>
                <w:rFonts w:ascii="Open Sans" w:hAnsi="Open Sans" w:cs="Open Sans"/>
                <w:lang w:val="en-GB"/>
              </w:rPr>
            </w:pPr>
            <w:r>
              <w:rPr>
                <w:rFonts w:ascii="Open Sans" w:hAnsi="Open Sans" w:cs="Open Sans"/>
                <w:lang w:val="en-GB"/>
              </w:rPr>
              <w:t>1.14</w:t>
            </w:r>
          </w:p>
        </w:tc>
      </w:tr>
      <w:tr w:rsidR="008C232A" w:rsidRPr="004B52DF" w14:paraId="0CCA2F53" w14:textId="77777777" w:rsidTr="00A80B64">
        <w:tc>
          <w:tcPr>
            <w:tcW w:w="3359" w:type="pct"/>
          </w:tcPr>
          <w:p w14:paraId="6BFCB5EC" w14:textId="77777777" w:rsidR="008C232A" w:rsidRPr="00852884" w:rsidRDefault="008C232A" w:rsidP="00A80B64">
            <w:pPr>
              <w:pStyle w:val="TableParagraph"/>
              <w:spacing w:before="60" w:after="60"/>
              <w:ind w:left="0"/>
              <w:rPr>
                <w:rFonts w:ascii="Open Sans" w:hAnsi="Open Sans" w:cs="Open Sans"/>
                <w:lang w:val="en-GB"/>
              </w:rPr>
            </w:pPr>
            <w:hyperlink r:id="rId55" w:history="1">
              <w:r w:rsidRPr="00852884">
                <w:rPr>
                  <w:rStyle w:val="Hyperlink"/>
                  <w:rFonts w:ascii="Open Sans" w:hAnsi="Open Sans" w:cs="Open Sans"/>
                  <w:color w:val="1847BF"/>
                  <w:lang w:val="en-GB"/>
                </w:rPr>
                <w:t>Question paper: Paper 1 Food preparation and nutrition - June 2022</w:t>
              </w:r>
            </w:hyperlink>
          </w:p>
        </w:tc>
        <w:tc>
          <w:tcPr>
            <w:tcW w:w="1641" w:type="pct"/>
          </w:tcPr>
          <w:p w14:paraId="58DC0C21" w14:textId="1CDE13D4" w:rsidR="008C232A" w:rsidRPr="00852884" w:rsidRDefault="008C232A" w:rsidP="00A80B64">
            <w:pPr>
              <w:pStyle w:val="TableParagraph"/>
              <w:spacing w:after="120"/>
              <w:ind w:left="0"/>
              <w:rPr>
                <w:rFonts w:ascii="Open Sans" w:hAnsi="Open Sans" w:cs="Open Sans"/>
                <w:lang w:val="en-GB"/>
              </w:rPr>
            </w:pPr>
            <w:r w:rsidRPr="00852884">
              <w:rPr>
                <w:rFonts w:ascii="Open Sans" w:hAnsi="Open Sans" w:cs="Open Sans"/>
                <w:lang w:val="en-GB"/>
              </w:rPr>
              <w:t>1.</w:t>
            </w:r>
            <w:r>
              <w:rPr>
                <w:rFonts w:ascii="Open Sans" w:hAnsi="Open Sans" w:cs="Open Sans"/>
                <w:lang w:val="en-GB"/>
              </w:rPr>
              <w:t>9</w:t>
            </w:r>
          </w:p>
        </w:tc>
      </w:tr>
      <w:tr w:rsidR="008C232A" w:rsidRPr="004B52DF" w14:paraId="12C8F705" w14:textId="77777777" w:rsidTr="00A80B64">
        <w:tc>
          <w:tcPr>
            <w:tcW w:w="3359" w:type="pct"/>
          </w:tcPr>
          <w:p w14:paraId="438634C1" w14:textId="77777777" w:rsidR="008C232A" w:rsidRPr="00852884" w:rsidRDefault="008C232A" w:rsidP="00A80B64">
            <w:pPr>
              <w:pStyle w:val="TableParagraph"/>
              <w:spacing w:before="60" w:after="60"/>
              <w:ind w:left="0"/>
              <w:rPr>
                <w:rFonts w:ascii="Open Sans" w:hAnsi="Open Sans" w:cs="Open Sans"/>
                <w:lang w:val="en-GB"/>
              </w:rPr>
            </w:pPr>
            <w:hyperlink r:id="rId56" w:history="1">
              <w:r w:rsidRPr="00852884">
                <w:rPr>
                  <w:rStyle w:val="Hyperlink"/>
                  <w:rFonts w:ascii="Open Sans" w:hAnsi="Open Sans" w:cs="Open Sans"/>
                  <w:color w:val="1847BF"/>
                  <w:lang w:val="en-GB"/>
                </w:rPr>
                <w:t>Question paper: Paper 1 Food preparation and nutrition - June 2023</w:t>
              </w:r>
            </w:hyperlink>
          </w:p>
        </w:tc>
        <w:tc>
          <w:tcPr>
            <w:tcW w:w="1641" w:type="pct"/>
          </w:tcPr>
          <w:p w14:paraId="0EA2B366" w14:textId="13FBE639" w:rsidR="008C232A" w:rsidRPr="00852884" w:rsidRDefault="008C232A" w:rsidP="00A80B64">
            <w:pPr>
              <w:pStyle w:val="TableParagraph"/>
              <w:spacing w:after="120"/>
              <w:ind w:left="0"/>
              <w:rPr>
                <w:rFonts w:ascii="Open Sans" w:hAnsi="Open Sans" w:cs="Open Sans"/>
                <w:lang w:val="en-GB"/>
              </w:rPr>
            </w:pPr>
            <w:r>
              <w:rPr>
                <w:rFonts w:ascii="Open Sans" w:hAnsi="Open Sans" w:cs="Open Sans"/>
              </w:rPr>
              <w:t>1.2</w:t>
            </w:r>
            <w:r w:rsidR="006D6064">
              <w:rPr>
                <w:rFonts w:ascii="Open Sans" w:hAnsi="Open Sans" w:cs="Open Sans"/>
              </w:rPr>
              <w:t>0</w:t>
            </w:r>
            <w:r>
              <w:rPr>
                <w:rFonts w:ascii="Open Sans" w:hAnsi="Open Sans" w:cs="Open Sans"/>
              </w:rPr>
              <w:t xml:space="preserve"> and 1.17</w:t>
            </w:r>
          </w:p>
        </w:tc>
      </w:tr>
      <w:tr w:rsidR="008C232A" w:rsidRPr="004B52DF" w14:paraId="612C3B65" w14:textId="77777777" w:rsidTr="00A80B64">
        <w:tc>
          <w:tcPr>
            <w:tcW w:w="3359" w:type="pct"/>
          </w:tcPr>
          <w:p w14:paraId="42B93FAD" w14:textId="1C189C56" w:rsidR="008C232A" w:rsidRPr="00852884" w:rsidRDefault="00AA4ECA" w:rsidP="00A80B64">
            <w:pPr>
              <w:pStyle w:val="TableParagraph"/>
              <w:spacing w:before="60" w:after="60"/>
              <w:ind w:left="0"/>
              <w:rPr>
                <w:rFonts w:ascii="Open Sans" w:hAnsi="Open Sans" w:cs="Open Sans"/>
              </w:rPr>
            </w:pPr>
            <w:r w:rsidRPr="006D0724">
              <w:rPr>
                <w:rFonts w:ascii="Open Sans" w:hAnsi="Open Sans" w:cs="Open Sans"/>
              </w:rPr>
              <w:t>Question Paper: GCSE |Paper 1 Food preparation and nutrition - June 20</w:t>
            </w:r>
            <w:r>
              <w:rPr>
                <w:rFonts w:ascii="Open Sans" w:hAnsi="Open Sans" w:cs="Open Sans"/>
              </w:rPr>
              <w:t>24 (available through centre services)</w:t>
            </w:r>
          </w:p>
        </w:tc>
        <w:tc>
          <w:tcPr>
            <w:tcW w:w="1641" w:type="pct"/>
          </w:tcPr>
          <w:p w14:paraId="57CCA6EA" w14:textId="13F4AE2C" w:rsidR="008C232A" w:rsidRPr="00852884" w:rsidRDefault="008C232A" w:rsidP="00A80B64">
            <w:pPr>
              <w:pStyle w:val="TableParagraph"/>
              <w:spacing w:after="120"/>
              <w:ind w:left="0"/>
              <w:rPr>
                <w:rFonts w:ascii="Open Sans" w:hAnsi="Open Sans" w:cs="Open Sans"/>
              </w:rPr>
            </w:pPr>
            <w:r w:rsidRPr="00852884">
              <w:rPr>
                <w:rFonts w:ascii="Open Sans" w:hAnsi="Open Sans" w:cs="Open Sans"/>
              </w:rPr>
              <w:t>1.</w:t>
            </w:r>
            <w:r w:rsidR="009709D2">
              <w:rPr>
                <w:rFonts w:ascii="Open Sans" w:hAnsi="Open Sans" w:cs="Open Sans"/>
              </w:rPr>
              <w:t>1</w:t>
            </w:r>
          </w:p>
        </w:tc>
      </w:tr>
    </w:tbl>
    <w:p w14:paraId="675D6E58" w14:textId="77777777" w:rsidR="00571811" w:rsidRDefault="00571811" w:rsidP="00A8524A">
      <w:pPr>
        <w:pStyle w:val="TableParagraph"/>
        <w:ind w:left="0"/>
        <w:rPr>
          <w:rFonts w:ascii="Open Sans" w:hAnsi="Open Sans" w:cs="Open Sans"/>
          <w:lang w:val="en-GB"/>
        </w:rPr>
      </w:pPr>
    </w:p>
    <w:p w14:paraId="510B1012" w14:textId="7439C592" w:rsidR="00C9541C" w:rsidRPr="003151E5" w:rsidRDefault="00C9541C" w:rsidP="00C33EF7">
      <w:pPr>
        <w:pStyle w:val="TableParagraph"/>
        <w:numPr>
          <w:ilvl w:val="0"/>
          <w:numId w:val="78"/>
        </w:numPr>
        <w:rPr>
          <w:rFonts w:ascii="Open Sans" w:hAnsi="Open Sans" w:cs="Open Sans"/>
          <w:lang w:val="en-GB"/>
        </w:rPr>
      </w:pPr>
      <w:r w:rsidRPr="003151E5">
        <w:rPr>
          <w:rFonts w:ascii="Open Sans" w:hAnsi="Open Sans" w:cs="Open Sans"/>
          <w:lang w:val="en-GB"/>
        </w:rPr>
        <w:t>Refer to 2018 CPD Exam Feedback Course:</w:t>
      </w:r>
    </w:p>
    <w:p w14:paraId="30745530" w14:textId="19894636" w:rsidR="00C9541C" w:rsidRPr="003151E5" w:rsidRDefault="00C9541C" w:rsidP="00C9541C">
      <w:pPr>
        <w:pStyle w:val="TableParagraph"/>
        <w:ind w:left="360"/>
        <w:rPr>
          <w:rFonts w:ascii="Open Sans" w:hAnsi="Open Sans" w:cs="Open Sans"/>
          <w:lang w:val="en-GB"/>
        </w:rPr>
      </w:pPr>
      <w:r w:rsidRPr="003151E5">
        <w:rPr>
          <w:rFonts w:ascii="Open Sans" w:hAnsi="Open Sans" w:cs="Open Sans"/>
          <w:lang w:val="en-GB"/>
        </w:rPr>
        <w:t xml:space="preserve">Q3.2 Explain why dietary fibre is important in the body. Suggest ways that the meat pie and roast potatoes can be modified to add more fibre. </w:t>
      </w:r>
    </w:p>
    <w:p w14:paraId="79F4D352" w14:textId="0B3DDBEB" w:rsidR="00C9541C" w:rsidRPr="003151E5" w:rsidRDefault="00C9541C" w:rsidP="00C33EF7">
      <w:pPr>
        <w:pStyle w:val="TableParagraph"/>
        <w:numPr>
          <w:ilvl w:val="0"/>
          <w:numId w:val="78"/>
        </w:numPr>
        <w:rPr>
          <w:rFonts w:ascii="Open Sans" w:hAnsi="Open Sans" w:cs="Open Sans"/>
          <w:lang w:val="en-GB"/>
        </w:rPr>
      </w:pPr>
      <w:r w:rsidRPr="003151E5">
        <w:rPr>
          <w:rFonts w:ascii="Open Sans" w:hAnsi="Open Sans" w:cs="Open Sans"/>
          <w:lang w:val="en-GB"/>
        </w:rPr>
        <w:t>Student responses and commentaries are available in the even booklets – see Scripts 1 and 5.</w:t>
      </w:r>
      <w:r w:rsidR="004B52DF" w:rsidRPr="003151E5">
        <w:rPr>
          <w:rFonts w:ascii="Open Sans" w:hAnsi="Open Sans" w:cs="Open Sans"/>
          <w:lang w:val="en-GB"/>
        </w:rPr>
        <w:t xml:space="preserve"> </w:t>
      </w:r>
      <w:r w:rsidRPr="003151E5">
        <w:rPr>
          <w:rFonts w:ascii="Open Sans" w:hAnsi="Open Sans" w:cs="Open Sans"/>
          <w:lang w:val="en-GB"/>
        </w:rPr>
        <w:t xml:space="preserve"> </w:t>
      </w:r>
    </w:p>
    <w:p w14:paraId="405BFC88" w14:textId="77777777" w:rsidR="00C9541C" w:rsidRPr="003151E5" w:rsidRDefault="00C9541C" w:rsidP="00C33EF7">
      <w:pPr>
        <w:pStyle w:val="TableParagraph"/>
        <w:numPr>
          <w:ilvl w:val="0"/>
          <w:numId w:val="78"/>
        </w:numPr>
        <w:rPr>
          <w:rFonts w:ascii="Open Sans" w:hAnsi="Open Sans" w:cs="Open Sans"/>
          <w:lang w:val="en-GB"/>
        </w:rPr>
      </w:pPr>
      <w:r w:rsidRPr="003151E5">
        <w:rPr>
          <w:rFonts w:ascii="Open Sans" w:hAnsi="Open Sans" w:cs="Open Sans"/>
          <w:lang w:val="en-GB"/>
        </w:rPr>
        <w:t>2020 Q4.1:</w:t>
      </w:r>
    </w:p>
    <w:p w14:paraId="23F3BE1B" w14:textId="77777777" w:rsidR="00C9541C" w:rsidRPr="003151E5" w:rsidRDefault="00C9541C" w:rsidP="00C9541C">
      <w:pPr>
        <w:pStyle w:val="TableParagraph"/>
        <w:ind w:left="360"/>
        <w:rPr>
          <w:rFonts w:ascii="Open Sans" w:hAnsi="Open Sans" w:cs="Open Sans"/>
          <w:lang w:val="en-GB"/>
        </w:rPr>
      </w:pPr>
      <w:r w:rsidRPr="003151E5">
        <w:rPr>
          <w:rFonts w:ascii="Open Sans" w:hAnsi="Open Sans" w:cs="Open Sans"/>
          <w:lang w:val="en-GB"/>
        </w:rPr>
        <w:t>Give three functions of starchy carbohydrate in the diet.</w:t>
      </w:r>
    </w:p>
    <w:p w14:paraId="58D0DD56" w14:textId="77777777" w:rsidR="00C9541C" w:rsidRPr="004B52DF" w:rsidRDefault="00C9541C" w:rsidP="00C33EF7">
      <w:pPr>
        <w:pStyle w:val="ListParagraph"/>
        <w:numPr>
          <w:ilvl w:val="0"/>
          <w:numId w:val="78"/>
        </w:numPr>
        <w:rPr>
          <w:rFonts w:ascii="Open Sans" w:eastAsiaTheme="minorHAnsi" w:hAnsi="Open Sans" w:cs="Open Sans"/>
          <w:color w:val="auto"/>
          <w:kern w:val="2"/>
          <w14:ligatures w14:val="standardContextual"/>
        </w:rPr>
      </w:pPr>
      <w:r w:rsidRPr="004B52DF">
        <w:rPr>
          <w:rFonts w:ascii="Open Sans" w:eastAsiaTheme="minorHAnsi" w:hAnsi="Open Sans" w:cs="Open Sans"/>
          <w:color w:val="auto"/>
          <w:kern w:val="2"/>
          <w14:ligatures w14:val="standardContextual"/>
        </w:rPr>
        <w:t>2020 Q3.4</w:t>
      </w:r>
    </w:p>
    <w:p w14:paraId="5FC809AD" w14:textId="77777777" w:rsidR="00C9541C" w:rsidRPr="004B52DF" w:rsidRDefault="00C9541C" w:rsidP="00C9541C">
      <w:pPr>
        <w:pStyle w:val="ListParagraph"/>
        <w:spacing w:after="0"/>
        <w:ind w:left="360"/>
        <w:rPr>
          <w:rFonts w:ascii="Open Sans" w:eastAsiaTheme="minorHAnsi" w:hAnsi="Open Sans" w:cs="Open Sans"/>
          <w:color w:val="auto"/>
          <w:kern w:val="2"/>
          <w14:ligatures w14:val="standardContextual"/>
        </w:rPr>
      </w:pPr>
      <w:r w:rsidRPr="004B52DF">
        <w:rPr>
          <w:rFonts w:ascii="Open Sans" w:eastAsiaTheme="minorHAnsi" w:hAnsi="Open Sans" w:cs="Open Sans"/>
          <w:color w:val="auto"/>
          <w:kern w:val="2"/>
          <w14:ligatures w14:val="standardContextual"/>
        </w:rPr>
        <w:t>Custard tart recipe and method given. The following problems have occurred:</w:t>
      </w:r>
    </w:p>
    <w:p w14:paraId="18281F19" w14:textId="77777777" w:rsidR="00C9541C" w:rsidRPr="004B52DF" w:rsidRDefault="00C9541C" w:rsidP="00C33EF7">
      <w:pPr>
        <w:numPr>
          <w:ilvl w:val="0"/>
          <w:numId w:val="79"/>
        </w:numPr>
        <w:spacing w:line="240" w:lineRule="auto"/>
        <w:ind w:left="842"/>
        <w:contextualSpacing/>
        <w:rPr>
          <w:rFonts w:ascii="Open Sans" w:eastAsiaTheme="minorHAnsi" w:hAnsi="Open Sans" w:cs="Open Sans"/>
          <w:kern w:val="2"/>
          <w14:ligatures w14:val="standardContextual"/>
        </w:rPr>
      </w:pPr>
      <w:r w:rsidRPr="004B52DF">
        <w:rPr>
          <w:rFonts w:ascii="Open Sans" w:eastAsiaTheme="minorHAnsi" w:hAnsi="Open Sans" w:cs="Open Sans"/>
          <w:kern w:val="2"/>
          <w14:ligatures w14:val="standardContextual"/>
        </w:rPr>
        <w:t>Undercooked pastry</w:t>
      </w:r>
    </w:p>
    <w:p w14:paraId="563DAF1D" w14:textId="77777777" w:rsidR="00C9541C" w:rsidRPr="004B52DF" w:rsidRDefault="00C9541C" w:rsidP="00C33EF7">
      <w:pPr>
        <w:numPr>
          <w:ilvl w:val="0"/>
          <w:numId w:val="79"/>
        </w:numPr>
        <w:spacing w:line="240" w:lineRule="auto"/>
        <w:ind w:left="842"/>
        <w:contextualSpacing/>
        <w:rPr>
          <w:rFonts w:ascii="Open Sans" w:eastAsiaTheme="minorHAnsi" w:hAnsi="Open Sans" w:cs="Open Sans"/>
          <w:kern w:val="2"/>
          <w14:ligatures w14:val="standardContextual"/>
        </w:rPr>
      </w:pPr>
      <w:r w:rsidRPr="004B52DF">
        <w:rPr>
          <w:rFonts w:ascii="Open Sans" w:eastAsiaTheme="minorHAnsi" w:hAnsi="Open Sans" w:cs="Open Sans"/>
          <w:kern w:val="2"/>
          <w14:ligatures w14:val="standardContextual"/>
        </w:rPr>
        <w:t>Shrinkage in pastry</w:t>
      </w:r>
    </w:p>
    <w:p w14:paraId="1773CBBF" w14:textId="77777777" w:rsidR="00C9541C" w:rsidRPr="004B52DF" w:rsidRDefault="00C9541C" w:rsidP="00C33EF7">
      <w:pPr>
        <w:numPr>
          <w:ilvl w:val="0"/>
          <w:numId w:val="79"/>
        </w:numPr>
        <w:spacing w:line="240" w:lineRule="auto"/>
        <w:ind w:left="842"/>
        <w:contextualSpacing/>
        <w:rPr>
          <w:rFonts w:ascii="Open Sans" w:eastAsiaTheme="minorHAnsi" w:hAnsi="Open Sans" w:cs="Open Sans"/>
          <w:kern w:val="2"/>
          <w14:ligatures w14:val="standardContextual"/>
        </w:rPr>
      </w:pPr>
      <w:r w:rsidRPr="004B52DF">
        <w:rPr>
          <w:rFonts w:ascii="Open Sans" w:eastAsiaTheme="minorHAnsi" w:hAnsi="Open Sans" w:cs="Open Sans"/>
          <w:kern w:val="2"/>
          <w14:ligatures w14:val="standardContextual"/>
        </w:rPr>
        <w:t>Pastry is tough</w:t>
      </w:r>
    </w:p>
    <w:p w14:paraId="505C1A8E" w14:textId="65E0DD74" w:rsidR="00C9541C" w:rsidRPr="004B52DF" w:rsidRDefault="00C9541C" w:rsidP="00C33EF7">
      <w:pPr>
        <w:numPr>
          <w:ilvl w:val="0"/>
          <w:numId w:val="79"/>
        </w:numPr>
        <w:spacing w:line="240" w:lineRule="auto"/>
        <w:ind w:left="842"/>
        <w:contextualSpacing/>
        <w:rPr>
          <w:rFonts w:ascii="Open Sans" w:eastAsiaTheme="minorHAnsi" w:hAnsi="Open Sans" w:cs="Open Sans"/>
          <w:kern w:val="2"/>
          <w14:ligatures w14:val="standardContextual"/>
        </w:rPr>
      </w:pPr>
      <w:r w:rsidRPr="004B52DF">
        <w:rPr>
          <w:rFonts w:ascii="Open Sans" w:eastAsiaTheme="minorHAnsi" w:hAnsi="Open Sans" w:cs="Open Sans"/>
          <w:kern w:val="2"/>
          <w14:ligatures w14:val="standardContextual"/>
        </w:rPr>
        <w:t>Filling is lumpy and not set</w:t>
      </w:r>
      <w:r w:rsidR="00474EFF">
        <w:rPr>
          <w:rFonts w:ascii="Open Sans" w:eastAsiaTheme="minorHAnsi" w:hAnsi="Open Sans" w:cs="Open Sans"/>
          <w:kern w:val="2"/>
          <w14:ligatures w14:val="standardContextual"/>
        </w:rPr>
        <w:t>.</w:t>
      </w:r>
    </w:p>
    <w:p w14:paraId="78738DF4" w14:textId="77777777" w:rsidR="00C9541C" w:rsidRPr="004B52DF" w:rsidRDefault="00C9541C" w:rsidP="00C33EF7">
      <w:pPr>
        <w:pStyle w:val="ListParagraph"/>
        <w:numPr>
          <w:ilvl w:val="0"/>
          <w:numId w:val="78"/>
        </w:numPr>
        <w:spacing w:after="0"/>
        <w:rPr>
          <w:rFonts w:ascii="Open Sans" w:eastAsiaTheme="minorHAnsi" w:hAnsi="Open Sans" w:cs="Open Sans"/>
          <w:color w:val="auto"/>
          <w:kern w:val="2"/>
          <w14:ligatures w14:val="standardContextual"/>
        </w:rPr>
      </w:pPr>
      <w:r w:rsidRPr="004B52DF">
        <w:rPr>
          <w:rFonts w:ascii="Open Sans" w:eastAsiaTheme="minorHAnsi" w:hAnsi="Open Sans" w:cs="Open Sans"/>
          <w:color w:val="auto"/>
          <w:kern w:val="2"/>
          <w14:ligatures w14:val="standardContextual"/>
        </w:rPr>
        <w:t xml:space="preserve">Explain why these problems have occurred. </w:t>
      </w:r>
      <w:r w:rsidRPr="003151E5">
        <w:rPr>
          <w:rFonts w:ascii="Open Sans" w:eastAsiaTheme="minorHAnsi" w:hAnsi="Open Sans" w:cs="Open Sans"/>
          <w:b/>
          <w:bCs/>
          <w:color w:val="auto"/>
          <w:kern w:val="2"/>
          <w14:ligatures w14:val="standardContextual"/>
        </w:rPr>
        <w:t>Only answer the questions relating to the pastry.</w:t>
      </w:r>
    </w:p>
    <w:p w14:paraId="0419B7B7" w14:textId="77777777" w:rsidR="00C9541C" w:rsidRPr="00DF7F00" w:rsidRDefault="00C9541C" w:rsidP="00C9541C">
      <w:pPr>
        <w:pStyle w:val="TableParagraph"/>
        <w:ind w:left="0"/>
        <w:rPr>
          <w:rFonts w:ascii="Open Sans Medium" w:hAnsi="Open Sans Medium" w:cs="Open Sans Medium"/>
          <w:b/>
          <w:bCs/>
          <w:color w:val="371376"/>
          <w:lang w:val="en-GB"/>
        </w:rPr>
      </w:pPr>
    </w:p>
    <w:p w14:paraId="69A99483" w14:textId="4A9F5D3A" w:rsidR="00C9541C" w:rsidRPr="00DF7F00" w:rsidRDefault="00C9541C" w:rsidP="00C9541C">
      <w:pPr>
        <w:pStyle w:val="TableParagraph"/>
        <w:ind w:left="0"/>
        <w:rPr>
          <w:rFonts w:ascii="Open Sans Medium" w:hAnsi="Open Sans Medium" w:cs="Open Sans Medium"/>
          <w:b/>
          <w:bCs/>
          <w:color w:val="371376"/>
          <w:sz w:val="24"/>
          <w:szCs w:val="28"/>
          <w:lang w:val="en-GB"/>
        </w:rPr>
      </w:pPr>
      <w:r w:rsidRPr="00DF7F00">
        <w:rPr>
          <w:rFonts w:ascii="Open Sans Medium" w:hAnsi="Open Sans Medium" w:cs="Open Sans Medium"/>
          <w:b/>
          <w:bCs/>
          <w:color w:val="371376"/>
          <w:sz w:val="24"/>
          <w:szCs w:val="28"/>
          <w:lang w:val="en-GB"/>
        </w:rPr>
        <w:t>Extended learning</w:t>
      </w:r>
      <w:r w:rsidR="004B7600" w:rsidRPr="00DF7F00">
        <w:rPr>
          <w:rFonts w:ascii="Open Sans Medium" w:hAnsi="Open Sans Medium" w:cs="Open Sans Medium"/>
          <w:b/>
          <w:bCs/>
          <w:color w:val="371376"/>
          <w:sz w:val="24"/>
          <w:szCs w:val="28"/>
          <w:lang w:val="en-GB"/>
        </w:rPr>
        <w:t>/homework</w:t>
      </w:r>
    </w:p>
    <w:p w14:paraId="29B345CD" w14:textId="77777777" w:rsidR="00C9541C" w:rsidRPr="004B52DF" w:rsidRDefault="00C9541C" w:rsidP="00C33EF7">
      <w:pPr>
        <w:pStyle w:val="ListParagraph"/>
        <w:numPr>
          <w:ilvl w:val="0"/>
          <w:numId w:val="77"/>
        </w:numPr>
        <w:suppressAutoHyphens/>
        <w:rPr>
          <w:rFonts w:ascii="Open Sans" w:hAnsi="Open Sans" w:cs="Open Sans"/>
          <w:color w:val="auto"/>
        </w:rPr>
      </w:pPr>
      <w:r w:rsidRPr="004B52DF">
        <w:rPr>
          <w:rFonts w:ascii="Open Sans" w:hAnsi="Open Sans" w:cs="Open Sans"/>
          <w:color w:val="auto"/>
        </w:rPr>
        <w:t>Previous NEA task: Investigate the functional and chemical properties of ingredients and methods used to make a starch-based sauce.</w:t>
      </w:r>
    </w:p>
    <w:p w14:paraId="5D8985A3" w14:textId="77777777" w:rsidR="00C9541C" w:rsidRDefault="00C9541C" w:rsidP="00C33EF7">
      <w:pPr>
        <w:pStyle w:val="ListParagraph"/>
        <w:numPr>
          <w:ilvl w:val="0"/>
          <w:numId w:val="77"/>
        </w:numPr>
        <w:suppressAutoHyphens/>
        <w:spacing w:after="0"/>
        <w:rPr>
          <w:rFonts w:ascii="Open Sans" w:hAnsi="Open Sans" w:cs="Open Sans"/>
          <w:color w:val="auto"/>
        </w:rPr>
      </w:pPr>
      <w:r w:rsidRPr="004B52DF">
        <w:rPr>
          <w:rFonts w:ascii="Open Sans" w:hAnsi="Open Sans" w:cs="Open Sans"/>
          <w:color w:val="auto"/>
        </w:rPr>
        <w:t>Produce two sides of A4 research and suggest a range of investigations that could be done.</w:t>
      </w:r>
    </w:p>
    <w:p w14:paraId="5164DE17" w14:textId="77777777" w:rsidR="004B7600" w:rsidRPr="004B52DF" w:rsidRDefault="004B7600" w:rsidP="00DF7F00">
      <w:pPr>
        <w:pStyle w:val="ListParagraph"/>
        <w:suppressAutoHyphens/>
        <w:spacing w:after="0"/>
        <w:ind w:left="360"/>
        <w:rPr>
          <w:rFonts w:ascii="Open Sans" w:hAnsi="Open Sans" w:cs="Open Sans"/>
          <w:color w:val="auto"/>
        </w:rPr>
      </w:pPr>
    </w:p>
    <w:p w14:paraId="7FD8B8F2"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383C09FC" w14:textId="77777777" w:rsidR="00C9541C" w:rsidRPr="004B52DF" w:rsidRDefault="00C9541C" w:rsidP="00C9541C">
      <w:pPr>
        <w:spacing w:line="240" w:lineRule="auto"/>
        <w:rPr>
          <w:rFonts w:ascii="Open Sans" w:hAnsi="Open Sans" w:cs="Open Sans"/>
        </w:rPr>
      </w:pPr>
      <w:r w:rsidRPr="004B52DF">
        <w:rPr>
          <w:rFonts w:ascii="Open Sans" w:hAnsi="Open Sans" w:cs="Open Sans"/>
        </w:rPr>
        <w:t>Sources of information for research.</w:t>
      </w:r>
    </w:p>
    <w:p w14:paraId="7257DBF0" w14:textId="77777777" w:rsidR="00C9541C" w:rsidRPr="004B52DF" w:rsidRDefault="00C9541C" w:rsidP="00C9541C">
      <w:pPr>
        <w:spacing w:line="240" w:lineRule="auto"/>
        <w:rPr>
          <w:rFonts w:ascii="Open Sans" w:hAnsi="Open Sans" w:cs="Open Sans"/>
        </w:rPr>
      </w:pPr>
    </w:p>
    <w:p w14:paraId="2F9D8CC3" w14:textId="77777777" w:rsidR="00C9541C" w:rsidRPr="004B52DF" w:rsidRDefault="00C9541C" w:rsidP="00C9541C">
      <w:pPr>
        <w:spacing w:line="240" w:lineRule="auto"/>
        <w:rPr>
          <w:rFonts w:ascii="Open Sans" w:hAnsi="Open Sans" w:cs="Open Sans"/>
        </w:rPr>
      </w:pPr>
      <w:r w:rsidRPr="004B52DF">
        <w:rPr>
          <w:rFonts w:ascii="Open Sans Medium" w:hAnsi="Open Sans Medium" w:cs="Open Sans Medium"/>
          <w:b/>
          <w:bCs/>
          <w:color w:val="371376"/>
          <w:sz w:val="24"/>
          <w:szCs w:val="28"/>
        </w:rPr>
        <w:t>Practical activity</w:t>
      </w:r>
    </w:p>
    <w:p w14:paraId="4A2DD102" w14:textId="415F5608" w:rsidR="00C9541C" w:rsidRPr="004B52DF" w:rsidRDefault="00C9541C" w:rsidP="00C9541C">
      <w:pPr>
        <w:suppressAutoHyphens/>
        <w:rPr>
          <w:rFonts w:ascii="Open Sans" w:hAnsi="Open Sans" w:cs="Open Sans"/>
        </w:rPr>
      </w:pPr>
      <w:r w:rsidRPr="004B52DF">
        <w:rPr>
          <w:rFonts w:ascii="Open Sans" w:hAnsi="Open Sans" w:cs="Open Sans"/>
        </w:rPr>
        <w:t>Cheese and vegetable pasties</w:t>
      </w:r>
      <w:r w:rsidR="00474EFF">
        <w:rPr>
          <w:rFonts w:ascii="Open Sans" w:hAnsi="Open Sans" w:cs="Open Sans"/>
        </w:rPr>
        <w:t>.</w:t>
      </w:r>
    </w:p>
    <w:p w14:paraId="5AB80E18" w14:textId="77777777" w:rsidR="00C9541C" w:rsidRPr="004B52DF" w:rsidRDefault="00C9541C" w:rsidP="00C9541C">
      <w:pPr>
        <w:suppressAutoHyphens/>
        <w:rPr>
          <w:rFonts w:ascii="Open Sans" w:hAnsi="Open Sans" w:cs="Open Sans"/>
        </w:rPr>
      </w:pPr>
    </w:p>
    <w:p w14:paraId="62019CC9" w14:textId="77777777"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4"/>
          <w:szCs w:val="24"/>
          <w:lang w:val="en-GB"/>
        </w:rPr>
        <w:t>Learning Outcome</w:t>
      </w:r>
    </w:p>
    <w:p w14:paraId="72E8C4B3" w14:textId="77777777" w:rsidR="00C9541C" w:rsidRPr="003151E5" w:rsidRDefault="00C9541C" w:rsidP="00C33EF7">
      <w:pPr>
        <w:pStyle w:val="TableParagraph"/>
        <w:numPr>
          <w:ilvl w:val="0"/>
          <w:numId w:val="74"/>
        </w:numPr>
        <w:ind w:left="357" w:hanging="357"/>
        <w:rPr>
          <w:rFonts w:ascii="Open Sans" w:hAnsi="Open Sans" w:cs="Open Sans"/>
          <w:lang w:val="en-GB"/>
        </w:rPr>
      </w:pPr>
      <w:r w:rsidRPr="003151E5">
        <w:rPr>
          <w:rFonts w:ascii="Open Sans" w:hAnsi="Open Sans" w:cs="Open Sans"/>
          <w:lang w:val="en-GB"/>
        </w:rPr>
        <w:t>Making a dough, shaping, finishing, shortening.</w:t>
      </w:r>
    </w:p>
    <w:p w14:paraId="66CF06A1" w14:textId="77777777" w:rsidR="00C9541C" w:rsidRPr="003151E5" w:rsidRDefault="00C9541C" w:rsidP="00C33EF7">
      <w:pPr>
        <w:pStyle w:val="TableParagraph"/>
        <w:numPr>
          <w:ilvl w:val="0"/>
          <w:numId w:val="74"/>
        </w:numPr>
        <w:ind w:left="357" w:hanging="357"/>
        <w:rPr>
          <w:rFonts w:ascii="Open Sans" w:hAnsi="Open Sans" w:cs="Open Sans"/>
          <w:lang w:val="en-GB"/>
        </w:rPr>
      </w:pPr>
      <w:r w:rsidRPr="003151E5">
        <w:rPr>
          <w:rFonts w:ascii="Open Sans" w:hAnsi="Open Sans" w:cs="Open Sans"/>
          <w:lang w:val="en-GB"/>
        </w:rPr>
        <w:t>Vegetable preparation.</w:t>
      </w:r>
    </w:p>
    <w:p w14:paraId="2F3E3537" w14:textId="77777777" w:rsidR="00C9541C" w:rsidRPr="003151E5" w:rsidRDefault="00C9541C" w:rsidP="00C33EF7">
      <w:pPr>
        <w:pStyle w:val="TableParagraph"/>
        <w:numPr>
          <w:ilvl w:val="0"/>
          <w:numId w:val="74"/>
        </w:numPr>
        <w:ind w:left="357" w:hanging="357"/>
        <w:rPr>
          <w:rFonts w:ascii="Open Sans" w:hAnsi="Open Sans" w:cs="Open Sans"/>
          <w:lang w:val="en-GB"/>
        </w:rPr>
      </w:pPr>
      <w:r w:rsidRPr="003151E5">
        <w:rPr>
          <w:rFonts w:ascii="Open Sans" w:hAnsi="Open Sans" w:cs="Open Sans"/>
          <w:lang w:val="en-GB"/>
        </w:rPr>
        <w:t>Use of the hob and oven.</w:t>
      </w:r>
    </w:p>
    <w:p w14:paraId="008C59F3" w14:textId="77777777" w:rsidR="00C9541C" w:rsidRPr="004B52DF" w:rsidRDefault="00C9541C" w:rsidP="00C9541C">
      <w:pPr>
        <w:suppressAutoHyphens/>
        <w:rPr>
          <w:rFonts w:ascii="Open Sans" w:hAnsi="Open Sans" w:cs="Open Sans"/>
        </w:rPr>
      </w:pPr>
    </w:p>
    <w:p w14:paraId="23636006"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3667881E" w14:textId="77777777" w:rsidR="00C9541C" w:rsidRPr="004B52DF" w:rsidRDefault="00C9541C" w:rsidP="00C9541C">
      <w:pPr>
        <w:suppressAutoHyphens/>
        <w:rPr>
          <w:rFonts w:ascii="Open Sans" w:hAnsi="Open Sans" w:cs="Open Sans"/>
        </w:rPr>
      </w:pPr>
      <w:r w:rsidRPr="004B52DF">
        <w:rPr>
          <w:rFonts w:ascii="Open Sans" w:hAnsi="Open Sans" w:cs="Open Sans"/>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p>
    <w:p w14:paraId="2E1777EF" w14:textId="77777777" w:rsidR="00C9541C" w:rsidRPr="003151E5" w:rsidRDefault="00C9541C" w:rsidP="005D184D">
      <w:pPr>
        <w:rPr>
          <w:lang w:eastAsia="en-US"/>
        </w:rPr>
      </w:pPr>
    </w:p>
    <w:p w14:paraId="1258C070" w14:textId="77777777" w:rsidR="00C9541C" w:rsidRPr="004B52DF" w:rsidRDefault="00C9541C">
      <w:pPr>
        <w:spacing w:line="240" w:lineRule="auto"/>
        <w:rPr>
          <w:rFonts w:ascii="Open Sans Medium" w:hAnsi="Open Sans Medium" w:cs="Open Sans Medium"/>
          <w:b/>
          <w:bCs/>
          <w:color w:val="371376"/>
          <w:sz w:val="28"/>
          <w:szCs w:val="32"/>
        </w:rPr>
      </w:pPr>
      <w:r w:rsidRPr="004B52DF">
        <w:rPr>
          <w:rFonts w:ascii="Open Sans Medium" w:hAnsi="Open Sans Medium" w:cs="Open Sans Medium"/>
          <w:b/>
          <w:bCs/>
          <w:color w:val="371376"/>
          <w:sz w:val="28"/>
          <w:szCs w:val="32"/>
        </w:rPr>
        <w:br w:type="page"/>
      </w:r>
    </w:p>
    <w:p w14:paraId="044B72B4" w14:textId="73C2C6FD" w:rsidR="00C9541C" w:rsidRPr="003151E5" w:rsidRDefault="00C9541C" w:rsidP="00C9541C">
      <w:pPr>
        <w:spacing w:line="240" w:lineRule="auto"/>
        <w:rPr>
          <w:rFonts w:ascii="Open Sans Medium" w:eastAsia="AQA Chevin Pro Medium" w:hAnsi="Open Sans Medium" w:cs="Open Sans Medium"/>
          <w:b/>
          <w:bCs/>
          <w:color w:val="371376"/>
          <w:sz w:val="36"/>
          <w:szCs w:val="36"/>
          <w:lang w:eastAsia="en-US"/>
        </w:rPr>
      </w:pPr>
      <w:bookmarkStart w:id="16" w:name="w12"/>
      <w:r w:rsidRPr="004B52DF">
        <w:rPr>
          <w:rFonts w:ascii="Open Sans Medium" w:hAnsi="Open Sans Medium" w:cs="Open Sans Medium"/>
          <w:b/>
          <w:bCs/>
          <w:color w:val="371376"/>
          <w:sz w:val="36"/>
          <w:szCs w:val="36"/>
        </w:rPr>
        <w:lastRenderedPageBreak/>
        <w:t>Week 12</w:t>
      </w:r>
    </w:p>
    <w:bookmarkEnd w:id="16"/>
    <w:p w14:paraId="5D7C28B3" w14:textId="77777777" w:rsidR="00C9541C" w:rsidRPr="003151E5" w:rsidRDefault="00C9541C" w:rsidP="00C9541C">
      <w:pPr>
        <w:pStyle w:val="TableParagraph"/>
        <w:ind w:left="0"/>
        <w:rPr>
          <w:rFonts w:ascii="Open Sans" w:hAnsi="Open Sans" w:cs="Open Sans"/>
          <w:b/>
          <w:bCs/>
          <w:color w:val="371376"/>
          <w:lang w:val="en-GB"/>
        </w:rPr>
      </w:pPr>
    </w:p>
    <w:p w14:paraId="7F32358A" w14:textId="6F76AEFA" w:rsidR="00C9541C" w:rsidRPr="003151E5" w:rsidRDefault="00571811" w:rsidP="00C9541C">
      <w:pPr>
        <w:pStyle w:val="TableParagraph"/>
        <w:ind w:left="0"/>
        <w:rPr>
          <w:rFonts w:ascii="Open Sans Medium" w:hAnsi="Open Sans Medium" w:cs="Open Sans Medium"/>
          <w:b/>
          <w:bCs/>
          <w:color w:val="371376"/>
          <w:sz w:val="32"/>
          <w:szCs w:val="32"/>
          <w:lang w:val="en-GB"/>
        </w:rPr>
      </w:pPr>
      <w:r>
        <w:rPr>
          <w:rFonts w:ascii="Open Sans Medium" w:hAnsi="Open Sans Medium" w:cs="Open Sans Medium"/>
          <w:b/>
          <w:bCs/>
          <w:color w:val="371376"/>
          <w:sz w:val="32"/>
          <w:szCs w:val="32"/>
          <w:lang w:val="en-GB"/>
        </w:rPr>
        <w:t>Lessons</w:t>
      </w:r>
      <w:r w:rsidR="00C9541C" w:rsidRPr="003151E5">
        <w:rPr>
          <w:rFonts w:ascii="Open Sans Medium" w:hAnsi="Open Sans Medium" w:cs="Open Sans Medium"/>
          <w:b/>
          <w:bCs/>
          <w:color w:val="371376"/>
          <w:sz w:val="32"/>
          <w:szCs w:val="32"/>
          <w:lang w:val="en-GB"/>
        </w:rPr>
        <w:t xml:space="preserve"> 23 and 24</w:t>
      </w:r>
    </w:p>
    <w:p w14:paraId="443CD928" w14:textId="77777777" w:rsidR="00C9541C" w:rsidRPr="003151E5" w:rsidRDefault="00C9541C" w:rsidP="00C9541C">
      <w:pPr>
        <w:pStyle w:val="TableParagraph"/>
        <w:ind w:left="0"/>
        <w:rPr>
          <w:rFonts w:ascii="Open Sans" w:hAnsi="Open Sans" w:cs="Open Sans"/>
          <w:b/>
          <w:bCs/>
          <w:color w:val="371376"/>
          <w:lang w:val="en-GB"/>
        </w:rPr>
      </w:pPr>
    </w:p>
    <w:p w14:paraId="6D63AE44" w14:textId="77777777" w:rsidR="00C9541C" w:rsidRPr="003151E5" w:rsidRDefault="00C9541C" w:rsidP="00C9541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w:t>
      </w:r>
    </w:p>
    <w:p w14:paraId="242165A2" w14:textId="77777777" w:rsidR="00C9541C" w:rsidRPr="004B52DF" w:rsidRDefault="00C9541C" w:rsidP="00C9541C">
      <w:pPr>
        <w:pStyle w:val="Header"/>
        <w:tabs>
          <w:tab w:val="clear" w:pos="4153"/>
          <w:tab w:val="clear" w:pos="8306"/>
        </w:tabs>
        <w:spacing w:line="240" w:lineRule="auto"/>
        <w:rPr>
          <w:rFonts w:ascii="Open Sans" w:hAnsi="Open Sans" w:cs="Open Sans"/>
          <w:szCs w:val="22"/>
        </w:rPr>
      </w:pPr>
      <w:r w:rsidRPr="004B52DF">
        <w:rPr>
          <w:rFonts w:ascii="Open Sans" w:hAnsi="Open Sans" w:cs="Open Sans"/>
          <w:szCs w:val="22"/>
        </w:rPr>
        <w:t>To understand the scientific principles related to carbohydrates: gelatinisation</w:t>
      </w:r>
    </w:p>
    <w:p w14:paraId="3044C64E" w14:textId="77777777" w:rsidR="00C9541C" w:rsidRPr="003151E5" w:rsidRDefault="00C9541C" w:rsidP="00C9541C">
      <w:pPr>
        <w:pStyle w:val="TableParagraph"/>
        <w:ind w:left="0"/>
        <w:rPr>
          <w:rFonts w:ascii="Open Sans Medium" w:hAnsi="Open Sans Medium" w:cs="Open Sans Medium"/>
          <w:b/>
          <w:bCs/>
          <w:color w:val="371376"/>
          <w:lang w:val="en-GB"/>
        </w:rPr>
      </w:pPr>
    </w:p>
    <w:p w14:paraId="78ECFE76" w14:textId="112CAC11" w:rsidR="00C9541C" w:rsidRPr="003151E5" w:rsidRDefault="00C9541C" w:rsidP="00C9541C">
      <w:pPr>
        <w:pStyle w:val="TableParagraph"/>
        <w:ind w:left="0"/>
        <w:rPr>
          <w:rFonts w:ascii="Open Sans Medium" w:hAnsi="Open Sans Medium" w:cs="Open Sans Medium"/>
          <w:b/>
          <w:bCs/>
          <w:color w:val="371376"/>
          <w:lang w:val="en-GB"/>
        </w:rPr>
      </w:pPr>
      <w:r w:rsidRPr="003151E5">
        <w:rPr>
          <w:rFonts w:ascii="Open Sans Medium" w:hAnsi="Open Sans Medium" w:cs="Open Sans Medium"/>
          <w:b/>
          <w:bCs/>
          <w:color w:val="371376"/>
          <w:sz w:val="28"/>
          <w:szCs w:val="32"/>
          <w:lang w:val="en-GB"/>
        </w:rPr>
        <w:t>Possible teaching and learning activities</w:t>
      </w:r>
    </w:p>
    <w:p w14:paraId="36EAFD3D" w14:textId="77777777" w:rsidR="00C9541C" w:rsidRPr="004B52DF" w:rsidRDefault="00C9541C" w:rsidP="00C33EF7">
      <w:pPr>
        <w:pStyle w:val="BodyTextIndent"/>
        <w:numPr>
          <w:ilvl w:val="0"/>
          <w:numId w:val="80"/>
        </w:numPr>
        <w:spacing w:after="0" w:line="240" w:lineRule="auto"/>
        <w:rPr>
          <w:rFonts w:ascii="Open Sans" w:hAnsi="Open Sans" w:cs="Open Sans"/>
          <w:bCs/>
        </w:rPr>
      </w:pPr>
      <w:r w:rsidRPr="004B52DF">
        <w:rPr>
          <w:rFonts w:ascii="Open Sans" w:hAnsi="Open Sans" w:cs="Open Sans"/>
          <w:bCs/>
        </w:rPr>
        <w:t xml:space="preserve">Explanation of gelatinisation: </w:t>
      </w:r>
    </w:p>
    <w:p w14:paraId="7001D71D" w14:textId="3EDA41AB" w:rsidR="00C9541C" w:rsidRPr="004B52DF" w:rsidRDefault="00C9541C" w:rsidP="00C33EF7">
      <w:pPr>
        <w:pStyle w:val="BodyTextIndent"/>
        <w:numPr>
          <w:ilvl w:val="0"/>
          <w:numId w:val="81"/>
        </w:numPr>
        <w:spacing w:after="0" w:line="240" w:lineRule="auto"/>
        <w:rPr>
          <w:rFonts w:ascii="Open Sans" w:hAnsi="Open Sans" w:cs="Open Sans"/>
          <w:bCs/>
        </w:rPr>
      </w:pPr>
      <w:r w:rsidRPr="004B52DF">
        <w:rPr>
          <w:rFonts w:ascii="Open Sans" w:hAnsi="Open Sans" w:cs="Open Sans"/>
          <w:bCs/>
        </w:rPr>
        <w:t>Activity: Flow chart of gelatinisation</w:t>
      </w:r>
      <w:r w:rsidR="006D6064">
        <w:rPr>
          <w:rFonts w:ascii="Open Sans" w:hAnsi="Open Sans" w:cs="Open Sans"/>
          <w:bCs/>
        </w:rPr>
        <w:t>, i</w:t>
      </w:r>
      <w:r w:rsidR="006D6064" w:rsidRPr="006D6064">
        <w:rPr>
          <w:rFonts w:ascii="Open Sans" w:hAnsi="Open Sans" w:cs="Open Sans"/>
          <w:bCs/>
        </w:rPr>
        <w:t>ncluding key temperatures: 60°C/80°C/100°C</w:t>
      </w:r>
      <w:r w:rsidR="006D6064">
        <w:rPr>
          <w:rFonts w:ascii="Open Sans" w:hAnsi="Open Sans" w:cs="Open Sans"/>
          <w:bCs/>
        </w:rPr>
        <w:t>.</w:t>
      </w:r>
    </w:p>
    <w:p w14:paraId="0B2A107E" w14:textId="5F2A8443" w:rsidR="00C9534F" w:rsidRPr="004B52DF" w:rsidRDefault="00C9541C" w:rsidP="00C33EF7">
      <w:pPr>
        <w:pStyle w:val="BodyTextIndent"/>
        <w:numPr>
          <w:ilvl w:val="0"/>
          <w:numId w:val="81"/>
        </w:numPr>
        <w:spacing w:after="0" w:line="240" w:lineRule="auto"/>
        <w:rPr>
          <w:rFonts w:ascii="Open Sans" w:hAnsi="Open Sans" w:cs="Open Sans"/>
          <w:bCs/>
        </w:rPr>
      </w:pPr>
      <w:r w:rsidRPr="004B52DF">
        <w:rPr>
          <w:rFonts w:ascii="Open Sans" w:hAnsi="Open Sans" w:cs="Open Sans"/>
          <w:bCs/>
        </w:rPr>
        <w:t xml:space="preserve">Practical investigation: Viscosity of sauces or sauce making methods (all in one, roux, microwave, blended). </w:t>
      </w:r>
    </w:p>
    <w:p w14:paraId="4AC5253D" w14:textId="633152C3" w:rsidR="00C9541C" w:rsidRPr="004B52DF" w:rsidRDefault="00C9541C" w:rsidP="00C33EF7">
      <w:pPr>
        <w:pStyle w:val="BodyTextIndent"/>
        <w:numPr>
          <w:ilvl w:val="0"/>
          <w:numId w:val="81"/>
        </w:numPr>
        <w:spacing w:after="0" w:line="240" w:lineRule="auto"/>
        <w:rPr>
          <w:rFonts w:ascii="Open Sans" w:hAnsi="Open Sans" w:cs="Open Sans"/>
          <w:bCs/>
        </w:rPr>
      </w:pPr>
      <w:r w:rsidRPr="003151E5">
        <w:rPr>
          <w:rFonts w:ascii="Open Sans" w:hAnsi="Open Sans" w:cs="Open Sans"/>
          <w:bCs/>
        </w:rPr>
        <w:t>Ingredients</w:t>
      </w:r>
      <w:r w:rsidR="00B85B17" w:rsidRPr="00C9534F">
        <w:rPr>
          <w:rFonts w:ascii="Open Sans" w:hAnsi="Open Sans" w:cs="Open Sans"/>
          <w:bCs/>
        </w:rPr>
        <w:t>;</w:t>
      </w:r>
      <w:r w:rsidRPr="004B52DF">
        <w:rPr>
          <w:rFonts w:ascii="Open Sans" w:hAnsi="Open Sans" w:cs="Open Sans"/>
          <w:bCs/>
        </w:rPr>
        <w:t>10g flour</w:t>
      </w:r>
      <w:r w:rsidR="00B85B17">
        <w:rPr>
          <w:rFonts w:ascii="Open Sans" w:hAnsi="Open Sans" w:cs="Open Sans"/>
          <w:bCs/>
        </w:rPr>
        <w:t>,</w:t>
      </w:r>
      <w:r w:rsidR="00C9534F">
        <w:rPr>
          <w:rFonts w:ascii="Open Sans" w:hAnsi="Open Sans" w:cs="Open Sans"/>
          <w:bCs/>
        </w:rPr>
        <w:t xml:space="preserve"> </w:t>
      </w:r>
      <w:r w:rsidRPr="004B52DF">
        <w:rPr>
          <w:rFonts w:ascii="Open Sans" w:hAnsi="Open Sans" w:cs="Open Sans"/>
          <w:bCs/>
        </w:rPr>
        <w:t>10g fat</w:t>
      </w:r>
      <w:r w:rsidR="00B85B17">
        <w:rPr>
          <w:rFonts w:ascii="Open Sans" w:hAnsi="Open Sans" w:cs="Open Sans"/>
          <w:bCs/>
        </w:rPr>
        <w:t>,</w:t>
      </w:r>
      <w:r w:rsidRPr="004B52DF">
        <w:rPr>
          <w:rFonts w:ascii="Open Sans" w:hAnsi="Open Sans" w:cs="Open Sans"/>
          <w:bCs/>
        </w:rPr>
        <w:t>125mls milk</w:t>
      </w:r>
      <w:r w:rsidR="00B85B17">
        <w:rPr>
          <w:rFonts w:ascii="Open Sans" w:hAnsi="Open Sans" w:cs="Open Sans"/>
          <w:bCs/>
        </w:rPr>
        <w:t xml:space="preserve">, </w:t>
      </w:r>
      <w:r w:rsidRPr="004B52DF">
        <w:rPr>
          <w:rFonts w:ascii="Open Sans" w:hAnsi="Open Sans" w:cs="Open Sans"/>
          <w:bCs/>
        </w:rPr>
        <w:t>25g cheese</w:t>
      </w:r>
      <w:r w:rsidR="00B85B17">
        <w:rPr>
          <w:rFonts w:ascii="Open Sans" w:hAnsi="Open Sans" w:cs="Open Sans"/>
          <w:bCs/>
        </w:rPr>
        <w:t>.</w:t>
      </w:r>
    </w:p>
    <w:p w14:paraId="08327286" w14:textId="77777777" w:rsidR="00C9541C" w:rsidRPr="004B52DF" w:rsidRDefault="00C9541C" w:rsidP="00C33EF7">
      <w:pPr>
        <w:pStyle w:val="BodyTextIndent"/>
        <w:numPr>
          <w:ilvl w:val="0"/>
          <w:numId w:val="82"/>
        </w:numPr>
        <w:spacing w:after="0" w:line="240" w:lineRule="auto"/>
        <w:rPr>
          <w:rFonts w:ascii="Open Sans" w:hAnsi="Open Sans" w:cs="Open Sans"/>
          <w:bCs/>
        </w:rPr>
      </w:pPr>
      <w:r w:rsidRPr="004B52DF">
        <w:rPr>
          <w:rFonts w:ascii="Open Sans" w:hAnsi="Open Sans" w:cs="Open Sans"/>
          <w:bCs/>
        </w:rPr>
        <w:t>Make the sauce into macaroni cheese. School to provide ingredients.</w:t>
      </w:r>
    </w:p>
    <w:p w14:paraId="12603E99" w14:textId="77777777" w:rsidR="00C9541C" w:rsidRPr="004B52DF" w:rsidRDefault="00C9541C" w:rsidP="00C33EF7">
      <w:pPr>
        <w:pStyle w:val="BodyTextIndent"/>
        <w:numPr>
          <w:ilvl w:val="0"/>
          <w:numId w:val="82"/>
        </w:numPr>
        <w:spacing w:after="0" w:line="240" w:lineRule="auto"/>
        <w:rPr>
          <w:rFonts w:ascii="Open Sans" w:hAnsi="Open Sans" w:cs="Open Sans"/>
          <w:bCs/>
        </w:rPr>
      </w:pPr>
      <w:r w:rsidRPr="004B52DF">
        <w:rPr>
          <w:rFonts w:ascii="Open Sans" w:hAnsi="Open Sans" w:cs="Open Sans"/>
          <w:bCs/>
        </w:rPr>
        <w:t>Write up the evaluation of the investigation.</w:t>
      </w:r>
    </w:p>
    <w:p w14:paraId="114E24BD" w14:textId="77777777" w:rsidR="00C9541C" w:rsidRPr="003151E5" w:rsidRDefault="00C9541C" w:rsidP="00C9541C">
      <w:pPr>
        <w:pStyle w:val="TableParagraph"/>
        <w:jc w:val="both"/>
        <w:rPr>
          <w:rFonts w:ascii="Open Sans Medium" w:hAnsi="Open Sans Medium" w:cs="Open Sans Medium"/>
          <w:b/>
          <w:bCs/>
          <w:color w:val="C8194B"/>
          <w:lang w:val="en-GB"/>
        </w:rPr>
      </w:pPr>
    </w:p>
    <w:p w14:paraId="7DE42020"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33B1780B" w14:textId="77777777" w:rsidR="00C9541C" w:rsidRPr="003151E5" w:rsidRDefault="00C9541C" w:rsidP="00C33EF7">
      <w:pPr>
        <w:pStyle w:val="TableParagraph"/>
        <w:numPr>
          <w:ilvl w:val="0"/>
          <w:numId w:val="83"/>
        </w:numPr>
        <w:ind w:left="360"/>
        <w:rPr>
          <w:rFonts w:ascii="Open Sans" w:hAnsi="Open Sans" w:cs="Open Sans"/>
          <w:lang w:val="en-GB"/>
        </w:rPr>
      </w:pPr>
      <w:r w:rsidRPr="003151E5">
        <w:rPr>
          <w:rFonts w:ascii="Open Sans" w:hAnsi="Open Sans" w:cs="Open Sans"/>
          <w:lang w:val="en-GB"/>
        </w:rPr>
        <w:t>A3 sheet on gelatinisation. See CPD NEA Feedback autumn 2023 – slide 25.</w:t>
      </w:r>
    </w:p>
    <w:p w14:paraId="3A5700C2" w14:textId="4DB70288" w:rsidR="00C9541C" w:rsidRPr="003151E5" w:rsidRDefault="00C9541C" w:rsidP="00C33EF7">
      <w:pPr>
        <w:pStyle w:val="TableParagraph"/>
        <w:numPr>
          <w:ilvl w:val="0"/>
          <w:numId w:val="83"/>
        </w:numPr>
        <w:ind w:left="360"/>
        <w:rPr>
          <w:rFonts w:ascii="Open Sans" w:hAnsi="Open Sans" w:cs="Open Sans"/>
          <w:lang w:val="en-GB"/>
        </w:rPr>
      </w:pPr>
      <w:r w:rsidRPr="003151E5">
        <w:rPr>
          <w:rFonts w:ascii="Open Sans" w:hAnsi="Open Sans" w:cs="Open Sans"/>
          <w:lang w:val="en-GB"/>
        </w:rPr>
        <w:t>See CPD NEA feedback autumn 2023</w:t>
      </w:r>
      <w:r w:rsidR="00556235">
        <w:rPr>
          <w:rFonts w:ascii="Open Sans" w:hAnsi="Open Sans" w:cs="Open Sans"/>
          <w:lang w:val="en-GB"/>
        </w:rPr>
        <w:t>.</w:t>
      </w:r>
      <w:r w:rsidRPr="003151E5">
        <w:rPr>
          <w:rFonts w:ascii="Open Sans" w:hAnsi="Open Sans" w:cs="Open Sans"/>
          <w:lang w:val="en-GB"/>
        </w:rPr>
        <w:t xml:space="preserve"> </w:t>
      </w:r>
    </w:p>
    <w:p w14:paraId="36C4E63F" w14:textId="77777777" w:rsidR="00C9541C" w:rsidRPr="003151E5" w:rsidRDefault="00C9541C" w:rsidP="00C33EF7">
      <w:pPr>
        <w:pStyle w:val="TableParagraph"/>
        <w:numPr>
          <w:ilvl w:val="0"/>
          <w:numId w:val="83"/>
        </w:numPr>
        <w:ind w:left="360"/>
        <w:rPr>
          <w:rFonts w:ascii="Open Sans" w:hAnsi="Open Sans" w:cs="Open Sans"/>
          <w:lang w:val="en-GB"/>
        </w:rPr>
      </w:pPr>
      <w:r w:rsidRPr="003151E5">
        <w:rPr>
          <w:rFonts w:ascii="Open Sans" w:hAnsi="Open Sans" w:cs="Open Sans"/>
          <w:lang w:val="en-GB"/>
        </w:rPr>
        <w:t>Examples booklet:</w:t>
      </w:r>
    </w:p>
    <w:p w14:paraId="3AC1DB93" w14:textId="78AD2240" w:rsidR="00C9541C" w:rsidRPr="003151E5" w:rsidRDefault="00C9541C" w:rsidP="00C33EF7">
      <w:pPr>
        <w:pStyle w:val="TableParagraph"/>
        <w:numPr>
          <w:ilvl w:val="0"/>
          <w:numId w:val="84"/>
        </w:numPr>
        <w:ind w:left="842"/>
        <w:rPr>
          <w:rFonts w:ascii="Open Sans" w:hAnsi="Open Sans" w:cs="Open Sans"/>
          <w:lang w:val="en-GB"/>
        </w:rPr>
      </w:pPr>
      <w:r w:rsidRPr="003151E5">
        <w:rPr>
          <w:rFonts w:ascii="Open Sans" w:hAnsi="Open Sans" w:cs="Open Sans"/>
          <w:lang w:val="en-GB"/>
        </w:rPr>
        <w:t xml:space="preserve">Student responses for section A and B for NEA 1 – </w:t>
      </w:r>
      <w:r w:rsidR="0049435E" w:rsidRPr="003151E5">
        <w:rPr>
          <w:rFonts w:ascii="Open Sans" w:hAnsi="Open Sans" w:cs="Open Sans"/>
          <w:lang w:val="en-GB"/>
        </w:rPr>
        <w:t>starch-based</w:t>
      </w:r>
      <w:r w:rsidRPr="003151E5">
        <w:rPr>
          <w:rFonts w:ascii="Open Sans" w:hAnsi="Open Sans" w:cs="Open Sans"/>
          <w:lang w:val="en-GB"/>
        </w:rPr>
        <w:t xml:space="preserve"> sauce investigations. </w:t>
      </w:r>
    </w:p>
    <w:p w14:paraId="3A116454" w14:textId="77777777" w:rsidR="00C9541C" w:rsidRPr="003151E5" w:rsidRDefault="00C9541C" w:rsidP="00C33EF7">
      <w:pPr>
        <w:pStyle w:val="TableParagraph"/>
        <w:numPr>
          <w:ilvl w:val="0"/>
          <w:numId w:val="84"/>
        </w:numPr>
        <w:ind w:left="842"/>
        <w:rPr>
          <w:rFonts w:ascii="Open Sans" w:hAnsi="Open Sans" w:cs="Open Sans"/>
          <w:lang w:val="en-GB"/>
        </w:rPr>
      </w:pPr>
      <w:r w:rsidRPr="003151E5">
        <w:rPr>
          <w:rFonts w:ascii="Open Sans" w:hAnsi="Open Sans" w:cs="Open Sans"/>
          <w:lang w:val="en-GB"/>
        </w:rPr>
        <w:t>An example of linking research to investigations – Example 3.</w:t>
      </w:r>
    </w:p>
    <w:p w14:paraId="4842C0C2" w14:textId="77777777" w:rsidR="00C9541C" w:rsidRPr="003151E5" w:rsidRDefault="00C9541C" w:rsidP="00C33EF7">
      <w:pPr>
        <w:pStyle w:val="TableParagraph"/>
        <w:numPr>
          <w:ilvl w:val="0"/>
          <w:numId w:val="84"/>
        </w:numPr>
        <w:ind w:left="842"/>
        <w:rPr>
          <w:rFonts w:ascii="Open Sans" w:hAnsi="Open Sans" w:cs="Open Sans"/>
          <w:lang w:val="en-GB"/>
        </w:rPr>
      </w:pPr>
      <w:r w:rsidRPr="003151E5">
        <w:rPr>
          <w:rFonts w:ascii="Open Sans" w:hAnsi="Open Sans" w:cs="Open Sans"/>
          <w:lang w:val="en-GB"/>
        </w:rPr>
        <w:t>Examples 7 and 8 show ways of recording investigations – sauce investigations.</w:t>
      </w:r>
    </w:p>
    <w:p w14:paraId="43E9AEF0" w14:textId="470F8A4D" w:rsidR="00C9541C" w:rsidRPr="003151E5" w:rsidRDefault="00C9541C" w:rsidP="00C33EF7">
      <w:pPr>
        <w:pStyle w:val="TableParagraph"/>
        <w:numPr>
          <w:ilvl w:val="0"/>
          <w:numId w:val="84"/>
        </w:numPr>
        <w:ind w:left="842"/>
        <w:rPr>
          <w:rFonts w:ascii="Open Sans" w:hAnsi="Open Sans" w:cs="Open Sans"/>
          <w:lang w:val="en-GB"/>
        </w:rPr>
      </w:pPr>
      <w:r w:rsidRPr="003151E5">
        <w:rPr>
          <w:rFonts w:ascii="Open Sans" w:hAnsi="Open Sans" w:cs="Open Sans"/>
          <w:lang w:val="en-GB"/>
        </w:rPr>
        <w:t>Examples 10a and b show student responses for section C of NEA 1</w:t>
      </w:r>
      <w:r w:rsidR="00556235">
        <w:rPr>
          <w:rFonts w:ascii="Open Sans" w:hAnsi="Open Sans" w:cs="Open Sans"/>
          <w:lang w:val="en-GB"/>
        </w:rPr>
        <w:t>.</w:t>
      </w:r>
    </w:p>
    <w:p w14:paraId="76E90C91" w14:textId="77777777" w:rsidR="00C9541C" w:rsidRPr="003151E5" w:rsidRDefault="00C9541C" w:rsidP="00C33EF7">
      <w:pPr>
        <w:pStyle w:val="TableParagraph"/>
        <w:numPr>
          <w:ilvl w:val="0"/>
          <w:numId w:val="83"/>
        </w:numPr>
        <w:ind w:left="360"/>
        <w:rPr>
          <w:rFonts w:ascii="Open Sans" w:hAnsi="Open Sans" w:cs="Open Sans"/>
          <w:lang w:val="en-GB"/>
        </w:rPr>
      </w:pPr>
      <w:r w:rsidRPr="003151E5">
        <w:rPr>
          <w:rFonts w:ascii="Open Sans" w:hAnsi="Open Sans" w:cs="Open Sans"/>
          <w:lang w:val="en-GB"/>
        </w:rPr>
        <w:t>Examples of:</w:t>
      </w:r>
    </w:p>
    <w:p w14:paraId="65941FA5" w14:textId="77777777" w:rsidR="00C9541C" w:rsidRPr="003151E5" w:rsidRDefault="00C9541C" w:rsidP="00C33EF7">
      <w:pPr>
        <w:pStyle w:val="TableParagraph"/>
        <w:numPr>
          <w:ilvl w:val="0"/>
          <w:numId w:val="85"/>
        </w:numPr>
        <w:ind w:left="842"/>
        <w:rPr>
          <w:rFonts w:ascii="Open Sans" w:hAnsi="Open Sans" w:cs="Open Sans"/>
          <w:lang w:val="en-GB"/>
        </w:rPr>
      </w:pPr>
      <w:r w:rsidRPr="003151E5">
        <w:rPr>
          <w:rFonts w:ascii="Open Sans" w:hAnsi="Open Sans" w:cs="Open Sans"/>
          <w:lang w:val="en-GB"/>
        </w:rPr>
        <w:t>Activity sheets for investigations</w:t>
      </w:r>
    </w:p>
    <w:p w14:paraId="7E8ED847" w14:textId="27D70AFC" w:rsidR="00C9541C" w:rsidRPr="003151E5" w:rsidRDefault="00C9541C" w:rsidP="00C33EF7">
      <w:pPr>
        <w:pStyle w:val="TableParagraph"/>
        <w:numPr>
          <w:ilvl w:val="0"/>
          <w:numId w:val="85"/>
        </w:numPr>
        <w:ind w:left="842"/>
        <w:rPr>
          <w:rFonts w:ascii="Open Sans" w:hAnsi="Open Sans" w:cs="Open Sans"/>
          <w:lang w:val="en-GB"/>
        </w:rPr>
      </w:pPr>
      <w:r w:rsidRPr="003151E5">
        <w:rPr>
          <w:rFonts w:ascii="Open Sans" w:hAnsi="Open Sans" w:cs="Open Sans"/>
          <w:lang w:val="en-GB"/>
        </w:rPr>
        <w:t>Viscosity charts – laminated</w:t>
      </w:r>
      <w:r w:rsidR="00556235">
        <w:rPr>
          <w:rFonts w:ascii="Open Sans" w:hAnsi="Open Sans" w:cs="Open Sans"/>
          <w:lang w:val="en-GB"/>
        </w:rPr>
        <w:t>.</w:t>
      </w:r>
    </w:p>
    <w:p w14:paraId="490C05BE" w14:textId="77777777" w:rsidR="00C9541C" w:rsidRPr="003151E5" w:rsidRDefault="00C9541C" w:rsidP="00C33EF7">
      <w:pPr>
        <w:pStyle w:val="TableParagraph"/>
        <w:numPr>
          <w:ilvl w:val="0"/>
          <w:numId w:val="83"/>
        </w:numPr>
        <w:ind w:left="360"/>
        <w:rPr>
          <w:rFonts w:ascii="Open Sans" w:hAnsi="Open Sans" w:cs="Open Sans"/>
          <w:lang w:val="en-GB"/>
        </w:rPr>
      </w:pPr>
      <w:r w:rsidRPr="003151E5">
        <w:rPr>
          <w:rFonts w:ascii="Open Sans" w:hAnsi="Open Sans" w:cs="Open Sans"/>
          <w:lang w:val="en-GB"/>
        </w:rPr>
        <w:t>Individual foil trays</w:t>
      </w:r>
    </w:p>
    <w:p w14:paraId="6D451DDE" w14:textId="77777777" w:rsidR="00C9541C" w:rsidRPr="003151E5" w:rsidRDefault="00C9541C" w:rsidP="00C33EF7">
      <w:pPr>
        <w:pStyle w:val="TableParagraph"/>
        <w:numPr>
          <w:ilvl w:val="0"/>
          <w:numId w:val="83"/>
        </w:numPr>
        <w:ind w:left="360"/>
        <w:rPr>
          <w:rFonts w:ascii="Open Sans" w:hAnsi="Open Sans" w:cs="Open Sans"/>
          <w:lang w:val="en-GB"/>
        </w:rPr>
      </w:pPr>
      <w:r w:rsidRPr="003151E5">
        <w:rPr>
          <w:rFonts w:ascii="Open Sans" w:hAnsi="Open Sans" w:cs="Open Sans"/>
          <w:lang w:val="en-GB"/>
        </w:rPr>
        <w:t>PowerPoint with recipe, method</w:t>
      </w:r>
    </w:p>
    <w:p w14:paraId="0F97B14E" w14:textId="77777777" w:rsidR="00C9541C" w:rsidRPr="003151E5" w:rsidRDefault="00C9541C" w:rsidP="00C33EF7">
      <w:pPr>
        <w:pStyle w:val="TableParagraph"/>
        <w:numPr>
          <w:ilvl w:val="0"/>
          <w:numId w:val="83"/>
        </w:numPr>
        <w:ind w:left="360"/>
        <w:rPr>
          <w:rFonts w:ascii="Open Sans" w:hAnsi="Open Sans" w:cs="Open Sans"/>
          <w:lang w:val="en-GB"/>
        </w:rPr>
      </w:pPr>
      <w:r w:rsidRPr="003151E5">
        <w:rPr>
          <w:rFonts w:ascii="Open Sans" w:hAnsi="Open Sans" w:cs="Open Sans"/>
          <w:lang w:val="en-GB"/>
        </w:rPr>
        <w:t>Recording sheets</w:t>
      </w:r>
    </w:p>
    <w:p w14:paraId="3F230080" w14:textId="77777777" w:rsidR="0039449B" w:rsidRDefault="00C9541C" w:rsidP="00C33EF7">
      <w:pPr>
        <w:pStyle w:val="TableParagraph"/>
        <w:numPr>
          <w:ilvl w:val="0"/>
          <w:numId w:val="83"/>
        </w:numPr>
        <w:ind w:left="360"/>
        <w:rPr>
          <w:rFonts w:ascii="Open Sans" w:hAnsi="Open Sans" w:cs="Open Sans"/>
          <w:lang w:val="en-GB"/>
        </w:rPr>
      </w:pPr>
      <w:r w:rsidRPr="003151E5">
        <w:rPr>
          <w:rFonts w:ascii="Open Sans" w:hAnsi="Open Sans" w:cs="Open Sans"/>
          <w:lang w:val="en-GB"/>
        </w:rPr>
        <w:t xml:space="preserve">Illuminate animation: </w:t>
      </w:r>
      <w:r w:rsidR="006D6064" w:rsidRPr="003151E5">
        <w:rPr>
          <w:rFonts w:ascii="Open Sans" w:hAnsi="Open Sans" w:cs="Open Sans"/>
          <w:lang w:val="en-GB"/>
        </w:rPr>
        <w:t>gelatini</w:t>
      </w:r>
      <w:r w:rsidR="006D6064">
        <w:rPr>
          <w:rFonts w:ascii="Open Sans" w:hAnsi="Open Sans" w:cs="Open Sans"/>
          <w:lang w:val="en-GB"/>
        </w:rPr>
        <w:t>sa</w:t>
      </w:r>
      <w:r w:rsidR="006D6064" w:rsidRPr="003151E5">
        <w:rPr>
          <w:rFonts w:ascii="Open Sans" w:hAnsi="Open Sans" w:cs="Open Sans"/>
          <w:lang w:val="en-GB"/>
        </w:rPr>
        <w:t>tion</w:t>
      </w:r>
    </w:p>
    <w:p w14:paraId="5FDF466F" w14:textId="5338E603" w:rsidR="00C9541C" w:rsidRPr="0039449B" w:rsidRDefault="0039449B" w:rsidP="00C33EF7">
      <w:pPr>
        <w:pStyle w:val="TableParagraph"/>
        <w:numPr>
          <w:ilvl w:val="0"/>
          <w:numId w:val="83"/>
        </w:numPr>
        <w:ind w:left="360"/>
        <w:rPr>
          <w:rFonts w:ascii="Open Sans" w:hAnsi="Open Sans" w:cs="Open Sans"/>
          <w:lang w:val="en-GB"/>
        </w:rPr>
      </w:pPr>
      <w:hyperlink r:id="rId57" w:history="1">
        <w:r w:rsidRPr="0039449B">
          <w:rPr>
            <w:rStyle w:val="Hyperlink"/>
            <w:rFonts w:ascii="Open Sans" w:hAnsi="Open Sans" w:cs="Open Sans"/>
            <w:color w:val="1847BF"/>
          </w:rPr>
          <w:t>AQA GCSE Food Preparation and Nutrition, A Tull &amp; G Littlewood</w:t>
        </w:r>
      </w:hyperlink>
      <w:r>
        <w:rPr>
          <w:rFonts w:ascii="Open Sans" w:hAnsi="Open Sans" w:cs="Open Sans"/>
          <w:lang w:val="en-GB"/>
        </w:rPr>
        <w:t xml:space="preserve"> </w:t>
      </w:r>
      <w:r w:rsidR="00C9541C" w:rsidRPr="0039449B">
        <w:rPr>
          <w:rFonts w:ascii="Open Sans" w:hAnsi="Open Sans" w:cs="Open Sans"/>
          <w:lang w:val="en-GB"/>
        </w:rPr>
        <w:t>p117–119</w:t>
      </w:r>
    </w:p>
    <w:p w14:paraId="139E0763" w14:textId="2C1C276A" w:rsidR="00C9541C" w:rsidRPr="003151E5" w:rsidRDefault="00D44F26" w:rsidP="00C33EF7">
      <w:pPr>
        <w:pStyle w:val="TableParagraph"/>
        <w:numPr>
          <w:ilvl w:val="0"/>
          <w:numId w:val="83"/>
        </w:numPr>
        <w:ind w:left="360"/>
        <w:rPr>
          <w:rFonts w:ascii="Open Sans" w:hAnsi="Open Sans" w:cs="Open Sans"/>
          <w:lang w:val="en-GB"/>
        </w:rPr>
      </w:pPr>
      <w:hyperlink r:id="rId58" w:history="1">
        <w:r w:rsidRPr="00040209">
          <w:rPr>
            <w:rStyle w:val="Hyperlink"/>
            <w:rFonts w:ascii="Open Sans" w:hAnsi="Open Sans" w:cs="Open Sans"/>
            <w:color w:val="1847BF"/>
            <w:lang w:val="en-GB"/>
          </w:rPr>
          <w:t>AQA GCSE Food Preparation &amp; Nutrition, A Rickus, B Saunder &amp; Y Mackey</w:t>
        </w:r>
      </w:hyperlink>
      <w:r w:rsidR="00C9541C" w:rsidRPr="003151E5">
        <w:rPr>
          <w:rFonts w:ascii="Open Sans" w:hAnsi="Open Sans" w:cs="Open Sans"/>
          <w:lang w:val="en-GB"/>
        </w:rPr>
        <w:t xml:space="preserve"> p214–217</w:t>
      </w:r>
    </w:p>
    <w:p w14:paraId="308E2C7E" w14:textId="77777777" w:rsidR="00C9541C" w:rsidRPr="003151E5" w:rsidRDefault="00C9541C" w:rsidP="00C33EF7">
      <w:pPr>
        <w:pStyle w:val="TableParagraph"/>
        <w:numPr>
          <w:ilvl w:val="0"/>
          <w:numId w:val="83"/>
        </w:numPr>
        <w:ind w:left="360"/>
        <w:rPr>
          <w:rFonts w:ascii="Open Sans" w:hAnsi="Open Sans" w:cs="Open Sans"/>
          <w:lang w:val="en-GB"/>
        </w:rPr>
      </w:pPr>
      <w:r w:rsidRPr="003151E5">
        <w:rPr>
          <w:rFonts w:ascii="Open Sans" w:hAnsi="Open Sans" w:cs="Open Sans"/>
          <w:lang w:val="en-GB"/>
        </w:rPr>
        <w:t>Fun Kitchen Heat transfer and sauce making for AQA</w:t>
      </w:r>
    </w:p>
    <w:p w14:paraId="594DBB35" w14:textId="77777777" w:rsidR="00C9541C" w:rsidRPr="003151E5" w:rsidRDefault="00C9541C" w:rsidP="00C33EF7">
      <w:pPr>
        <w:pStyle w:val="TableParagraph"/>
        <w:numPr>
          <w:ilvl w:val="0"/>
          <w:numId w:val="83"/>
        </w:numPr>
        <w:ind w:left="360"/>
        <w:rPr>
          <w:rFonts w:ascii="Open Sans" w:hAnsi="Open Sans" w:cs="Open Sans"/>
          <w:lang w:val="en-GB"/>
        </w:rPr>
      </w:pPr>
      <w:r w:rsidRPr="003151E5">
        <w:rPr>
          <w:rFonts w:ascii="Open Sans" w:hAnsi="Open Sans" w:cs="Open Sans"/>
          <w:lang w:val="en-GB"/>
        </w:rPr>
        <w:t>Food – a fact of life (BNF) knowledge organizer:</w:t>
      </w:r>
    </w:p>
    <w:p w14:paraId="1613CD81" w14:textId="77777777" w:rsidR="00C9541C" w:rsidRPr="003151E5" w:rsidRDefault="00C9541C" w:rsidP="00C33EF7">
      <w:pPr>
        <w:pStyle w:val="TableParagraph"/>
        <w:numPr>
          <w:ilvl w:val="0"/>
          <w:numId w:val="86"/>
        </w:numPr>
        <w:ind w:left="842"/>
        <w:rPr>
          <w:rFonts w:ascii="Open Sans" w:hAnsi="Open Sans" w:cs="Open Sans"/>
          <w:lang w:val="en-GB"/>
        </w:rPr>
      </w:pPr>
      <w:r w:rsidRPr="003151E5">
        <w:rPr>
          <w:rFonts w:ascii="Open Sans" w:hAnsi="Open Sans" w:cs="Open Sans"/>
          <w:lang w:val="en-GB"/>
        </w:rPr>
        <w:t xml:space="preserve">Food science </w:t>
      </w:r>
    </w:p>
    <w:p w14:paraId="10BF7AE6" w14:textId="29BBA146" w:rsidR="00C9541C" w:rsidRPr="003151E5" w:rsidRDefault="00C9541C" w:rsidP="00C33EF7">
      <w:pPr>
        <w:pStyle w:val="TableParagraph"/>
        <w:numPr>
          <w:ilvl w:val="0"/>
          <w:numId w:val="86"/>
        </w:numPr>
        <w:ind w:left="842"/>
        <w:rPr>
          <w:rFonts w:ascii="Open Sans" w:hAnsi="Open Sans" w:cs="Open Sans"/>
          <w:lang w:val="en-GB"/>
        </w:rPr>
      </w:pPr>
      <w:r w:rsidRPr="003151E5">
        <w:rPr>
          <w:rFonts w:ascii="Open Sans" w:hAnsi="Open Sans" w:cs="Open Sans"/>
          <w:lang w:val="en-GB"/>
        </w:rPr>
        <w:t>Ingredients and functional characteristics</w:t>
      </w:r>
      <w:r w:rsidR="00556235">
        <w:rPr>
          <w:rFonts w:ascii="Open Sans" w:hAnsi="Open Sans" w:cs="Open Sans"/>
          <w:lang w:val="en-GB"/>
        </w:rPr>
        <w:t>.</w:t>
      </w:r>
    </w:p>
    <w:p w14:paraId="33F1144D" w14:textId="77777777" w:rsidR="00C9541C" w:rsidRPr="003151E5" w:rsidRDefault="00C9541C">
      <w:pPr>
        <w:spacing w:line="240" w:lineRule="auto"/>
        <w:rPr>
          <w:rFonts w:ascii="Open Sans Medium" w:eastAsia="AQA Chevin Pro Medium" w:hAnsi="Open Sans Medium" w:cs="Open Sans Medium"/>
          <w:b/>
          <w:bCs/>
          <w:color w:val="371376"/>
          <w:sz w:val="24"/>
          <w:szCs w:val="28"/>
          <w:lang w:eastAsia="en-US"/>
        </w:rPr>
      </w:pPr>
      <w:r w:rsidRPr="004B52DF">
        <w:rPr>
          <w:rFonts w:ascii="Open Sans Medium" w:hAnsi="Open Sans Medium" w:cs="Open Sans Medium"/>
          <w:b/>
          <w:bCs/>
          <w:color w:val="371376"/>
          <w:sz w:val="24"/>
          <w:szCs w:val="28"/>
        </w:rPr>
        <w:br w:type="page"/>
      </w:r>
    </w:p>
    <w:p w14:paraId="4AB2A53A" w14:textId="26149DDD" w:rsidR="00C9541C" w:rsidRPr="003151E5" w:rsidRDefault="00C9541C" w:rsidP="00C9541C">
      <w:pPr>
        <w:pStyle w:val="TableParagraph"/>
        <w:ind w:left="0"/>
        <w:rPr>
          <w:rFonts w:ascii="Open Sans Medium" w:hAnsi="Open Sans Medium" w:cs="Open Sans Medium"/>
          <w:b/>
          <w:bCs/>
          <w:color w:val="371376"/>
          <w:sz w:val="24"/>
          <w:szCs w:val="28"/>
          <w:lang w:val="en-GB"/>
        </w:rPr>
      </w:pPr>
      <w:r w:rsidRPr="003151E5">
        <w:rPr>
          <w:rFonts w:ascii="Open Sans Medium" w:hAnsi="Open Sans Medium" w:cs="Open Sans Medium"/>
          <w:b/>
          <w:bCs/>
          <w:color w:val="371376"/>
          <w:sz w:val="24"/>
          <w:szCs w:val="28"/>
          <w:lang w:val="en-GB"/>
        </w:rPr>
        <w:lastRenderedPageBreak/>
        <w:t>Extended learning</w:t>
      </w:r>
      <w:r w:rsidR="0057242F">
        <w:rPr>
          <w:rFonts w:ascii="Open Sans Medium" w:hAnsi="Open Sans Medium" w:cs="Open Sans Medium"/>
          <w:b/>
          <w:bCs/>
          <w:color w:val="371376"/>
          <w:sz w:val="24"/>
          <w:szCs w:val="28"/>
          <w:lang w:val="en-GB"/>
        </w:rPr>
        <w:t>/homework</w:t>
      </w:r>
    </w:p>
    <w:p w14:paraId="42798487" w14:textId="77777777" w:rsidR="00C9541C" w:rsidRPr="003151E5" w:rsidRDefault="00C9541C" w:rsidP="00C33EF7">
      <w:pPr>
        <w:pStyle w:val="TableParagraph"/>
        <w:numPr>
          <w:ilvl w:val="0"/>
          <w:numId w:val="87"/>
        </w:numPr>
        <w:jc w:val="both"/>
        <w:rPr>
          <w:rFonts w:ascii="Open Sans" w:hAnsi="Open Sans" w:cs="Open Sans"/>
          <w:bCs/>
          <w:lang w:val="en-GB"/>
        </w:rPr>
      </w:pPr>
      <w:r w:rsidRPr="003151E5">
        <w:rPr>
          <w:rFonts w:ascii="Open Sans" w:hAnsi="Open Sans" w:cs="Open Sans"/>
          <w:bCs/>
          <w:lang w:val="en-GB"/>
        </w:rPr>
        <w:t xml:space="preserve">Past exam question on sauces/gelatinisation e.g.: </w:t>
      </w:r>
    </w:p>
    <w:p w14:paraId="4ADDFC72" w14:textId="77777777" w:rsidR="00C9541C" w:rsidRPr="003151E5" w:rsidRDefault="00C9541C" w:rsidP="00C33EF7">
      <w:pPr>
        <w:pStyle w:val="TableParagraph"/>
        <w:numPr>
          <w:ilvl w:val="0"/>
          <w:numId w:val="88"/>
        </w:numPr>
        <w:ind w:left="842"/>
        <w:rPr>
          <w:rFonts w:ascii="Open Sans" w:hAnsi="Open Sans" w:cs="Open Sans"/>
          <w:bCs/>
          <w:lang w:val="en-GB"/>
        </w:rPr>
      </w:pPr>
      <w:r w:rsidRPr="003151E5">
        <w:rPr>
          <w:rFonts w:ascii="Open Sans" w:hAnsi="Open Sans" w:cs="Open Sans"/>
          <w:bCs/>
          <w:lang w:val="en-GB"/>
        </w:rPr>
        <w:t>2018 Q 4.1 – Table of different sauce making methods</w:t>
      </w:r>
    </w:p>
    <w:p w14:paraId="412A6D3E" w14:textId="77777777" w:rsidR="00C9541C" w:rsidRPr="003151E5" w:rsidRDefault="00C9541C" w:rsidP="00C33EF7">
      <w:pPr>
        <w:pStyle w:val="TableParagraph"/>
        <w:numPr>
          <w:ilvl w:val="0"/>
          <w:numId w:val="88"/>
        </w:numPr>
        <w:ind w:left="842"/>
        <w:rPr>
          <w:rFonts w:ascii="Open Sans" w:hAnsi="Open Sans" w:cs="Open Sans"/>
          <w:bCs/>
          <w:lang w:val="en-GB"/>
        </w:rPr>
      </w:pPr>
      <w:r w:rsidRPr="003151E5">
        <w:rPr>
          <w:rFonts w:ascii="Open Sans" w:hAnsi="Open Sans" w:cs="Open Sans"/>
          <w:bCs/>
          <w:lang w:val="en-GB"/>
        </w:rPr>
        <w:t>2018 Q 4.2 – Give three reasons why it is important to stir flour-based sauces</w:t>
      </w:r>
    </w:p>
    <w:p w14:paraId="13ADB679" w14:textId="77777777" w:rsidR="00C9541C" w:rsidRPr="003151E5" w:rsidRDefault="00C9541C" w:rsidP="00C33EF7">
      <w:pPr>
        <w:pStyle w:val="TableParagraph"/>
        <w:numPr>
          <w:ilvl w:val="0"/>
          <w:numId w:val="88"/>
        </w:numPr>
        <w:ind w:left="842"/>
        <w:rPr>
          <w:rFonts w:ascii="Open Sans" w:hAnsi="Open Sans" w:cs="Open Sans"/>
          <w:bCs/>
          <w:lang w:val="en-GB"/>
        </w:rPr>
      </w:pPr>
      <w:r w:rsidRPr="003151E5">
        <w:rPr>
          <w:rFonts w:ascii="Open Sans" w:hAnsi="Open Sans" w:cs="Open Sans"/>
          <w:bCs/>
          <w:lang w:val="en-GB"/>
        </w:rPr>
        <w:t xml:space="preserve">2018 Q 4.3 – Explain the stages of gelatinisation when making a starch-based custard. Include key temperatures in your answer. </w:t>
      </w:r>
    </w:p>
    <w:p w14:paraId="0A3DF65C" w14:textId="77777777" w:rsidR="00C9541C" w:rsidRPr="003151E5" w:rsidRDefault="00C9541C" w:rsidP="00C9541C">
      <w:pPr>
        <w:pStyle w:val="TableParagraph"/>
        <w:ind w:left="842"/>
        <w:jc w:val="right"/>
        <w:rPr>
          <w:rFonts w:ascii="Open Sans" w:hAnsi="Open Sans" w:cs="Open Sans"/>
          <w:b/>
          <w:lang w:val="en-GB"/>
        </w:rPr>
      </w:pPr>
      <w:r w:rsidRPr="003151E5">
        <w:rPr>
          <w:rFonts w:ascii="Open Sans" w:hAnsi="Open Sans" w:cs="Open Sans"/>
          <w:b/>
          <w:lang w:val="en-GB"/>
        </w:rPr>
        <w:t xml:space="preserve">[6 marks] </w:t>
      </w:r>
    </w:p>
    <w:p w14:paraId="0620D5F5" w14:textId="77777777" w:rsidR="00C9541C" w:rsidRPr="003151E5" w:rsidRDefault="00C9541C" w:rsidP="00C33EF7">
      <w:pPr>
        <w:pStyle w:val="TableParagraph"/>
        <w:numPr>
          <w:ilvl w:val="0"/>
          <w:numId w:val="87"/>
        </w:numPr>
        <w:jc w:val="both"/>
        <w:rPr>
          <w:rFonts w:ascii="Open Sans" w:hAnsi="Open Sans" w:cs="Open Sans"/>
          <w:bCs/>
          <w:lang w:val="en-GB"/>
        </w:rPr>
      </w:pPr>
      <w:r w:rsidRPr="003151E5">
        <w:rPr>
          <w:rFonts w:ascii="Open Sans" w:hAnsi="Open Sans" w:cs="Open Sans"/>
          <w:lang w:val="en-GB"/>
        </w:rPr>
        <w:t>Refer to CPD Exam feedback 2022 Exemplar response provided.</w:t>
      </w:r>
    </w:p>
    <w:p w14:paraId="34BCC3C3" w14:textId="77777777" w:rsidR="00C9541C" w:rsidRPr="003151E5" w:rsidRDefault="00C9541C" w:rsidP="00C9541C">
      <w:pPr>
        <w:pStyle w:val="TableParagraph"/>
        <w:ind w:left="0"/>
        <w:jc w:val="both"/>
        <w:rPr>
          <w:rFonts w:ascii="Open Sans Medium" w:hAnsi="Open Sans Medium" w:cs="Open Sans Medium"/>
          <w:b/>
          <w:bCs/>
          <w:color w:val="C8194B"/>
          <w:lang w:val="en-GB"/>
        </w:rPr>
      </w:pPr>
    </w:p>
    <w:p w14:paraId="48AEECAD"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79BA84B5" w14:textId="77777777" w:rsidR="00C9541C" w:rsidRPr="003151E5" w:rsidRDefault="00C9541C" w:rsidP="00C33EF7">
      <w:pPr>
        <w:pStyle w:val="TableParagraph"/>
        <w:numPr>
          <w:ilvl w:val="0"/>
          <w:numId w:val="87"/>
        </w:numPr>
        <w:rPr>
          <w:rFonts w:ascii="Open Sans" w:hAnsi="Open Sans" w:cs="Open Sans"/>
          <w:lang w:val="en-GB"/>
        </w:rPr>
      </w:pPr>
      <w:r w:rsidRPr="003151E5">
        <w:rPr>
          <w:rFonts w:ascii="Open Sans" w:hAnsi="Open Sans" w:cs="Open Sans"/>
          <w:lang w:val="en-GB"/>
        </w:rPr>
        <w:t>Past exam questions related to this topic</w:t>
      </w:r>
    </w:p>
    <w:p w14:paraId="3491E6D5" w14:textId="3DE0E461" w:rsidR="00C9541C" w:rsidRPr="00A8524A" w:rsidRDefault="00C9541C" w:rsidP="00C33EF7">
      <w:pPr>
        <w:pStyle w:val="TableParagraph"/>
        <w:numPr>
          <w:ilvl w:val="0"/>
          <w:numId w:val="87"/>
        </w:numPr>
        <w:spacing w:after="120"/>
        <w:rPr>
          <w:rFonts w:ascii="Open Sans" w:hAnsi="Open Sans" w:cs="Open Sans"/>
          <w:lang w:val="en-GB"/>
        </w:rPr>
      </w:pPr>
      <w:r w:rsidRPr="003151E5">
        <w:rPr>
          <w:rFonts w:ascii="Open Sans" w:hAnsi="Open Sans" w:cs="Open Sans"/>
          <w:lang w:val="en-GB"/>
        </w:rPr>
        <w:t>Multiple Choice Questions from past papers:</w:t>
      </w:r>
    </w:p>
    <w:tbl>
      <w:tblPr>
        <w:tblStyle w:val="TableGrid"/>
        <w:tblW w:w="5000" w:type="pct"/>
        <w:tblLook w:val="04A0" w:firstRow="1" w:lastRow="0" w:firstColumn="1" w:lastColumn="0" w:noHBand="0" w:noVBand="1"/>
      </w:tblPr>
      <w:tblGrid>
        <w:gridCol w:w="6468"/>
        <w:gridCol w:w="3160"/>
      </w:tblGrid>
      <w:tr w:rsidR="00A8524A" w:rsidRPr="00214D35" w14:paraId="1A19D8F0" w14:textId="77777777" w:rsidTr="00A80B64">
        <w:tc>
          <w:tcPr>
            <w:tcW w:w="3359" w:type="pct"/>
            <w:shd w:val="clear" w:color="auto" w:fill="371376" w:themeFill="text1"/>
          </w:tcPr>
          <w:p w14:paraId="5AC78740" w14:textId="77777777" w:rsidR="00A8524A" w:rsidRPr="003151E5" w:rsidRDefault="00A8524A" w:rsidP="00A80B64">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339C9C02" w14:textId="77777777" w:rsidR="00A8524A" w:rsidRPr="003151E5" w:rsidRDefault="00A8524A" w:rsidP="00A80B64">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A8524A" w:rsidRPr="004B52DF" w14:paraId="3BFAAFC4" w14:textId="77777777" w:rsidTr="00A80B64">
        <w:tc>
          <w:tcPr>
            <w:tcW w:w="3359" w:type="pct"/>
          </w:tcPr>
          <w:p w14:paraId="0D1F9FA2" w14:textId="5FA36E17" w:rsidR="00A8524A" w:rsidRPr="00852884" w:rsidRDefault="00AA4ECA" w:rsidP="00A80B64">
            <w:pPr>
              <w:pStyle w:val="TableParagraph"/>
              <w:spacing w:before="60" w:after="60"/>
              <w:ind w:left="0"/>
              <w:rPr>
                <w:rFonts w:ascii="Open Sans" w:hAnsi="Open Sans" w:cs="Open Sans"/>
                <w:lang w:val="en-GB"/>
              </w:rPr>
            </w:pPr>
            <w:r w:rsidRPr="006D0724">
              <w:rPr>
                <w:rFonts w:ascii="Open Sans" w:hAnsi="Open Sans" w:cs="Open Sans"/>
              </w:rPr>
              <w:t>Question Paper: GCSE |Paper 1 Food preparation and nutrition - June 20</w:t>
            </w:r>
            <w:r>
              <w:rPr>
                <w:rFonts w:ascii="Open Sans" w:hAnsi="Open Sans" w:cs="Open Sans"/>
              </w:rPr>
              <w:t>19 (available through centre services)</w:t>
            </w:r>
          </w:p>
        </w:tc>
        <w:tc>
          <w:tcPr>
            <w:tcW w:w="1641" w:type="pct"/>
          </w:tcPr>
          <w:p w14:paraId="113BBE28" w14:textId="1B5B14C3" w:rsidR="00A8524A" w:rsidRPr="00852884" w:rsidRDefault="00A8524A" w:rsidP="00A80B64">
            <w:pPr>
              <w:pStyle w:val="TableParagraph"/>
              <w:spacing w:after="120"/>
              <w:ind w:left="0"/>
              <w:rPr>
                <w:rFonts w:ascii="Open Sans" w:hAnsi="Open Sans" w:cs="Open Sans"/>
                <w:lang w:val="en-GB"/>
              </w:rPr>
            </w:pPr>
            <w:r w:rsidRPr="00852884">
              <w:rPr>
                <w:rFonts w:ascii="Open Sans" w:hAnsi="Open Sans" w:cs="Open Sans"/>
              </w:rPr>
              <w:t>1.</w:t>
            </w:r>
            <w:r>
              <w:rPr>
                <w:rFonts w:ascii="Open Sans" w:hAnsi="Open Sans" w:cs="Open Sans"/>
              </w:rPr>
              <w:t>8</w:t>
            </w:r>
          </w:p>
        </w:tc>
      </w:tr>
      <w:tr w:rsidR="00A8524A" w:rsidRPr="004B52DF" w14:paraId="677CE33B" w14:textId="77777777" w:rsidTr="00A80B64">
        <w:tc>
          <w:tcPr>
            <w:tcW w:w="3359" w:type="pct"/>
          </w:tcPr>
          <w:p w14:paraId="5030CBE4" w14:textId="77777777" w:rsidR="00A8524A" w:rsidRPr="00852884" w:rsidRDefault="00A8524A" w:rsidP="00A80B64">
            <w:pPr>
              <w:pStyle w:val="TableParagraph"/>
              <w:spacing w:before="60" w:after="60"/>
              <w:ind w:left="0"/>
              <w:rPr>
                <w:rFonts w:ascii="Open Sans" w:hAnsi="Open Sans" w:cs="Open Sans"/>
                <w:lang w:val="en-GB"/>
              </w:rPr>
            </w:pPr>
            <w:hyperlink r:id="rId59" w:history="1">
              <w:r w:rsidRPr="00852884">
                <w:rPr>
                  <w:rStyle w:val="Hyperlink"/>
                  <w:rFonts w:ascii="Open Sans" w:hAnsi="Open Sans" w:cs="Open Sans"/>
                  <w:color w:val="1847BF"/>
                  <w:lang w:val="en-GB"/>
                </w:rPr>
                <w:t>Question paper: Paper 1 Food preparation and nutrition - November 2021</w:t>
              </w:r>
            </w:hyperlink>
          </w:p>
        </w:tc>
        <w:tc>
          <w:tcPr>
            <w:tcW w:w="1641" w:type="pct"/>
          </w:tcPr>
          <w:p w14:paraId="7B0AC6E3" w14:textId="3EDFFB84" w:rsidR="00A8524A" w:rsidRPr="00852884" w:rsidRDefault="00A8524A" w:rsidP="00A80B64">
            <w:pPr>
              <w:pStyle w:val="TableParagraph"/>
              <w:spacing w:after="120"/>
              <w:ind w:left="0"/>
              <w:rPr>
                <w:rFonts w:ascii="Open Sans" w:hAnsi="Open Sans" w:cs="Open Sans"/>
                <w:lang w:val="en-GB"/>
              </w:rPr>
            </w:pPr>
            <w:r w:rsidRPr="00852884">
              <w:rPr>
                <w:rFonts w:ascii="Open Sans" w:hAnsi="Open Sans" w:cs="Open Sans"/>
                <w:lang w:val="en-GB"/>
              </w:rPr>
              <w:t>1.</w:t>
            </w:r>
            <w:r>
              <w:rPr>
                <w:rFonts w:ascii="Open Sans" w:hAnsi="Open Sans" w:cs="Open Sans"/>
                <w:lang w:val="en-GB"/>
              </w:rPr>
              <w:t>9</w:t>
            </w:r>
          </w:p>
        </w:tc>
      </w:tr>
      <w:tr w:rsidR="00A8524A" w:rsidRPr="004B52DF" w14:paraId="6CB3F8F0" w14:textId="77777777" w:rsidTr="00A80B64">
        <w:tc>
          <w:tcPr>
            <w:tcW w:w="3359" w:type="pct"/>
          </w:tcPr>
          <w:p w14:paraId="3656C4A2" w14:textId="05753734" w:rsidR="00A8524A" w:rsidRPr="00852884" w:rsidRDefault="00AA4ECA" w:rsidP="00A80B64">
            <w:pPr>
              <w:pStyle w:val="TableParagraph"/>
              <w:spacing w:before="60" w:after="60"/>
              <w:ind w:left="0"/>
              <w:rPr>
                <w:rFonts w:ascii="Open Sans" w:hAnsi="Open Sans" w:cs="Open Sans"/>
              </w:rPr>
            </w:pPr>
            <w:r w:rsidRPr="006D0724">
              <w:rPr>
                <w:rFonts w:ascii="Open Sans" w:hAnsi="Open Sans" w:cs="Open Sans"/>
              </w:rPr>
              <w:t>Question Paper: GCSE |Paper 1 Food preparation and nutrition - June 20</w:t>
            </w:r>
            <w:r>
              <w:rPr>
                <w:rFonts w:ascii="Open Sans" w:hAnsi="Open Sans" w:cs="Open Sans"/>
              </w:rPr>
              <w:t>24 (available through centre services)</w:t>
            </w:r>
          </w:p>
        </w:tc>
        <w:tc>
          <w:tcPr>
            <w:tcW w:w="1641" w:type="pct"/>
          </w:tcPr>
          <w:p w14:paraId="39C243E8" w14:textId="44A6CA71" w:rsidR="00A8524A" w:rsidRPr="00852884" w:rsidRDefault="00A8524A" w:rsidP="00A80B64">
            <w:pPr>
              <w:pStyle w:val="TableParagraph"/>
              <w:spacing w:after="120"/>
              <w:ind w:left="0"/>
              <w:rPr>
                <w:rFonts w:ascii="Open Sans" w:hAnsi="Open Sans" w:cs="Open Sans"/>
              </w:rPr>
            </w:pPr>
            <w:r>
              <w:rPr>
                <w:rFonts w:ascii="Open Sans" w:hAnsi="Open Sans" w:cs="Open Sans"/>
              </w:rPr>
              <w:t>1.4</w:t>
            </w:r>
          </w:p>
        </w:tc>
      </w:tr>
    </w:tbl>
    <w:p w14:paraId="164B1DEB" w14:textId="77777777" w:rsidR="00A8524A" w:rsidRPr="003151E5" w:rsidRDefault="00A8524A" w:rsidP="00C9541C">
      <w:pPr>
        <w:pStyle w:val="TableParagraph"/>
        <w:ind w:left="0"/>
        <w:rPr>
          <w:rFonts w:ascii="Open Sans" w:hAnsi="Open Sans" w:cs="Open Sans"/>
          <w:lang w:val="en-GB"/>
        </w:rPr>
      </w:pPr>
    </w:p>
    <w:p w14:paraId="5C513DA3" w14:textId="77777777" w:rsidR="00C9541C" w:rsidRPr="003151E5" w:rsidRDefault="00C9541C" w:rsidP="00C33EF7">
      <w:pPr>
        <w:pStyle w:val="TableParagraph"/>
        <w:numPr>
          <w:ilvl w:val="0"/>
          <w:numId w:val="89"/>
        </w:numPr>
        <w:rPr>
          <w:rFonts w:ascii="Open Sans" w:hAnsi="Open Sans" w:cs="Open Sans"/>
          <w:lang w:val="en-GB"/>
        </w:rPr>
      </w:pPr>
      <w:r w:rsidRPr="003151E5">
        <w:rPr>
          <w:rFonts w:ascii="Open Sans" w:hAnsi="Open Sans" w:cs="Open Sans"/>
          <w:lang w:val="en-GB"/>
        </w:rPr>
        <w:t>Refer to 2018 CPD course Exam Feedback:</w:t>
      </w:r>
    </w:p>
    <w:p w14:paraId="33B68243" w14:textId="77777777" w:rsidR="00C9541C" w:rsidRPr="003151E5" w:rsidRDefault="00C9541C" w:rsidP="00C33EF7">
      <w:pPr>
        <w:pStyle w:val="TableParagraph"/>
        <w:numPr>
          <w:ilvl w:val="0"/>
          <w:numId w:val="90"/>
        </w:numPr>
        <w:ind w:left="842"/>
        <w:rPr>
          <w:rFonts w:ascii="Open Sans" w:hAnsi="Open Sans" w:cs="Open Sans"/>
          <w:lang w:val="en-GB"/>
        </w:rPr>
      </w:pPr>
      <w:r w:rsidRPr="003151E5">
        <w:rPr>
          <w:rFonts w:ascii="Open Sans" w:hAnsi="Open Sans" w:cs="Open Sans"/>
          <w:lang w:val="en-GB"/>
        </w:rPr>
        <w:t>Q 4.2: Give three reasons why it is important to stir a flour-based sauce. Scripts 1 and 5 show student responses and commentaries</w:t>
      </w:r>
    </w:p>
    <w:p w14:paraId="7BB01B54" w14:textId="77777777" w:rsidR="00C9541C" w:rsidRPr="003151E5" w:rsidRDefault="00C9541C" w:rsidP="00C33EF7">
      <w:pPr>
        <w:pStyle w:val="TableParagraph"/>
        <w:numPr>
          <w:ilvl w:val="0"/>
          <w:numId w:val="90"/>
        </w:numPr>
        <w:ind w:left="842"/>
        <w:rPr>
          <w:rFonts w:ascii="Open Sans" w:hAnsi="Open Sans" w:cs="Open Sans"/>
          <w:lang w:val="en-GB"/>
        </w:rPr>
      </w:pPr>
      <w:r w:rsidRPr="003151E5">
        <w:rPr>
          <w:rFonts w:ascii="Open Sans" w:hAnsi="Open Sans" w:cs="Open Sans"/>
          <w:lang w:val="en-GB"/>
        </w:rPr>
        <w:t>Q 4.3: Explain how gelatinization takes place when making a starch-based sauce. Scripts 1 and 4 show student responses and commentaries.</w:t>
      </w:r>
    </w:p>
    <w:p w14:paraId="2E15614C" w14:textId="77777777" w:rsidR="00C9541C" w:rsidRPr="003151E5" w:rsidRDefault="00C9541C" w:rsidP="00C9541C">
      <w:pPr>
        <w:pStyle w:val="TableParagraph"/>
        <w:ind w:left="0"/>
        <w:rPr>
          <w:rFonts w:ascii="Open Sans Medium" w:hAnsi="Open Sans Medium" w:cs="Open Sans Medium"/>
          <w:b/>
          <w:bCs/>
          <w:color w:val="371376"/>
          <w:lang w:val="en-GB"/>
        </w:rPr>
      </w:pPr>
    </w:p>
    <w:p w14:paraId="05427D26" w14:textId="77777777" w:rsidR="00C9541C" w:rsidRPr="003151E5" w:rsidRDefault="00C9541C" w:rsidP="00C9541C">
      <w:pPr>
        <w:pStyle w:val="TableParagraph"/>
        <w:ind w:left="0"/>
        <w:rPr>
          <w:rFonts w:ascii="Open Sans Medium" w:hAnsi="Open Sans Medium" w:cs="Open Sans Medium"/>
          <w:b/>
          <w:bCs/>
          <w:color w:val="371376"/>
          <w:sz w:val="24"/>
          <w:szCs w:val="28"/>
          <w:lang w:val="en-GB"/>
        </w:rPr>
      </w:pPr>
      <w:r w:rsidRPr="003151E5">
        <w:rPr>
          <w:rFonts w:ascii="Open Sans Medium" w:hAnsi="Open Sans Medium" w:cs="Open Sans Medium"/>
          <w:b/>
          <w:bCs/>
          <w:color w:val="371376"/>
          <w:sz w:val="24"/>
          <w:szCs w:val="28"/>
          <w:lang w:val="en-GB"/>
        </w:rPr>
        <w:t>Practical activity</w:t>
      </w:r>
    </w:p>
    <w:p w14:paraId="62C7DACB" w14:textId="2D696CBD" w:rsidR="00C9541C" w:rsidRPr="003151E5" w:rsidRDefault="00C9541C" w:rsidP="00C9541C">
      <w:pPr>
        <w:pStyle w:val="TableParagraph"/>
        <w:ind w:left="0"/>
        <w:jc w:val="both"/>
        <w:rPr>
          <w:rFonts w:ascii="Open Sans" w:hAnsi="Open Sans" w:cs="Open Sans"/>
          <w:bCs/>
          <w:lang w:val="en-GB"/>
        </w:rPr>
      </w:pPr>
      <w:r w:rsidRPr="003151E5">
        <w:rPr>
          <w:rFonts w:ascii="Open Sans" w:hAnsi="Open Sans" w:cs="Open Sans"/>
          <w:bCs/>
          <w:lang w:val="en-GB"/>
        </w:rPr>
        <w:t>Lasagne/cannelloni/sweet and sour chicken</w:t>
      </w:r>
      <w:r w:rsidR="006D6064">
        <w:rPr>
          <w:rFonts w:ascii="Open Sans" w:hAnsi="Open Sans" w:cs="Open Sans"/>
          <w:bCs/>
          <w:lang w:val="en-GB"/>
        </w:rPr>
        <w:t>/custard</w:t>
      </w:r>
      <w:r w:rsidR="00556235">
        <w:rPr>
          <w:rFonts w:ascii="Open Sans" w:hAnsi="Open Sans" w:cs="Open Sans"/>
          <w:bCs/>
          <w:lang w:val="en-GB"/>
        </w:rPr>
        <w:t>.</w:t>
      </w:r>
    </w:p>
    <w:p w14:paraId="28217C3C" w14:textId="77777777" w:rsidR="00C9541C" w:rsidRPr="003151E5" w:rsidRDefault="00C9541C" w:rsidP="00C9541C">
      <w:pPr>
        <w:pStyle w:val="TableParagraph"/>
        <w:ind w:left="0"/>
        <w:rPr>
          <w:rFonts w:ascii="Open Sans" w:hAnsi="Open Sans" w:cs="Open Sans"/>
          <w:lang w:val="en-GB"/>
        </w:rPr>
      </w:pPr>
    </w:p>
    <w:p w14:paraId="27A7BF26" w14:textId="77777777"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4"/>
          <w:szCs w:val="24"/>
          <w:lang w:val="en-GB"/>
        </w:rPr>
        <w:t>Learning Outcome</w:t>
      </w:r>
    </w:p>
    <w:p w14:paraId="695CD4DE" w14:textId="77777777" w:rsidR="00C9541C" w:rsidRPr="003151E5" w:rsidRDefault="00C9541C" w:rsidP="00C9541C">
      <w:pPr>
        <w:pStyle w:val="TableParagraph"/>
        <w:ind w:left="0"/>
        <w:jc w:val="both"/>
        <w:rPr>
          <w:rFonts w:ascii="Open Sans" w:hAnsi="Open Sans" w:cs="Open Sans"/>
          <w:lang w:val="en-GB"/>
        </w:rPr>
      </w:pPr>
      <w:r w:rsidRPr="003151E5">
        <w:rPr>
          <w:rFonts w:ascii="Open Sans" w:hAnsi="Open Sans" w:cs="Open Sans"/>
          <w:lang w:val="en-GB"/>
        </w:rPr>
        <w:t>Skills: making a roux sauce, vegetable preparation, use of hob and oven, making a reduced sauce.</w:t>
      </w:r>
    </w:p>
    <w:p w14:paraId="295F2E1A" w14:textId="77777777" w:rsidR="00C9541C" w:rsidRPr="003151E5" w:rsidRDefault="00C9541C" w:rsidP="00C9541C">
      <w:pPr>
        <w:pStyle w:val="TableParagraph"/>
        <w:ind w:left="0"/>
        <w:jc w:val="both"/>
        <w:rPr>
          <w:rFonts w:ascii="Open Sans Medium" w:hAnsi="Open Sans Medium" w:cs="Open Sans Medium"/>
          <w:b/>
          <w:bCs/>
          <w:color w:val="C8194B"/>
          <w:lang w:val="en-GB"/>
        </w:rPr>
      </w:pPr>
    </w:p>
    <w:p w14:paraId="43787309"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1CDA8367" w14:textId="7EE20711" w:rsidR="00C9541C" w:rsidRPr="003151E5" w:rsidRDefault="00C9541C" w:rsidP="008F2620">
      <w:pPr>
        <w:pStyle w:val="TableParagraph"/>
        <w:ind w:left="0"/>
        <w:rPr>
          <w:rFonts w:ascii="Open Sans" w:hAnsi="Open Sans" w:cs="Open Sans"/>
          <w:lang w:val="en-GB"/>
        </w:rPr>
      </w:pPr>
      <w:r w:rsidRPr="003151E5">
        <w:rPr>
          <w:rFonts w:ascii="Open Sans" w:hAnsi="Open Sans" w:cs="Open Sans"/>
          <w:lang w:val="en-GB"/>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p>
    <w:p w14:paraId="6B5B12DE" w14:textId="77777777" w:rsidR="00C9541C" w:rsidRPr="003151E5" w:rsidRDefault="00C9541C" w:rsidP="00C9541C">
      <w:pPr>
        <w:ind w:firstLine="720"/>
        <w:rPr>
          <w:rFonts w:ascii="Open Sans Medium" w:eastAsia="AQA Chevin Pro Medium" w:hAnsi="Open Sans Medium" w:cs="Open Sans Medium"/>
          <w:b/>
          <w:bCs/>
          <w:color w:val="371376"/>
          <w:sz w:val="24"/>
          <w:szCs w:val="28"/>
          <w:lang w:eastAsia="en-US"/>
        </w:rPr>
      </w:pPr>
    </w:p>
    <w:p w14:paraId="40BEBCA9" w14:textId="77777777" w:rsidR="00C9541C" w:rsidRPr="003151E5" w:rsidRDefault="00C9541C">
      <w:pPr>
        <w:spacing w:line="240" w:lineRule="auto"/>
        <w:rPr>
          <w:rFonts w:ascii="Open Sans Medium" w:eastAsia="AQA Chevin Pro Medium" w:hAnsi="Open Sans Medium" w:cs="Open Sans Medium"/>
          <w:b/>
          <w:bCs/>
          <w:color w:val="371376"/>
          <w:sz w:val="28"/>
          <w:szCs w:val="32"/>
          <w:lang w:eastAsia="en-US"/>
        </w:rPr>
      </w:pPr>
      <w:r w:rsidRPr="004B52DF">
        <w:rPr>
          <w:rFonts w:ascii="Open Sans Medium" w:hAnsi="Open Sans Medium" w:cs="Open Sans Medium"/>
          <w:b/>
          <w:bCs/>
          <w:color w:val="371376"/>
          <w:sz w:val="28"/>
          <w:szCs w:val="32"/>
        </w:rPr>
        <w:br w:type="page"/>
      </w:r>
    </w:p>
    <w:p w14:paraId="467E5389" w14:textId="701A6C6E" w:rsidR="00C9541C" w:rsidRPr="003151E5" w:rsidRDefault="00C9541C" w:rsidP="00C9541C">
      <w:pPr>
        <w:pStyle w:val="TableParagraph"/>
        <w:ind w:left="0"/>
        <w:rPr>
          <w:rFonts w:ascii="Open Sans Medium" w:hAnsi="Open Sans Medium" w:cs="Open Sans Medium"/>
          <w:b/>
          <w:bCs/>
          <w:color w:val="371376"/>
          <w:sz w:val="36"/>
          <w:szCs w:val="36"/>
          <w:lang w:val="en-GB"/>
        </w:rPr>
      </w:pPr>
      <w:bookmarkStart w:id="17" w:name="w13"/>
      <w:r w:rsidRPr="003151E5">
        <w:rPr>
          <w:rFonts w:ascii="Open Sans Medium" w:hAnsi="Open Sans Medium" w:cs="Open Sans Medium"/>
          <w:b/>
          <w:bCs/>
          <w:color w:val="371376"/>
          <w:sz w:val="36"/>
          <w:szCs w:val="36"/>
          <w:lang w:val="en-GB"/>
        </w:rPr>
        <w:lastRenderedPageBreak/>
        <w:t>Week 13</w:t>
      </w:r>
    </w:p>
    <w:bookmarkEnd w:id="17"/>
    <w:p w14:paraId="775787DB" w14:textId="77777777" w:rsidR="00C9541C" w:rsidRPr="003151E5" w:rsidRDefault="00C9541C" w:rsidP="00C9541C">
      <w:pPr>
        <w:pStyle w:val="TableParagraph"/>
        <w:ind w:left="0"/>
        <w:rPr>
          <w:rFonts w:ascii="Open Sans" w:hAnsi="Open Sans" w:cs="Open Sans"/>
          <w:b/>
          <w:bCs/>
          <w:color w:val="371376"/>
          <w:lang w:val="en-GB"/>
        </w:rPr>
      </w:pPr>
    </w:p>
    <w:p w14:paraId="7403DBA2" w14:textId="6F32EB08" w:rsidR="00C9541C" w:rsidRPr="003151E5" w:rsidRDefault="00571811" w:rsidP="00C9541C">
      <w:pPr>
        <w:pStyle w:val="TableParagraph"/>
        <w:ind w:left="0"/>
        <w:rPr>
          <w:rFonts w:ascii="Open Sans Medium" w:hAnsi="Open Sans Medium" w:cs="Open Sans Medium"/>
          <w:b/>
          <w:bCs/>
          <w:color w:val="371376"/>
          <w:sz w:val="32"/>
          <w:szCs w:val="32"/>
          <w:lang w:val="en-GB"/>
        </w:rPr>
      </w:pPr>
      <w:r>
        <w:rPr>
          <w:rFonts w:ascii="Open Sans Medium" w:hAnsi="Open Sans Medium" w:cs="Open Sans Medium"/>
          <w:b/>
          <w:bCs/>
          <w:color w:val="371376"/>
          <w:sz w:val="32"/>
          <w:szCs w:val="32"/>
          <w:lang w:val="en-GB"/>
        </w:rPr>
        <w:t>Lessons</w:t>
      </w:r>
      <w:r w:rsidR="00C9541C" w:rsidRPr="003151E5">
        <w:rPr>
          <w:rFonts w:ascii="Open Sans Medium" w:hAnsi="Open Sans Medium" w:cs="Open Sans Medium"/>
          <w:b/>
          <w:bCs/>
          <w:color w:val="371376"/>
          <w:sz w:val="32"/>
          <w:szCs w:val="32"/>
          <w:lang w:val="en-GB"/>
        </w:rPr>
        <w:t xml:space="preserve"> 25 and 26</w:t>
      </w:r>
    </w:p>
    <w:p w14:paraId="530DD873" w14:textId="77777777" w:rsidR="00C9541C" w:rsidRPr="003151E5" w:rsidRDefault="00C9541C" w:rsidP="00C9541C">
      <w:pPr>
        <w:pStyle w:val="TableParagraph"/>
        <w:ind w:left="0"/>
        <w:rPr>
          <w:rFonts w:ascii="Open Sans" w:hAnsi="Open Sans" w:cs="Open Sans"/>
          <w:b/>
          <w:bCs/>
          <w:color w:val="371376"/>
          <w:lang w:val="en-GB"/>
        </w:rPr>
      </w:pPr>
    </w:p>
    <w:p w14:paraId="5535A4B1" w14:textId="77777777" w:rsidR="00C9541C" w:rsidRPr="003151E5" w:rsidRDefault="00C9541C" w:rsidP="00C9541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Outcomes</w:t>
      </w:r>
    </w:p>
    <w:p w14:paraId="05FC103E" w14:textId="6AC08BEF" w:rsidR="00C9541C" w:rsidRPr="004B52DF" w:rsidRDefault="00C9541C" w:rsidP="00C33EF7">
      <w:pPr>
        <w:pStyle w:val="Header"/>
        <w:numPr>
          <w:ilvl w:val="0"/>
          <w:numId w:val="91"/>
        </w:numPr>
        <w:tabs>
          <w:tab w:val="clear" w:pos="4153"/>
          <w:tab w:val="clear" w:pos="8306"/>
        </w:tabs>
        <w:spacing w:line="240" w:lineRule="auto"/>
        <w:ind w:left="360"/>
        <w:rPr>
          <w:rFonts w:ascii="Open Sans" w:hAnsi="Open Sans" w:cs="Open Sans"/>
          <w:szCs w:val="22"/>
        </w:rPr>
      </w:pPr>
      <w:r w:rsidRPr="004B52DF">
        <w:rPr>
          <w:rFonts w:ascii="Open Sans" w:hAnsi="Open Sans" w:cs="Open Sans"/>
          <w:szCs w:val="22"/>
        </w:rPr>
        <w:t>To understand the scientific principles related to carbohydrates: caramelisation, dextrinisation</w:t>
      </w:r>
      <w:r w:rsidR="00556235">
        <w:rPr>
          <w:rFonts w:ascii="Open Sans" w:hAnsi="Open Sans" w:cs="Open Sans"/>
          <w:szCs w:val="22"/>
        </w:rPr>
        <w:t>.</w:t>
      </w:r>
    </w:p>
    <w:p w14:paraId="3207CA41" w14:textId="75C8B5B4" w:rsidR="00C9541C" w:rsidRPr="004B52DF" w:rsidRDefault="00C9541C" w:rsidP="00C33EF7">
      <w:pPr>
        <w:pStyle w:val="Header"/>
        <w:numPr>
          <w:ilvl w:val="0"/>
          <w:numId w:val="91"/>
        </w:numPr>
        <w:tabs>
          <w:tab w:val="clear" w:pos="4153"/>
          <w:tab w:val="clear" w:pos="8306"/>
        </w:tabs>
        <w:spacing w:line="240" w:lineRule="auto"/>
        <w:ind w:left="360"/>
        <w:rPr>
          <w:rFonts w:ascii="Open Sans" w:hAnsi="Open Sans" w:cs="Open Sans"/>
          <w:szCs w:val="22"/>
        </w:rPr>
      </w:pPr>
      <w:r w:rsidRPr="004B52DF">
        <w:rPr>
          <w:rFonts w:ascii="Open Sans" w:hAnsi="Open Sans" w:cs="Open Sans"/>
          <w:szCs w:val="22"/>
        </w:rPr>
        <w:t>To understand the heat transference methods: conduction and convection</w:t>
      </w:r>
      <w:r w:rsidR="00556235">
        <w:rPr>
          <w:rFonts w:ascii="Open Sans" w:hAnsi="Open Sans" w:cs="Open Sans"/>
          <w:szCs w:val="22"/>
        </w:rPr>
        <w:t>.</w:t>
      </w:r>
    </w:p>
    <w:p w14:paraId="6FE6EE23" w14:textId="77777777" w:rsidR="00C9541C" w:rsidRPr="003151E5" w:rsidRDefault="00C9541C" w:rsidP="00C9541C">
      <w:pPr>
        <w:pStyle w:val="TableParagraph"/>
        <w:ind w:left="0"/>
        <w:rPr>
          <w:rFonts w:ascii="Open Sans Medium" w:hAnsi="Open Sans Medium" w:cs="Open Sans Medium"/>
          <w:b/>
          <w:bCs/>
          <w:color w:val="371376"/>
          <w:sz w:val="24"/>
          <w:szCs w:val="24"/>
          <w:lang w:val="en-GB"/>
        </w:rPr>
      </w:pPr>
    </w:p>
    <w:p w14:paraId="0E5C978A" w14:textId="1235B427" w:rsidR="00C9541C" w:rsidRPr="00E57D3E" w:rsidRDefault="00C9541C" w:rsidP="00C9541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Possible teaching and learning activities</w:t>
      </w:r>
    </w:p>
    <w:p w14:paraId="382B0393" w14:textId="7AFFED28" w:rsidR="00C9541C" w:rsidRPr="004B52DF" w:rsidRDefault="00C9541C" w:rsidP="00C33EF7">
      <w:pPr>
        <w:pStyle w:val="BodyTextIndent"/>
        <w:numPr>
          <w:ilvl w:val="0"/>
          <w:numId w:val="80"/>
        </w:numPr>
        <w:spacing w:after="0" w:line="240" w:lineRule="auto"/>
        <w:rPr>
          <w:rFonts w:ascii="Open Sans" w:hAnsi="Open Sans" w:cs="Open Sans"/>
          <w:bCs/>
        </w:rPr>
      </w:pPr>
      <w:r w:rsidRPr="004B52DF">
        <w:rPr>
          <w:rFonts w:ascii="Open Sans" w:hAnsi="Open Sans" w:cs="Open Sans"/>
          <w:bCs/>
        </w:rPr>
        <w:t>Explanation of caramelisation/</w:t>
      </w:r>
      <w:proofErr w:type="spellStart"/>
      <w:r w:rsidR="0057242F" w:rsidRPr="0057242F">
        <w:rPr>
          <w:rFonts w:ascii="Open Sans" w:hAnsi="Open Sans" w:cs="Open Sans"/>
          <w:bCs/>
        </w:rPr>
        <w:t>dextrinisation</w:t>
      </w:r>
      <w:proofErr w:type="spellEnd"/>
      <w:r w:rsidRPr="004B52DF">
        <w:rPr>
          <w:rFonts w:ascii="Open Sans" w:hAnsi="Open Sans" w:cs="Open Sans"/>
          <w:bCs/>
        </w:rPr>
        <w:t>.</w:t>
      </w:r>
    </w:p>
    <w:p w14:paraId="6534EEB9" w14:textId="77777777" w:rsidR="00C9541C" w:rsidRPr="004B52DF" w:rsidRDefault="00C9541C" w:rsidP="00C33EF7">
      <w:pPr>
        <w:pStyle w:val="BodyTextIndent"/>
        <w:numPr>
          <w:ilvl w:val="0"/>
          <w:numId w:val="80"/>
        </w:numPr>
        <w:spacing w:after="0" w:line="240" w:lineRule="auto"/>
        <w:rPr>
          <w:rFonts w:ascii="Open Sans" w:hAnsi="Open Sans" w:cs="Open Sans"/>
          <w:bCs/>
        </w:rPr>
      </w:pPr>
      <w:r w:rsidRPr="004B52DF">
        <w:rPr>
          <w:rFonts w:ascii="Open Sans" w:hAnsi="Open Sans" w:cs="Open Sans"/>
          <w:bCs/>
        </w:rPr>
        <w:t>Demonstrate: pastry making</w:t>
      </w:r>
    </w:p>
    <w:p w14:paraId="7CA5D3AB" w14:textId="77777777" w:rsidR="00BF5082" w:rsidRDefault="00C9541C" w:rsidP="00C33EF7">
      <w:pPr>
        <w:pStyle w:val="TableParagraph"/>
        <w:numPr>
          <w:ilvl w:val="0"/>
          <w:numId w:val="80"/>
        </w:numPr>
        <w:jc w:val="both"/>
        <w:rPr>
          <w:rFonts w:ascii="Open Sans" w:hAnsi="Open Sans" w:cs="Open Sans"/>
          <w:lang w:val="en-GB"/>
        </w:rPr>
      </w:pPr>
      <w:r w:rsidRPr="003151E5">
        <w:rPr>
          <w:rFonts w:ascii="Open Sans" w:hAnsi="Open Sans" w:cs="Open Sans"/>
          <w:bCs/>
          <w:lang w:val="en-GB"/>
        </w:rPr>
        <w:t>Explanation of heat transference methods</w:t>
      </w:r>
      <w:r w:rsidR="00556235">
        <w:rPr>
          <w:rFonts w:ascii="Open Sans" w:hAnsi="Open Sans" w:cs="Open Sans"/>
          <w:bCs/>
          <w:lang w:val="en-GB"/>
        </w:rPr>
        <w:t>.</w:t>
      </w:r>
    </w:p>
    <w:p w14:paraId="1F04B371" w14:textId="5DB82665" w:rsidR="00C9541C" w:rsidRPr="00BF5082" w:rsidRDefault="00C9541C" w:rsidP="00C33EF7">
      <w:pPr>
        <w:pStyle w:val="TableParagraph"/>
        <w:numPr>
          <w:ilvl w:val="0"/>
          <w:numId w:val="80"/>
        </w:numPr>
        <w:jc w:val="both"/>
        <w:rPr>
          <w:rFonts w:ascii="Open Sans" w:hAnsi="Open Sans" w:cs="Open Sans"/>
          <w:lang w:val="en-GB"/>
        </w:rPr>
      </w:pPr>
      <w:r w:rsidRPr="00BF5082">
        <w:rPr>
          <w:rFonts w:ascii="Open Sans" w:hAnsi="Open Sans" w:cs="Open Sans"/>
          <w:bCs/>
          <w:lang w:val="en-GB"/>
        </w:rPr>
        <w:t xml:space="preserve">Past questions relating to pastry – what has gone wrong and why? </w:t>
      </w:r>
    </w:p>
    <w:p w14:paraId="1264BB10" w14:textId="77777777" w:rsidR="00C9541C" w:rsidRPr="003151E5" w:rsidRDefault="00C9541C" w:rsidP="00C9541C">
      <w:pPr>
        <w:pStyle w:val="TableParagraph"/>
        <w:jc w:val="both"/>
        <w:rPr>
          <w:rFonts w:ascii="Open Sans Medium" w:hAnsi="Open Sans Medium" w:cs="Open Sans Medium"/>
          <w:b/>
          <w:bCs/>
          <w:color w:val="C8194B"/>
          <w:lang w:val="en-GB"/>
        </w:rPr>
      </w:pPr>
    </w:p>
    <w:p w14:paraId="3D691374"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031C1D4A" w14:textId="77777777" w:rsidR="00C9541C" w:rsidRPr="003151E5" w:rsidRDefault="00C9541C" w:rsidP="00C33EF7">
      <w:pPr>
        <w:pStyle w:val="TableParagraph"/>
        <w:numPr>
          <w:ilvl w:val="0"/>
          <w:numId w:val="93"/>
        </w:numPr>
        <w:rPr>
          <w:rFonts w:ascii="Open Sans" w:hAnsi="Open Sans" w:cs="Open Sans"/>
          <w:lang w:val="en-GB"/>
        </w:rPr>
      </w:pPr>
      <w:r w:rsidRPr="003151E5">
        <w:rPr>
          <w:rFonts w:ascii="Open Sans" w:hAnsi="Open Sans" w:cs="Open Sans"/>
          <w:lang w:val="en-GB"/>
        </w:rPr>
        <w:t>A3 revision map/sheet for students to complete on caramelisation and dextrinisation – refer to CPD example 2023 slide 25.</w:t>
      </w:r>
    </w:p>
    <w:p w14:paraId="689C52AF" w14:textId="77777777" w:rsidR="00C9541C" w:rsidRPr="004B52DF" w:rsidRDefault="00C9541C" w:rsidP="00C33EF7">
      <w:pPr>
        <w:pStyle w:val="ListParagraph"/>
        <w:numPr>
          <w:ilvl w:val="0"/>
          <w:numId w:val="93"/>
        </w:numPr>
        <w:adjustRightInd w:val="0"/>
        <w:rPr>
          <w:rFonts w:ascii="Open Sans" w:eastAsiaTheme="minorHAnsi" w:hAnsi="Open Sans" w:cs="Open Sans"/>
          <w:color w:val="4B4B4B"/>
          <w14:ligatures w14:val="standardContextual"/>
        </w:rPr>
      </w:pPr>
      <w:r w:rsidRPr="004B52DF">
        <w:rPr>
          <w:rFonts w:ascii="Open Sans" w:eastAsiaTheme="minorHAnsi" w:hAnsi="Open Sans" w:cs="Open Sans"/>
          <w:color w:val="4B4B4B"/>
          <w14:ligatures w14:val="standardContextual"/>
        </w:rPr>
        <w:t>Include:</w:t>
      </w:r>
    </w:p>
    <w:p w14:paraId="501CE342" w14:textId="77777777" w:rsidR="00C9541C" w:rsidRPr="004B52DF" w:rsidRDefault="00C9541C" w:rsidP="00C33EF7">
      <w:pPr>
        <w:pStyle w:val="ListParagraph"/>
        <w:numPr>
          <w:ilvl w:val="0"/>
          <w:numId w:val="92"/>
        </w:numPr>
        <w:autoSpaceDE w:val="0"/>
        <w:autoSpaceDN w:val="0"/>
        <w:adjustRightInd w:val="0"/>
        <w:spacing w:after="0"/>
        <w:ind w:left="842"/>
        <w:rPr>
          <w:rFonts w:ascii="Open Sans" w:eastAsiaTheme="minorHAnsi" w:hAnsi="Open Sans" w:cs="Open Sans"/>
          <w:color w:val="4B4B4B"/>
          <w14:ligatures w14:val="standardContextual"/>
        </w:rPr>
      </w:pPr>
      <w:r w:rsidRPr="004B52DF">
        <w:rPr>
          <w:rFonts w:ascii="Open Sans" w:eastAsiaTheme="minorHAnsi" w:hAnsi="Open Sans" w:cs="Open Sans"/>
          <w:color w:val="4B4B4B"/>
          <w14:ligatures w14:val="standardContextual"/>
        </w:rPr>
        <w:t>definition</w:t>
      </w:r>
    </w:p>
    <w:p w14:paraId="7F474A17" w14:textId="77777777" w:rsidR="00C9541C" w:rsidRPr="004B52DF" w:rsidRDefault="00C9541C" w:rsidP="00C33EF7">
      <w:pPr>
        <w:pStyle w:val="ListParagraph"/>
        <w:numPr>
          <w:ilvl w:val="0"/>
          <w:numId w:val="92"/>
        </w:numPr>
        <w:autoSpaceDE w:val="0"/>
        <w:autoSpaceDN w:val="0"/>
        <w:adjustRightInd w:val="0"/>
        <w:spacing w:after="0"/>
        <w:ind w:left="842"/>
        <w:rPr>
          <w:rFonts w:ascii="Open Sans" w:eastAsiaTheme="minorHAnsi" w:hAnsi="Open Sans" w:cs="Open Sans"/>
          <w:color w:val="4B4B4B"/>
          <w14:ligatures w14:val="standardContextual"/>
        </w:rPr>
      </w:pPr>
      <w:r w:rsidRPr="004B52DF">
        <w:rPr>
          <w:rFonts w:ascii="Open Sans" w:eastAsiaTheme="minorHAnsi" w:hAnsi="Open Sans" w:cs="Open Sans"/>
          <w:color w:val="4B4B4B"/>
          <w14:ligatures w14:val="standardContextual"/>
        </w:rPr>
        <w:t>key words</w:t>
      </w:r>
    </w:p>
    <w:p w14:paraId="6CF262DE" w14:textId="77777777" w:rsidR="00C9541C" w:rsidRPr="004B52DF" w:rsidRDefault="00C9541C" w:rsidP="00C33EF7">
      <w:pPr>
        <w:pStyle w:val="ListParagraph"/>
        <w:numPr>
          <w:ilvl w:val="0"/>
          <w:numId w:val="92"/>
        </w:numPr>
        <w:autoSpaceDE w:val="0"/>
        <w:autoSpaceDN w:val="0"/>
        <w:adjustRightInd w:val="0"/>
        <w:spacing w:after="0"/>
        <w:ind w:left="842"/>
        <w:rPr>
          <w:rFonts w:ascii="Open Sans" w:eastAsiaTheme="minorHAnsi" w:hAnsi="Open Sans" w:cs="Open Sans"/>
          <w:color w:val="4B4B4B"/>
          <w14:ligatures w14:val="standardContextual"/>
        </w:rPr>
      </w:pPr>
      <w:r w:rsidRPr="004B52DF">
        <w:rPr>
          <w:rFonts w:ascii="Open Sans" w:eastAsiaTheme="minorHAnsi" w:hAnsi="Open Sans" w:cs="Open Sans"/>
          <w:color w:val="4B4B4B"/>
          <w14:ligatures w14:val="standardContextual"/>
        </w:rPr>
        <w:t xml:space="preserve">diagrams with explanation of the process </w:t>
      </w:r>
    </w:p>
    <w:p w14:paraId="29C7CB12" w14:textId="77777777" w:rsidR="00C9541C" w:rsidRPr="004B52DF" w:rsidRDefault="00C9541C" w:rsidP="00C33EF7">
      <w:pPr>
        <w:pStyle w:val="ListParagraph"/>
        <w:numPr>
          <w:ilvl w:val="0"/>
          <w:numId w:val="92"/>
        </w:numPr>
        <w:autoSpaceDE w:val="0"/>
        <w:autoSpaceDN w:val="0"/>
        <w:adjustRightInd w:val="0"/>
        <w:spacing w:after="0"/>
        <w:ind w:left="842"/>
        <w:rPr>
          <w:rFonts w:ascii="Open Sans" w:eastAsiaTheme="minorHAnsi" w:hAnsi="Open Sans" w:cs="Open Sans"/>
          <w:color w:val="4B4B4B"/>
          <w14:ligatures w14:val="standardContextual"/>
        </w:rPr>
      </w:pPr>
      <w:r w:rsidRPr="004B52DF">
        <w:rPr>
          <w:rFonts w:ascii="Open Sans" w:eastAsiaTheme="minorHAnsi" w:hAnsi="Open Sans" w:cs="Open Sans"/>
          <w:color w:val="4B4B4B"/>
          <w14:ligatures w14:val="standardContextual"/>
        </w:rPr>
        <w:t xml:space="preserve"> exam tips</w:t>
      </w:r>
    </w:p>
    <w:p w14:paraId="70C64515" w14:textId="77777777" w:rsidR="00C9541C" w:rsidRPr="004B52DF" w:rsidRDefault="00C9541C" w:rsidP="00C33EF7">
      <w:pPr>
        <w:pStyle w:val="ListParagraph"/>
        <w:numPr>
          <w:ilvl w:val="0"/>
          <w:numId w:val="92"/>
        </w:numPr>
        <w:autoSpaceDE w:val="0"/>
        <w:autoSpaceDN w:val="0"/>
        <w:adjustRightInd w:val="0"/>
        <w:spacing w:after="0"/>
        <w:ind w:left="842"/>
        <w:rPr>
          <w:rFonts w:ascii="Open Sans" w:eastAsiaTheme="minorHAnsi" w:hAnsi="Open Sans" w:cs="Open Sans"/>
          <w:color w:val="4B4B4B"/>
          <w14:ligatures w14:val="standardContextual"/>
        </w:rPr>
      </w:pPr>
      <w:r w:rsidRPr="004B52DF">
        <w:rPr>
          <w:rFonts w:ascii="Open Sans" w:eastAsiaTheme="minorHAnsi" w:hAnsi="Open Sans" w:cs="Open Sans"/>
          <w:color w:val="4B4B4B"/>
          <w14:ligatures w14:val="standardContextual"/>
        </w:rPr>
        <w:t>recipes using the process.</w:t>
      </w:r>
    </w:p>
    <w:p w14:paraId="015524C7" w14:textId="36556EBA" w:rsidR="00C9541C" w:rsidRPr="004B52DF" w:rsidRDefault="00556235" w:rsidP="00C33EF7">
      <w:pPr>
        <w:pStyle w:val="ListParagraph"/>
        <w:numPr>
          <w:ilvl w:val="0"/>
          <w:numId w:val="92"/>
        </w:numPr>
        <w:autoSpaceDE w:val="0"/>
        <w:autoSpaceDN w:val="0"/>
        <w:adjustRightInd w:val="0"/>
        <w:spacing w:after="0"/>
        <w:ind w:left="842"/>
        <w:rPr>
          <w:rFonts w:ascii="Open Sans" w:eastAsiaTheme="minorHAnsi" w:hAnsi="Open Sans" w:cs="Open Sans"/>
          <w:color w:val="4B4B4B"/>
          <w14:ligatures w14:val="standardContextual"/>
        </w:rPr>
      </w:pPr>
      <w:r>
        <w:rPr>
          <w:rFonts w:ascii="Open Sans" w:eastAsiaTheme="minorHAnsi" w:hAnsi="Open Sans" w:cs="Open Sans"/>
          <w:color w:val="4B4B4B"/>
          <w14:ligatures w14:val="standardContextual"/>
        </w:rPr>
        <w:t>s</w:t>
      </w:r>
      <w:r w:rsidR="00C9541C" w:rsidRPr="004B52DF">
        <w:rPr>
          <w:rFonts w:ascii="Open Sans" w:eastAsiaTheme="minorHAnsi" w:hAnsi="Open Sans" w:cs="Open Sans"/>
          <w:color w:val="4B4B4B"/>
          <w14:ligatures w14:val="standardContextual"/>
        </w:rPr>
        <w:t>ample exam question</w:t>
      </w:r>
      <w:r>
        <w:rPr>
          <w:rFonts w:ascii="Open Sans" w:eastAsiaTheme="minorHAnsi" w:hAnsi="Open Sans" w:cs="Open Sans"/>
          <w:color w:val="4B4B4B"/>
          <w14:ligatures w14:val="standardContextual"/>
        </w:rPr>
        <w:t>.</w:t>
      </w:r>
    </w:p>
    <w:p w14:paraId="3A709A5E" w14:textId="77777777" w:rsidR="00C9541C" w:rsidRPr="003151E5" w:rsidRDefault="00C9541C" w:rsidP="00C9541C">
      <w:pPr>
        <w:pStyle w:val="TableParagraph"/>
        <w:ind w:left="0"/>
        <w:rPr>
          <w:rFonts w:ascii="Open Sans Medium" w:hAnsi="Open Sans Medium" w:cs="Open Sans Medium"/>
          <w:b/>
          <w:bCs/>
          <w:color w:val="371376"/>
          <w:lang w:val="en-GB"/>
        </w:rPr>
      </w:pPr>
    </w:p>
    <w:p w14:paraId="0CDEEB35" w14:textId="2489BA0C"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4"/>
          <w:szCs w:val="24"/>
          <w:lang w:val="en-GB"/>
        </w:rPr>
        <w:t>Extended learning</w:t>
      </w:r>
      <w:r w:rsidR="004B7600">
        <w:rPr>
          <w:rFonts w:ascii="Open Sans Medium" w:hAnsi="Open Sans Medium" w:cs="Open Sans Medium"/>
          <w:b/>
          <w:bCs/>
          <w:color w:val="371376"/>
          <w:sz w:val="24"/>
          <w:szCs w:val="24"/>
          <w:lang w:val="en-GB"/>
        </w:rPr>
        <w:t>/homework</w:t>
      </w:r>
    </w:p>
    <w:p w14:paraId="5EF21423" w14:textId="77777777" w:rsidR="00C9541C" w:rsidRPr="003151E5" w:rsidRDefault="00C9541C" w:rsidP="00C9541C">
      <w:pPr>
        <w:pStyle w:val="TableParagraph"/>
        <w:ind w:left="0"/>
        <w:rPr>
          <w:rFonts w:ascii="Open Sans" w:hAnsi="Open Sans" w:cs="Open Sans"/>
          <w:bCs/>
          <w:lang w:val="en-GB"/>
        </w:rPr>
      </w:pPr>
      <w:r w:rsidRPr="003151E5">
        <w:rPr>
          <w:rFonts w:ascii="Open Sans" w:hAnsi="Open Sans" w:cs="Open Sans"/>
          <w:bCs/>
          <w:lang w:val="en-GB"/>
        </w:rPr>
        <w:t>Revise for food science assessment – focus on the functional and chemical properties of proteins and carbohydrates.</w:t>
      </w:r>
    </w:p>
    <w:p w14:paraId="07FB7249" w14:textId="77777777" w:rsidR="00C9541C" w:rsidRPr="003151E5" w:rsidRDefault="00C9541C" w:rsidP="00C9541C">
      <w:pPr>
        <w:pStyle w:val="TableParagraph"/>
        <w:ind w:left="0"/>
        <w:rPr>
          <w:rFonts w:ascii="Open Sans Medium" w:hAnsi="Open Sans Medium" w:cs="Open Sans Medium"/>
          <w:b/>
          <w:bCs/>
          <w:color w:val="371376"/>
          <w:lang w:val="en-GB"/>
        </w:rPr>
      </w:pPr>
    </w:p>
    <w:p w14:paraId="545C1FC1"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05D552DB" w14:textId="5E728D98" w:rsidR="008F2620" w:rsidRPr="00BF5082" w:rsidRDefault="00C9541C" w:rsidP="00BF5082">
      <w:pPr>
        <w:pStyle w:val="TableParagraph"/>
        <w:spacing w:after="120"/>
        <w:ind w:left="0"/>
        <w:rPr>
          <w:rFonts w:ascii="Open Sans" w:hAnsi="Open Sans" w:cs="Open Sans"/>
          <w:lang w:val="en-GB"/>
        </w:rPr>
      </w:pPr>
      <w:r w:rsidRPr="003151E5">
        <w:rPr>
          <w:rFonts w:ascii="Open Sans" w:hAnsi="Open Sans" w:cs="Open Sans"/>
          <w:lang w:val="en-GB"/>
        </w:rPr>
        <w:t>Multiple Choice Questions from past papers:</w:t>
      </w:r>
    </w:p>
    <w:tbl>
      <w:tblPr>
        <w:tblStyle w:val="TableGrid"/>
        <w:tblW w:w="5000" w:type="pct"/>
        <w:tblLook w:val="04A0" w:firstRow="1" w:lastRow="0" w:firstColumn="1" w:lastColumn="0" w:noHBand="0" w:noVBand="1"/>
      </w:tblPr>
      <w:tblGrid>
        <w:gridCol w:w="6468"/>
        <w:gridCol w:w="3160"/>
      </w:tblGrid>
      <w:tr w:rsidR="00A8524A" w:rsidRPr="00214D35" w14:paraId="3C92EA20" w14:textId="77777777" w:rsidTr="00A80B64">
        <w:tc>
          <w:tcPr>
            <w:tcW w:w="3359" w:type="pct"/>
            <w:shd w:val="clear" w:color="auto" w:fill="371376" w:themeFill="text1"/>
          </w:tcPr>
          <w:p w14:paraId="6A9BE4B1" w14:textId="77777777" w:rsidR="00A8524A" w:rsidRPr="003151E5" w:rsidRDefault="00A8524A" w:rsidP="00A80B64">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79A1504F" w14:textId="77777777" w:rsidR="00A8524A" w:rsidRPr="003151E5" w:rsidRDefault="00A8524A" w:rsidP="00A80B64">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A8524A" w:rsidRPr="004B52DF" w14:paraId="3FABB1AA" w14:textId="77777777" w:rsidTr="00A80B64">
        <w:tc>
          <w:tcPr>
            <w:tcW w:w="3359" w:type="pct"/>
          </w:tcPr>
          <w:p w14:paraId="4B2C4F4D" w14:textId="77777777" w:rsidR="00A8524A" w:rsidRPr="00852884" w:rsidRDefault="00A8524A" w:rsidP="00A80B64">
            <w:pPr>
              <w:pStyle w:val="TableParagraph"/>
              <w:spacing w:before="60" w:after="60"/>
              <w:ind w:left="0"/>
              <w:rPr>
                <w:rFonts w:ascii="Open Sans" w:hAnsi="Open Sans" w:cs="Open Sans"/>
                <w:lang w:val="en-GB"/>
              </w:rPr>
            </w:pPr>
            <w:r w:rsidRPr="00852884">
              <w:rPr>
                <w:rFonts w:ascii="Open Sans" w:hAnsi="Open Sans" w:cs="Open Sans"/>
                <w:lang w:val="en-GB"/>
              </w:rPr>
              <w:t>Additional Sample assessment material</w:t>
            </w:r>
          </w:p>
        </w:tc>
        <w:tc>
          <w:tcPr>
            <w:tcW w:w="1641" w:type="pct"/>
          </w:tcPr>
          <w:p w14:paraId="7DEB1C5A" w14:textId="0E3D844F" w:rsidR="00A8524A" w:rsidRPr="00852884" w:rsidRDefault="00A8524A" w:rsidP="00A80B64">
            <w:pPr>
              <w:pStyle w:val="TableParagraph"/>
              <w:spacing w:after="120"/>
              <w:ind w:left="0"/>
              <w:rPr>
                <w:rFonts w:ascii="Open Sans" w:hAnsi="Open Sans" w:cs="Open Sans"/>
                <w:lang w:val="en-GB"/>
              </w:rPr>
            </w:pPr>
            <w:r w:rsidRPr="00852884">
              <w:rPr>
                <w:rFonts w:ascii="Open Sans" w:hAnsi="Open Sans" w:cs="Open Sans"/>
              </w:rPr>
              <w:t>1.</w:t>
            </w:r>
            <w:r>
              <w:rPr>
                <w:rFonts w:ascii="Open Sans" w:hAnsi="Open Sans" w:cs="Open Sans"/>
              </w:rPr>
              <w:t>5 and 1.11</w:t>
            </w:r>
          </w:p>
        </w:tc>
      </w:tr>
      <w:tr w:rsidR="00A8524A" w:rsidRPr="004B52DF" w14:paraId="2FEDDFD1" w14:textId="77777777" w:rsidTr="00A80B64">
        <w:tc>
          <w:tcPr>
            <w:tcW w:w="3359" w:type="pct"/>
          </w:tcPr>
          <w:p w14:paraId="38CBA219" w14:textId="25AE3DC1" w:rsidR="00A8524A" w:rsidRPr="00852884" w:rsidRDefault="00AA4ECA" w:rsidP="00A80B64">
            <w:pPr>
              <w:pStyle w:val="TableParagraph"/>
              <w:spacing w:before="60" w:after="60"/>
              <w:ind w:left="0"/>
              <w:rPr>
                <w:rFonts w:ascii="Open Sans" w:hAnsi="Open Sans" w:cs="Open Sans"/>
                <w:lang w:val="en-GB"/>
              </w:rPr>
            </w:pPr>
            <w:r w:rsidRPr="006D0724">
              <w:rPr>
                <w:rFonts w:ascii="Open Sans" w:hAnsi="Open Sans" w:cs="Open Sans"/>
              </w:rPr>
              <w:t>Question Paper: GCSE |Paper 1 Food preparation and nutrition - June 20</w:t>
            </w:r>
            <w:r>
              <w:rPr>
                <w:rFonts w:ascii="Open Sans" w:hAnsi="Open Sans" w:cs="Open Sans"/>
              </w:rPr>
              <w:t>18 (available through centre services)</w:t>
            </w:r>
          </w:p>
        </w:tc>
        <w:tc>
          <w:tcPr>
            <w:tcW w:w="1641" w:type="pct"/>
          </w:tcPr>
          <w:p w14:paraId="77165CAA" w14:textId="730175A5" w:rsidR="00A8524A" w:rsidRPr="00852884" w:rsidRDefault="00A8524A" w:rsidP="00A80B64">
            <w:pPr>
              <w:pStyle w:val="TableParagraph"/>
              <w:spacing w:after="120"/>
              <w:ind w:left="0"/>
              <w:rPr>
                <w:rFonts w:ascii="Open Sans" w:hAnsi="Open Sans" w:cs="Open Sans"/>
                <w:lang w:val="en-GB"/>
              </w:rPr>
            </w:pPr>
            <w:r>
              <w:rPr>
                <w:rFonts w:ascii="Open Sans" w:hAnsi="Open Sans" w:cs="Open Sans"/>
                <w:lang w:val="en-GB"/>
              </w:rPr>
              <w:t>1.11</w:t>
            </w:r>
          </w:p>
        </w:tc>
      </w:tr>
      <w:tr w:rsidR="00A8524A" w:rsidRPr="004B52DF" w14:paraId="1311A2AC" w14:textId="77777777" w:rsidTr="00A80B64">
        <w:tc>
          <w:tcPr>
            <w:tcW w:w="3359" w:type="pct"/>
          </w:tcPr>
          <w:p w14:paraId="53B02AB8" w14:textId="683F1AA3" w:rsidR="00A8524A" w:rsidRPr="00852884" w:rsidRDefault="00AA4ECA" w:rsidP="00A80B64">
            <w:pPr>
              <w:pStyle w:val="TableParagraph"/>
              <w:spacing w:before="60" w:after="60"/>
              <w:ind w:left="0"/>
              <w:rPr>
                <w:rFonts w:ascii="Open Sans" w:hAnsi="Open Sans" w:cs="Open Sans"/>
                <w:lang w:val="en-GB"/>
              </w:rPr>
            </w:pPr>
            <w:r w:rsidRPr="006D0724">
              <w:rPr>
                <w:rFonts w:ascii="Open Sans" w:hAnsi="Open Sans" w:cs="Open Sans"/>
              </w:rPr>
              <w:t>Question Paper: GCSE |Paper 1 Food preparation and nutrition - June 20</w:t>
            </w:r>
            <w:r>
              <w:rPr>
                <w:rFonts w:ascii="Open Sans" w:hAnsi="Open Sans" w:cs="Open Sans"/>
              </w:rPr>
              <w:t>19 (available through centre services)</w:t>
            </w:r>
          </w:p>
        </w:tc>
        <w:tc>
          <w:tcPr>
            <w:tcW w:w="1641" w:type="pct"/>
          </w:tcPr>
          <w:p w14:paraId="2863ADDC" w14:textId="7D7B3889" w:rsidR="00A8524A" w:rsidRPr="00852884" w:rsidRDefault="00A8524A" w:rsidP="00A80B64">
            <w:pPr>
              <w:pStyle w:val="TableParagraph"/>
              <w:spacing w:after="120"/>
              <w:ind w:left="0"/>
              <w:rPr>
                <w:rFonts w:ascii="Open Sans" w:hAnsi="Open Sans" w:cs="Open Sans"/>
                <w:lang w:val="en-GB"/>
              </w:rPr>
            </w:pPr>
            <w:r w:rsidRPr="00852884">
              <w:rPr>
                <w:rFonts w:ascii="Open Sans" w:hAnsi="Open Sans" w:cs="Open Sans"/>
              </w:rPr>
              <w:t>1</w:t>
            </w:r>
            <w:r>
              <w:rPr>
                <w:rFonts w:ascii="Open Sans" w:hAnsi="Open Sans" w:cs="Open Sans"/>
              </w:rPr>
              <w:t>.8</w:t>
            </w:r>
          </w:p>
        </w:tc>
      </w:tr>
      <w:tr w:rsidR="00A8524A" w:rsidRPr="004B52DF" w14:paraId="11D9201B" w14:textId="77777777" w:rsidTr="00A80B64">
        <w:tc>
          <w:tcPr>
            <w:tcW w:w="3359" w:type="pct"/>
          </w:tcPr>
          <w:p w14:paraId="037A510D" w14:textId="77777777" w:rsidR="00A8524A" w:rsidRPr="00852884" w:rsidRDefault="00A8524A" w:rsidP="00A80B64">
            <w:pPr>
              <w:pStyle w:val="TableParagraph"/>
              <w:spacing w:before="60" w:after="60"/>
              <w:ind w:left="0"/>
              <w:rPr>
                <w:rFonts w:ascii="Open Sans" w:hAnsi="Open Sans" w:cs="Open Sans"/>
                <w:lang w:val="en-GB"/>
              </w:rPr>
            </w:pPr>
            <w:hyperlink r:id="rId60" w:history="1">
              <w:r w:rsidRPr="00852884">
                <w:rPr>
                  <w:rStyle w:val="Hyperlink"/>
                  <w:rFonts w:ascii="Open Sans" w:hAnsi="Open Sans" w:cs="Open Sans"/>
                  <w:color w:val="1847BF"/>
                  <w:lang w:val="en-GB"/>
                </w:rPr>
                <w:t>Question paper: Paper 1 Food preparation and nutrition - November 2021</w:t>
              </w:r>
            </w:hyperlink>
          </w:p>
        </w:tc>
        <w:tc>
          <w:tcPr>
            <w:tcW w:w="1641" w:type="pct"/>
          </w:tcPr>
          <w:p w14:paraId="068405A4" w14:textId="4FCF81CE" w:rsidR="00A8524A" w:rsidRPr="00852884" w:rsidRDefault="00A8524A" w:rsidP="00A80B64">
            <w:pPr>
              <w:pStyle w:val="TableParagraph"/>
              <w:spacing w:after="120"/>
              <w:ind w:left="0"/>
              <w:rPr>
                <w:rFonts w:ascii="Open Sans" w:hAnsi="Open Sans" w:cs="Open Sans"/>
                <w:lang w:val="en-GB"/>
              </w:rPr>
            </w:pPr>
            <w:r>
              <w:rPr>
                <w:rFonts w:ascii="Open Sans" w:hAnsi="Open Sans" w:cs="Open Sans"/>
                <w:lang w:val="en-GB"/>
              </w:rPr>
              <w:t>1.1</w:t>
            </w:r>
            <w:r w:rsidR="00325E7E">
              <w:rPr>
                <w:rFonts w:ascii="Open Sans" w:hAnsi="Open Sans" w:cs="Open Sans"/>
                <w:lang w:val="en-GB"/>
              </w:rPr>
              <w:t>5</w:t>
            </w:r>
          </w:p>
        </w:tc>
      </w:tr>
    </w:tbl>
    <w:p w14:paraId="76530962" w14:textId="77777777" w:rsidR="00A8524A" w:rsidRPr="004B52DF" w:rsidRDefault="00A8524A" w:rsidP="00D91142">
      <w:pPr>
        <w:pStyle w:val="ListParagraph"/>
        <w:adjustRightInd w:val="0"/>
        <w:spacing w:before="120" w:after="0"/>
        <w:ind w:left="360"/>
        <w:rPr>
          <w:rFonts w:ascii="Open Sans" w:eastAsiaTheme="minorHAnsi" w:hAnsi="Open Sans" w:cs="Open Sans"/>
          <w:color w:val="auto"/>
          <w14:ligatures w14:val="standardContextual"/>
        </w:rPr>
      </w:pPr>
    </w:p>
    <w:p w14:paraId="35958AC7" w14:textId="5024A57D" w:rsidR="00C9541C" w:rsidRPr="004B52DF" w:rsidRDefault="008F2620" w:rsidP="00C33EF7">
      <w:pPr>
        <w:pStyle w:val="ListParagraph"/>
        <w:numPr>
          <w:ilvl w:val="0"/>
          <w:numId w:val="94"/>
        </w:numPr>
        <w:ind w:left="360"/>
        <w:rPr>
          <w:rFonts w:ascii="Open Sans" w:eastAsiaTheme="minorHAnsi" w:hAnsi="Open Sans" w:cs="Open Sans"/>
          <w14:ligatures w14:val="standardContextual"/>
        </w:rPr>
      </w:pPr>
      <w:r w:rsidRPr="004B52DF">
        <w:rPr>
          <w:rFonts w:ascii="Open Sans" w:eastAsiaTheme="minorHAnsi" w:hAnsi="Open Sans" w:cs="Open Sans"/>
          <w14:ligatures w14:val="standardContextual"/>
        </w:rPr>
        <w:br w:type="page"/>
      </w:r>
      <w:r w:rsidR="00C9541C" w:rsidRPr="004B52DF">
        <w:rPr>
          <w:rFonts w:ascii="Open Sans" w:eastAsiaTheme="minorHAnsi" w:hAnsi="Open Sans" w:cs="Open Sans"/>
          <w:color w:val="auto"/>
          <w14:ligatures w14:val="standardContextual"/>
        </w:rPr>
        <w:lastRenderedPageBreak/>
        <w:t xml:space="preserve">2022 Q4.5 – </w:t>
      </w:r>
      <w:r w:rsidR="00C9541C" w:rsidRPr="004B52DF">
        <w:rPr>
          <w:rFonts w:ascii="Open Sans" w:eastAsiaTheme="minorHAnsi" w:hAnsi="Open Sans" w:cs="Open Sans"/>
          <w:color w:val="auto"/>
          <w:kern w:val="2"/>
          <w14:ligatures w14:val="standardContextual"/>
        </w:rPr>
        <w:t>Explain the process of dextrinization when making a pizza.</w:t>
      </w:r>
    </w:p>
    <w:p w14:paraId="0A5C3C50" w14:textId="77777777" w:rsidR="0039449B" w:rsidRDefault="00C9541C" w:rsidP="00C33EF7">
      <w:pPr>
        <w:pStyle w:val="ListParagraph"/>
        <w:numPr>
          <w:ilvl w:val="0"/>
          <w:numId w:val="94"/>
        </w:numPr>
        <w:spacing w:after="0"/>
        <w:ind w:left="360"/>
        <w:rPr>
          <w:rFonts w:ascii="Open Sans" w:eastAsiaTheme="minorHAnsi" w:hAnsi="Open Sans" w:cs="Open Sans"/>
          <w:color w:val="auto"/>
          <w:kern w:val="2"/>
          <w14:ligatures w14:val="standardContextual"/>
        </w:rPr>
      </w:pPr>
      <w:r w:rsidRPr="004B52DF">
        <w:rPr>
          <w:rFonts w:ascii="Open Sans" w:eastAsiaTheme="minorHAnsi" w:hAnsi="Open Sans" w:cs="Open Sans"/>
          <w:color w:val="auto"/>
          <w:kern w:val="2"/>
          <w14:ligatures w14:val="standardContextual"/>
        </w:rPr>
        <w:t>2024 Q6.2 – Explain the process of caramelisation when making a cake.</w:t>
      </w:r>
    </w:p>
    <w:p w14:paraId="3E1B0363" w14:textId="2D655856" w:rsidR="00C9541C" w:rsidRPr="0039449B" w:rsidRDefault="0039449B" w:rsidP="00C33EF7">
      <w:pPr>
        <w:pStyle w:val="ListParagraph"/>
        <w:numPr>
          <w:ilvl w:val="0"/>
          <w:numId w:val="94"/>
        </w:numPr>
        <w:spacing w:after="0"/>
        <w:ind w:left="360"/>
        <w:rPr>
          <w:rFonts w:ascii="Open Sans" w:eastAsiaTheme="minorHAnsi" w:hAnsi="Open Sans" w:cs="Open Sans"/>
          <w:color w:val="auto"/>
          <w:kern w:val="2"/>
          <w14:ligatures w14:val="standardContextual"/>
        </w:rPr>
      </w:pPr>
      <w:hyperlink r:id="rId61" w:history="1">
        <w:r w:rsidRPr="0039449B">
          <w:rPr>
            <w:rStyle w:val="Hyperlink"/>
            <w:rFonts w:ascii="Open Sans" w:hAnsi="Open Sans" w:cs="Open Sans"/>
            <w:color w:val="1847BF"/>
          </w:rPr>
          <w:t>AQA GCSE Food Preparation and Nutrition, A Tull &amp; G Littlewood</w:t>
        </w:r>
      </w:hyperlink>
      <w:r>
        <w:rPr>
          <w:rStyle w:val="cf01"/>
          <w:rFonts w:ascii="Open Sans" w:hAnsi="Open Sans" w:cs="Open Sans"/>
          <w:color w:val="1847BF"/>
        </w:rPr>
        <w:t xml:space="preserve"> </w:t>
      </w:r>
      <w:r w:rsidR="00C9541C" w:rsidRPr="0039449B">
        <w:rPr>
          <w:rFonts w:ascii="Open Sans" w:hAnsi="Open Sans" w:cs="Open Sans"/>
          <w:color w:val="auto"/>
        </w:rPr>
        <w:t xml:space="preserve">p122–123 and </w:t>
      </w:r>
      <w:r w:rsidR="00C9541C" w:rsidRPr="0039449B">
        <w:rPr>
          <w:rFonts w:ascii="Open Sans" w:eastAsiaTheme="minorHAnsi" w:hAnsi="Open Sans" w:cs="Open Sans"/>
          <w:color w:val="auto"/>
          <w14:ligatures w14:val="standardContextual"/>
        </w:rPr>
        <w:t>Hodder book p218–219</w:t>
      </w:r>
      <w:r w:rsidR="008F2620" w:rsidRPr="0039449B">
        <w:rPr>
          <w:rFonts w:ascii="Open Sans" w:eastAsiaTheme="minorHAnsi" w:hAnsi="Open Sans" w:cs="Open Sans"/>
          <w:color w:val="auto"/>
          <w14:ligatures w14:val="standardContextual"/>
        </w:rPr>
        <w:t>.</w:t>
      </w:r>
    </w:p>
    <w:p w14:paraId="4E524DC5" w14:textId="77777777" w:rsidR="00C9541C" w:rsidRPr="003151E5" w:rsidRDefault="00C9541C" w:rsidP="00C9541C">
      <w:pPr>
        <w:ind w:firstLine="720"/>
        <w:rPr>
          <w:lang w:eastAsia="en-US"/>
        </w:rPr>
      </w:pPr>
    </w:p>
    <w:p w14:paraId="09B75199" w14:textId="77777777" w:rsidR="00C9541C" w:rsidRPr="003151E5" w:rsidRDefault="00C9541C" w:rsidP="00C9541C">
      <w:pPr>
        <w:spacing w:line="240" w:lineRule="auto"/>
        <w:rPr>
          <w:rFonts w:ascii="Open Sans Medium" w:eastAsia="AQA Chevin Pro Medium" w:hAnsi="Open Sans Medium" w:cs="Open Sans Medium"/>
          <w:b/>
          <w:bCs/>
          <w:color w:val="371376"/>
          <w:sz w:val="24"/>
          <w:szCs w:val="28"/>
          <w:lang w:eastAsia="en-US"/>
        </w:rPr>
      </w:pPr>
      <w:r w:rsidRPr="004B52DF">
        <w:rPr>
          <w:rFonts w:ascii="Open Sans Medium" w:hAnsi="Open Sans Medium" w:cs="Open Sans Medium"/>
          <w:b/>
          <w:bCs/>
          <w:color w:val="371376"/>
          <w:sz w:val="24"/>
          <w:szCs w:val="28"/>
        </w:rPr>
        <w:t>Practical activity</w:t>
      </w:r>
    </w:p>
    <w:p w14:paraId="58C20DFB" w14:textId="0B4568D4" w:rsidR="00C9541C" w:rsidRPr="003151E5" w:rsidRDefault="00C9541C" w:rsidP="00C33EF7">
      <w:pPr>
        <w:pStyle w:val="TableParagraph"/>
        <w:numPr>
          <w:ilvl w:val="0"/>
          <w:numId w:val="95"/>
        </w:numPr>
        <w:rPr>
          <w:rFonts w:ascii="Open Sans" w:hAnsi="Open Sans" w:cs="Open Sans"/>
          <w:bCs/>
          <w:lang w:val="en-GB"/>
        </w:rPr>
      </w:pPr>
      <w:r w:rsidRPr="003151E5">
        <w:rPr>
          <w:rFonts w:ascii="Open Sans" w:hAnsi="Open Sans" w:cs="Open Sans"/>
          <w:bCs/>
          <w:lang w:val="en-GB"/>
        </w:rPr>
        <w:t>Make a dish which celebrates a festival or occasion from a culture of your choice e.g. Christmas, Diwali, Ramadan, Chinese New Year</w:t>
      </w:r>
      <w:r w:rsidR="00556235">
        <w:rPr>
          <w:rFonts w:ascii="Open Sans" w:hAnsi="Open Sans" w:cs="Open Sans"/>
          <w:bCs/>
          <w:lang w:val="en-GB"/>
        </w:rPr>
        <w:t>.</w:t>
      </w:r>
    </w:p>
    <w:p w14:paraId="1E64FE78" w14:textId="1088A5A8" w:rsidR="00C9541C" w:rsidRPr="00BF5082" w:rsidRDefault="00C9541C" w:rsidP="00C33EF7">
      <w:pPr>
        <w:pStyle w:val="TableParagraph"/>
        <w:numPr>
          <w:ilvl w:val="0"/>
          <w:numId w:val="95"/>
        </w:numPr>
        <w:spacing w:after="120"/>
        <w:rPr>
          <w:rFonts w:ascii="Open Sans" w:hAnsi="Open Sans" w:cs="Open Sans"/>
          <w:lang w:val="en-GB"/>
        </w:rPr>
      </w:pPr>
      <w:r w:rsidRPr="003151E5">
        <w:rPr>
          <w:rFonts w:ascii="Open Sans" w:hAnsi="Open Sans" w:cs="Open Sans"/>
          <w:lang w:val="en-GB"/>
        </w:rPr>
        <w:t>Multiple Choice Questions from past papers:</w:t>
      </w:r>
    </w:p>
    <w:tbl>
      <w:tblPr>
        <w:tblStyle w:val="TableGrid"/>
        <w:tblW w:w="5000" w:type="pct"/>
        <w:tblLook w:val="04A0" w:firstRow="1" w:lastRow="0" w:firstColumn="1" w:lastColumn="0" w:noHBand="0" w:noVBand="1"/>
      </w:tblPr>
      <w:tblGrid>
        <w:gridCol w:w="6468"/>
        <w:gridCol w:w="3160"/>
      </w:tblGrid>
      <w:tr w:rsidR="00BF5082" w:rsidRPr="00214D35" w14:paraId="4C250888" w14:textId="77777777" w:rsidTr="00A80B64">
        <w:tc>
          <w:tcPr>
            <w:tcW w:w="3359" w:type="pct"/>
            <w:shd w:val="clear" w:color="auto" w:fill="371376" w:themeFill="text1"/>
          </w:tcPr>
          <w:p w14:paraId="476DC831" w14:textId="77777777" w:rsidR="00BF5082" w:rsidRPr="003151E5" w:rsidRDefault="00BF5082" w:rsidP="00A80B64">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59A5E3E7" w14:textId="77777777" w:rsidR="00BF5082" w:rsidRPr="003151E5" w:rsidRDefault="00BF5082" w:rsidP="00A80B64">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BF5082" w:rsidRPr="004B52DF" w14:paraId="537D2BD0" w14:textId="77777777" w:rsidTr="00A80B64">
        <w:tc>
          <w:tcPr>
            <w:tcW w:w="3359" w:type="pct"/>
          </w:tcPr>
          <w:p w14:paraId="686D2E2F" w14:textId="77777777" w:rsidR="00BF5082" w:rsidRPr="00852884" w:rsidRDefault="00BF5082" w:rsidP="00A80B64">
            <w:pPr>
              <w:pStyle w:val="TableParagraph"/>
              <w:spacing w:before="60" w:after="60"/>
              <w:ind w:left="0"/>
              <w:rPr>
                <w:rFonts w:ascii="Open Sans" w:hAnsi="Open Sans" w:cs="Open Sans"/>
                <w:lang w:val="en-GB"/>
              </w:rPr>
            </w:pPr>
            <w:hyperlink r:id="rId62" w:history="1">
              <w:r w:rsidRPr="00852884">
                <w:rPr>
                  <w:rStyle w:val="Hyperlink"/>
                  <w:rFonts w:ascii="Open Sans" w:hAnsi="Open Sans" w:cs="Open Sans"/>
                  <w:color w:val="1847BF"/>
                  <w:lang w:val="en-GB"/>
                </w:rPr>
                <w:t>Question paper: Paper 1 Food preparation and nutrition - June 2022</w:t>
              </w:r>
            </w:hyperlink>
          </w:p>
        </w:tc>
        <w:tc>
          <w:tcPr>
            <w:tcW w:w="1641" w:type="pct"/>
          </w:tcPr>
          <w:p w14:paraId="3F91B297" w14:textId="1DB488E0" w:rsidR="00BF5082" w:rsidRPr="00852884" w:rsidRDefault="00BF5082" w:rsidP="00A80B64">
            <w:pPr>
              <w:pStyle w:val="TableParagraph"/>
              <w:spacing w:after="120"/>
              <w:ind w:left="0"/>
              <w:rPr>
                <w:rFonts w:ascii="Open Sans" w:hAnsi="Open Sans" w:cs="Open Sans"/>
                <w:lang w:val="en-GB"/>
              </w:rPr>
            </w:pPr>
            <w:r>
              <w:rPr>
                <w:rFonts w:ascii="Open Sans" w:hAnsi="Open Sans" w:cs="Open Sans"/>
                <w:lang w:val="en-GB"/>
              </w:rPr>
              <w:t>1.19</w:t>
            </w:r>
          </w:p>
        </w:tc>
      </w:tr>
      <w:tr w:rsidR="00BF5082" w:rsidRPr="004B52DF" w14:paraId="16098C4E" w14:textId="77777777" w:rsidTr="00A80B64">
        <w:tc>
          <w:tcPr>
            <w:tcW w:w="3359" w:type="pct"/>
          </w:tcPr>
          <w:p w14:paraId="3832CE13" w14:textId="7641AA1F" w:rsidR="00BF5082" w:rsidRPr="00852884" w:rsidRDefault="006522ED" w:rsidP="00A80B64">
            <w:pPr>
              <w:pStyle w:val="TableParagraph"/>
              <w:spacing w:before="60" w:after="60"/>
              <w:ind w:left="0"/>
              <w:rPr>
                <w:rFonts w:ascii="Open Sans" w:hAnsi="Open Sans" w:cs="Open Sans"/>
              </w:rPr>
            </w:pPr>
            <w:r w:rsidRPr="006D0724">
              <w:rPr>
                <w:rFonts w:ascii="Open Sans" w:hAnsi="Open Sans" w:cs="Open Sans"/>
              </w:rPr>
              <w:t>Question Paper: GCSE |Paper 1 Food preparation and nutrition - June 20</w:t>
            </w:r>
            <w:r>
              <w:rPr>
                <w:rFonts w:ascii="Open Sans" w:hAnsi="Open Sans" w:cs="Open Sans"/>
              </w:rPr>
              <w:t>24 (available through centre services)</w:t>
            </w:r>
          </w:p>
        </w:tc>
        <w:tc>
          <w:tcPr>
            <w:tcW w:w="1641" w:type="pct"/>
          </w:tcPr>
          <w:p w14:paraId="101879E9" w14:textId="3501CF81" w:rsidR="00BF5082" w:rsidRPr="00852884" w:rsidRDefault="00BF5082" w:rsidP="00A80B64">
            <w:pPr>
              <w:pStyle w:val="TableParagraph"/>
              <w:spacing w:after="120"/>
              <w:ind w:left="0"/>
              <w:rPr>
                <w:rFonts w:ascii="Open Sans" w:hAnsi="Open Sans" w:cs="Open Sans"/>
              </w:rPr>
            </w:pPr>
            <w:r>
              <w:rPr>
                <w:rFonts w:ascii="Open Sans" w:hAnsi="Open Sans" w:cs="Open Sans"/>
              </w:rPr>
              <w:t>1.18</w:t>
            </w:r>
          </w:p>
        </w:tc>
      </w:tr>
    </w:tbl>
    <w:p w14:paraId="1BEF53C7" w14:textId="77777777" w:rsidR="00BF5082" w:rsidRPr="003151E5" w:rsidRDefault="00BF5082" w:rsidP="00C9541C">
      <w:pPr>
        <w:pStyle w:val="TableParagraph"/>
        <w:ind w:left="0"/>
        <w:rPr>
          <w:rFonts w:ascii="Open Sans" w:hAnsi="Open Sans" w:cs="Open Sans"/>
          <w:lang w:val="en-GB"/>
        </w:rPr>
      </w:pPr>
    </w:p>
    <w:p w14:paraId="2382FC44" w14:textId="77777777" w:rsidR="00C9541C" w:rsidRPr="003151E5" w:rsidRDefault="00C9541C" w:rsidP="00C9541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w:t>
      </w:r>
    </w:p>
    <w:p w14:paraId="731478CB" w14:textId="5289B360" w:rsidR="00C9541C" w:rsidRPr="003151E5" w:rsidRDefault="00C9541C" w:rsidP="00C9541C">
      <w:pPr>
        <w:pStyle w:val="TableParagraph"/>
        <w:ind w:left="720" w:hanging="720"/>
        <w:rPr>
          <w:rFonts w:ascii="Open Sans" w:hAnsi="Open Sans" w:cs="Open Sans"/>
          <w:lang w:val="en-GB"/>
        </w:rPr>
      </w:pPr>
      <w:r w:rsidRPr="004B52DF">
        <w:rPr>
          <w:rFonts w:ascii="Open Sans" w:hAnsi="Open Sans" w:cs="Open Sans"/>
          <w:lang w:val="en-GB"/>
        </w:rPr>
        <w:t>Skills: Practical skills relevant to the dish chosen</w:t>
      </w:r>
      <w:r w:rsidR="00556235">
        <w:rPr>
          <w:rFonts w:ascii="Open Sans" w:hAnsi="Open Sans" w:cs="Open Sans"/>
          <w:lang w:val="en-GB"/>
        </w:rPr>
        <w:t>.</w:t>
      </w:r>
    </w:p>
    <w:p w14:paraId="736AF782" w14:textId="77777777" w:rsidR="00C9541C" w:rsidRPr="003151E5" w:rsidRDefault="00C9541C" w:rsidP="00C9541C">
      <w:pPr>
        <w:pStyle w:val="TableParagraph"/>
        <w:ind w:left="0"/>
        <w:jc w:val="both"/>
        <w:rPr>
          <w:rFonts w:ascii="Open Sans Medium" w:hAnsi="Open Sans Medium" w:cs="Open Sans Medium"/>
          <w:b/>
          <w:bCs/>
          <w:color w:val="C8194B"/>
          <w:lang w:val="en-GB"/>
        </w:rPr>
      </w:pPr>
    </w:p>
    <w:p w14:paraId="69A6287D" w14:textId="77777777" w:rsidR="00C9541C" w:rsidRPr="003151E5" w:rsidRDefault="00C9541C" w:rsidP="00C9541C">
      <w:pPr>
        <w:pStyle w:val="TableParagraph"/>
        <w:ind w:left="0"/>
        <w:jc w:val="both"/>
        <w:rPr>
          <w:rFonts w:ascii="Open Sans Medium" w:hAnsi="Open Sans Medium" w:cs="Open Sans Medium"/>
          <w:b/>
          <w:bCs/>
          <w:color w:val="C8194B"/>
          <w:sz w:val="24"/>
          <w:szCs w:val="28"/>
          <w:lang w:val="en-GB"/>
        </w:rPr>
      </w:pPr>
      <w:r w:rsidRPr="003151E5">
        <w:rPr>
          <w:rFonts w:ascii="Open Sans Medium" w:hAnsi="Open Sans Medium" w:cs="Open Sans Medium"/>
          <w:b/>
          <w:bCs/>
          <w:color w:val="C8194B"/>
          <w:sz w:val="24"/>
          <w:szCs w:val="28"/>
          <w:lang w:val="en-GB"/>
        </w:rPr>
        <w:t>Resources</w:t>
      </w:r>
    </w:p>
    <w:p w14:paraId="266C43C4" w14:textId="77777777" w:rsidR="00C9541C" w:rsidRPr="003151E5" w:rsidRDefault="00C9541C" w:rsidP="00C33EF7">
      <w:pPr>
        <w:pStyle w:val="TableParagraph"/>
        <w:numPr>
          <w:ilvl w:val="0"/>
          <w:numId w:val="96"/>
        </w:numPr>
        <w:ind w:left="360"/>
        <w:rPr>
          <w:rFonts w:ascii="Open Sans" w:hAnsi="Open Sans" w:cs="Open Sans"/>
          <w:lang w:val="en-GB"/>
        </w:rPr>
      </w:pPr>
      <w:r w:rsidRPr="003151E5">
        <w:rPr>
          <w:rFonts w:ascii="Open Sans" w:hAnsi="Open Sans" w:cs="Open Sans"/>
          <w:lang w:val="en-GB"/>
        </w:rPr>
        <w:t>Food – a fact of life (BNF) knowledge organizers:</w:t>
      </w:r>
    </w:p>
    <w:p w14:paraId="22706F73" w14:textId="77777777" w:rsidR="00C9541C" w:rsidRPr="003151E5" w:rsidRDefault="00C9541C" w:rsidP="00C33EF7">
      <w:pPr>
        <w:pStyle w:val="TableParagraph"/>
        <w:numPr>
          <w:ilvl w:val="0"/>
          <w:numId w:val="97"/>
        </w:numPr>
        <w:ind w:left="842"/>
        <w:rPr>
          <w:rFonts w:ascii="Open Sans" w:hAnsi="Open Sans" w:cs="Open Sans"/>
          <w:lang w:val="en-GB"/>
        </w:rPr>
      </w:pPr>
      <w:r w:rsidRPr="003151E5">
        <w:rPr>
          <w:rFonts w:ascii="Open Sans" w:hAnsi="Open Sans" w:cs="Open Sans"/>
          <w:lang w:val="en-GB"/>
        </w:rPr>
        <w:t xml:space="preserve">Food science </w:t>
      </w:r>
    </w:p>
    <w:p w14:paraId="4E705FED" w14:textId="3BA33D3D" w:rsidR="00C9541C" w:rsidRPr="003151E5" w:rsidRDefault="00C9541C" w:rsidP="00C33EF7">
      <w:pPr>
        <w:pStyle w:val="TableParagraph"/>
        <w:numPr>
          <w:ilvl w:val="0"/>
          <w:numId w:val="97"/>
        </w:numPr>
        <w:ind w:left="842"/>
        <w:rPr>
          <w:rFonts w:ascii="Open Sans" w:hAnsi="Open Sans" w:cs="Open Sans"/>
          <w:lang w:val="en-GB"/>
        </w:rPr>
      </w:pPr>
      <w:r w:rsidRPr="003151E5">
        <w:rPr>
          <w:rFonts w:ascii="Open Sans" w:hAnsi="Open Sans" w:cs="Open Sans"/>
          <w:lang w:val="en-GB"/>
        </w:rPr>
        <w:t>Ingredients and functional characteristics</w:t>
      </w:r>
      <w:r w:rsidR="00556235">
        <w:rPr>
          <w:rFonts w:ascii="Open Sans" w:hAnsi="Open Sans" w:cs="Open Sans"/>
          <w:lang w:val="en-GB"/>
        </w:rPr>
        <w:t>.</w:t>
      </w:r>
    </w:p>
    <w:p w14:paraId="3BD8DD87" w14:textId="60CC400A" w:rsidR="00C9541C" w:rsidRPr="004B52DF" w:rsidRDefault="00C9541C" w:rsidP="00C33EF7">
      <w:pPr>
        <w:pStyle w:val="ListParagraph"/>
        <w:numPr>
          <w:ilvl w:val="0"/>
          <w:numId w:val="215"/>
        </w:numPr>
        <w:rPr>
          <w:rFonts w:ascii="Open Sans" w:hAnsi="Open Sans" w:cs="Open Sans"/>
          <w:color w:val="auto"/>
        </w:rPr>
      </w:pPr>
      <w:r w:rsidRPr="004B52DF">
        <w:rPr>
          <w:rFonts w:ascii="Open Sans" w:hAnsi="Open Sans" w:cs="Open Sans"/>
          <w:color w:val="auto"/>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r w:rsidR="004B52DF" w:rsidRPr="004B52DF">
        <w:rPr>
          <w:rFonts w:ascii="Open Sans" w:hAnsi="Open Sans" w:cs="Open Sans"/>
          <w:color w:val="auto"/>
        </w:rPr>
        <w:t xml:space="preserve">       </w:t>
      </w:r>
    </w:p>
    <w:p w14:paraId="70C2C782" w14:textId="77777777" w:rsidR="00C9541C" w:rsidRPr="004B52DF" w:rsidRDefault="00C9541C" w:rsidP="00C9541C">
      <w:pPr>
        <w:ind w:firstLine="720"/>
        <w:rPr>
          <w:rFonts w:ascii="Open Sans" w:hAnsi="Open Sans" w:cs="Open Sans"/>
        </w:rPr>
      </w:pPr>
    </w:p>
    <w:p w14:paraId="16F2EF5B" w14:textId="77777777" w:rsidR="00C9541C" w:rsidRPr="003151E5" w:rsidRDefault="00C9541C">
      <w:pPr>
        <w:spacing w:line="240" w:lineRule="auto"/>
        <w:rPr>
          <w:rFonts w:ascii="Open Sans Medium" w:eastAsia="AQA Chevin Pro Medium" w:hAnsi="Open Sans Medium" w:cs="Open Sans Medium"/>
          <w:b/>
          <w:bCs/>
          <w:color w:val="371376"/>
          <w:sz w:val="28"/>
          <w:szCs w:val="32"/>
          <w:lang w:eastAsia="en-US"/>
        </w:rPr>
      </w:pPr>
      <w:r w:rsidRPr="004B52DF">
        <w:rPr>
          <w:rFonts w:ascii="Open Sans Medium" w:hAnsi="Open Sans Medium" w:cs="Open Sans Medium"/>
          <w:b/>
          <w:bCs/>
          <w:color w:val="371376"/>
          <w:sz w:val="28"/>
          <w:szCs w:val="32"/>
        </w:rPr>
        <w:br w:type="page"/>
      </w:r>
    </w:p>
    <w:p w14:paraId="66CC122C" w14:textId="0B249EF6" w:rsidR="00C9541C" w:rsidRPr="003151E5" w:rsidRDefault="00C9541C" w:rsidP="00C9541C">
      <w:pPr>
        <w:pStyle w:val="TableParagraph"/>
        <w:ind w:left="0"/>
        <w:rPr>
          <w:rFonts w:ascii="Open Sans Medium" w:hAnsi="Open Sans Medium" w:cs="Open Sans Medium"/>
          <w:b/>
          <w:bCs/>
          <w:color w:val="371376"/>
          <w:sz w:val="36"/>
          <w:szCs w:val="36"/>
          <w:lang w:val="en-GB"/>
        </w:rPr>
      </w:pPr>
      <w:bookmarkStart w:id="18" w:name="w14"/>
      <w:r w:rsidRPr="003151E5">
        <w:rPr>
          <w:rFonts w:ascii="Open Sans Medium" w:hAnsi="Open Sans Medium" w:cs="Open Sans Medium"/>
          <w:b/>
          <w:bCs/>
          <w:color w:val="371376"/>
          <w:sz w:val="36"/>
          <w:szCs w:val="36"/>
          <w:lang w:val="en-GB"/>
        </w:rPr>
        <w:lastRenderedPageBreak/>
        <w:t>Week 14</w:t>
      </w:r>
    </w:p>
    <w:bookmarkEnd w:id="18"/>
    <w:p w14:paraId="3DE214A0" w14:textId="77777777" w:rsidR="00C9541C" w:rsidRPr="003151E5" w:rsidRDefault="00C9541C" w:rsidP="00C9541C">
      <w:pPr>
        <w:pStyle w:val="TableParagraph"/>
        <w:ind w:left="0"/>
        <w:rPr>
          <w:rFonts w:ascii="Open Sans" w:hAnsi="Open Sans" w:cs="Open Sans"/>
          <w:b/>
          <w:bCs/>
          <w:color w:val="371376"/>
          <w:lang w:val="en-GB"/>
        </w:rPr>
      </w:pPr>
    </w:p>
    <w:p w14:paraId="253E1485" w14:textId="416865FE" w:rsidR="00C9541C" w:rsidRPr="003151E5" w:rsidRDefault="00571811" w:rsidP="00C9541C">
      <w:pPr>
        <w:pStyle w:val="TableParagraph"/>
        <w:ind w:left="0"/>
        <w:rPr>
          <w:rFonts w:ascii="Open Sans Medium" w:hAnsi="Open Sans Medium" w:cs="Open Sans Medium"/>
          <w:b/>
          <w:bCs/>
          <w:color w:val="371376"/>
          <w:sz w:val="32"/>
          <w:szCs w:val="32"/>
          <w:lang w:val="en-GB"/>
        </w:rPr>
      </w:pPr>
      <w:r>
        <w:rPr>
          <w:rFonts w:ascii="Open Sans Medium" w:hAnsi="Open Sans Medium" w:cs="Open Sans Medium"/>
          <w:b/>
          <w:bCs/>
          <w:color w:val="371376"/>
          <w:sz w:val="32"/>
          <w:szCs w:val="32"/>
          <w:lang w:val="en-GB"/>
        </w:rPr>
        <w:t>Lessons</w:t>
      </w:r>
      <w:r w:rsidR="00C9541C" w:rsidRPr="003151E5">
        <w:rPr>
          <w:rFonts w:ascii="Open Sans Medium" w:hAnsi="Open Sans Medium" w:cs="Open Sans Medium"/>
          <w:b/>
          <w:bCs/>
          <w:color w:val="371376"/>
          <w:sz w:val="32"/>
          <w:szCs w:val="32"/>
          <w:lang w:val="en-GB"/>
        </w:rPr>
        <w:t xml:space="preserve"> 27 and 28</w:t>
      </w:r>
    </w:p>
    <w:p w14:paraId="59A5F65A" w14:textId="77777777" w:rsidR="00C9541C" w:rsidRPr="003151E5" w:rsidRDefault="00C9541C" w:rsidP="00C9541C">
      <w:pPr>
        <w:pStyle w:val="TableParagraph"/>
        <w:ind w:left="0"/>
        <w:rPr>
          <w:rFonts w:ascii="Open Sans" w:hAnsi="Open Sans" w:cs="Open Sans"/>
          <w:b/>
          <w:bCs/>
          <w:color w:val="371376"/>
          <w:lang w:val="en-GB"/>
        </w:rPr>
      </w:pPr>
    </w:p>
    <w:p w14:paraId="4EE8B1D6" w14:textId="77777777" w:rsidR="00C9541C" w:rsidRPr="003151E5" w:rsidRDefault="00C9541C" w:rsidP="00C9541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Outcomes</w:t>
      </w:r>
    </w:p>
    <w:p w14:paraId="4FFB4219" w14:textId="77777777" w:rsidR="00C9541C" w:rsidRPr="003151E5" w:rsidRDefault="00C9541C" w:rsidP="00C33EF7">
      <w:pPr>
        <w:pStyle w:val="TableParagraph"/>
        <w:numPr>
          <w:ilvl w:val="0"/>
          <w:numId w:val="99"/>
        </w:numPr>
        <w:ind w:left="360"/>
        <w:rPr>
          <w:rFonts w:ascii="Open Sans" w:hAnsi="Open Sans" w:cs="Open Sans"/>
          <w:lang w:val="en-GB"/>
        </w:rPr>
      </w:pPr>
      <w:r w:rsidRPr="003151E5">
        <w:rPr>
          <w:rFonts w:ascii="Open Sans" w:hAnsi="Open Sans" w:cs="Open Sans"/>
          <w:lang w:val="en-GB"/>
        </w:rPr>
        <w:t>To apply knowledge to exam questions.</w:t>
      </w:r>
    </w:p>
    <w:p w14:paraId="75238D60" w14:textId="77777777" w:rsidR="00C9541C" w:rsidRPr="003151E5" w:rsidRDefault="00C9541C" w:rsidP="00C33EF7">
      <w:pPr>
        <w:pStyle w:val="TableParagraph"/>
        <w:numPr>
          <w:ilvl w:val="0"/>
          <w:numId w:val="99"/>
        </w:numPr>
        <w:ind w:left="360"/>
        <w:rPr>
          <w:rFonts w:ascii="Open Sans" w:hAnsi="Open Sans" w:cs="Open Sans"/>
          <w:lang w:val="en-GB"/>
        </w:rPr>
      </w:pPr>
      <w:r w:rsidRPr="003151E5">
        <w:rPr>
          <w:rFonts w:ascii="Open Sans" w:hAnsi="Open Sans" w:cs="Open Sans"/>
          <w:lang w:val="en-GB"/>
        </w:rPr>
        <w:t>To understand the techniques for answering AO4 (analysis and evaluation) questions.</w:t>
      </w:r>
    </w:p>
    <w:p w14:paraId="6FF382F9" w14:textId="77777777" w:rsidR="00C9541C" w:rsidRPr="003151E5" w:rsidRDefault="00C9541C" w:rsidP="00C9541C">
      <w:pPr>
        <w:pStyle w:val="TableParagraph"/>
        <w:ind w:left="0"/>
        <w:rPr>
          <w:rFonts w:ascii="Open Sans Medium" w:hAnsi="Open Sans Medium" w:cs="Open Sans Medium"/>
          <w:b/>
          <w:bCs/>
          <w:color w:val="371376"/>
          <w:lang w:val="en-GB"/>
        </w:rPr>
      </w:pPr>
    </w:p>
    <w:p w14:paraId="1B80D403" w14:textId="619CD08C"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8"/>
          <w:szCs w:val="32"/>
          <w:lang w:val="en-GB"/>
        </w:rPr>
        <w:t>Possible teaching and learning activities</w:t>
      </w:r>
    </w:p>
    <w:p w14:paraId="38523C2D" w14:textId="655FD776" w:rsidR="00C9541C" w:rsidRPr="003151E5" w:rsidRDefault="00C9541C" w:rsidP="00C33EF7">
      <w:pPr>
        <w:pStyle w:val="TableParagraph"/>
        <w:numPr>
          <w:ilvl w:val="0"/>
          <w:numId w:val="100"/>
        </w:numPr>
        <w:rPr>
          <w:rFonts w:ascii="Open Sans" w:hAnsi="Open Sans" w:cs="Open Sans"/>
          <w:lang w:val="en-GB"/>
        </w:rPr>
      </w:pPr>
      <w:r w:rsidRPr="003151E5">
        <w:rPr>
          <w:rFonts w:ascii="Open Sans" w:hAnsi="Open Sans" w:cs="Open Sans"/>
          <w:lang w:val="en-GB"/>
        </w:rPr>
        <w:t>How to answer AO4 questions: CPD course Feedback on exam and NEA 2019. Energy balance question – refer to Pre event handbook pages 11–17</w:t>
      </w:r>
      <w:r w:rsidR="00556235">
        <w:rPr>
          <w:rFonts w:ascii="Open Sans" w:hAnsi="Open Sans" w:cs="Open Sans"/>
          <w:lang w:val="en-GB"/>
        </w:rPr>
        <w:t>.</w:t>
      </w:r>
    </w:p>
    <w:p w14:paraId="45DB4FF5" w14:textId="77777777" w:rsidR="00C9541C" w:rsidRPr="003151E5" w:rsidRDefault="00C9541C" w:rsidP="00C33EF7">
      <w:pPr>
        <w:pStyle w:val="TableParagraph"/>
        <w:numPr>
          <w:ilvl w:val="0"/>
          <w:numId w:val="100"/>
        </w:numPr>
        <w:rPr>
          <w:rFonts w:ascii="Open Sans" w:hAnsi="Open Sans" w:cs="Open Sans"/>
          <w:lang w:val="en-GB"/>
        </w:rPr>
      </w:pPr>
      <w:r w:rsidRPr="003151E5">
        <w:rPr>
          <w:rFonts w:ascii="Open Sans" w:hAnsi="Open Sans" w:cs="Open Sans"/>
          <w:lang w:val="en-GB"/>
        </w:rPr>
        <w:t>Students annotate the question.</w:t>
      </w:r>
    </w:p>
    <w:p w14:paraId="09973A08" w14:textId="77777777" w:rsidR="00C9541C" w:rsidRPr="003151E5" w:rsidRDefault="00C9541C" w:rsidP="00C33EF7">
      <w:pPr>
        <w:pStyle w:val="TableParagraph"/>
        <w:numPr>
          <w:ilvl w:val="0"/>
          <w:numId w:val="100"/>
        </w:numPr>
        <w:rPr>
          <w:rFonts w:ascii="Open Sans" w:hAnsi="Open Sans" w:cs="Open Sans"/>
          <w:lang w:val="en-GB"/>
        </w:rPr>
      </w:pPr>
      <w:r w:rsidRPr="003151E5">
        <w:rPr>
          <w:rFonts w:ascii="Open Sans" w:hAnsi="Open Sans" w:cs="Open Sans"/>
          <w:lang w:val="en-GB"/>
        </w:rPr>
        <w:t>Analysis and evaluation points listed in the table.</w:t>
      </w:r>
    </w:p>
    <w:p w14:paraId="0999F816" w14:textId="77777777" w:rsidR="00C9541C" w:rsidRPr="003151E5" w:rsidRDefault="00C9541C" w:rsidP="00C33EF7">
      <w:pPr>
        <w:pStyle w:val="TableParagraph"/>
        <w:numPr>
          <w:ilvl w:val="0"/>
          <w:numId w:val="100"/>
        </w:numPr>
        <w:rPr>
          <w:rFonts w:ascii="Open Sans" w:hAnsi="Open Sans" w:cs="Open Sans"/>
          <w:lang w:val="en-GB"/>
        </w:rPr>
      </w:pPr>
      <w:r w:rsidRPr="003151E5">
        <w:rPr>
          <w:rFonts w:ascii="Open Sans" w:hAnsi="Open Sans" w:cs="Open Sans"/>
          <w:lang w:val="en-GB"/>
        </w:rPr>
        <w:t>Students answer the question.</w:t>
      </w:r>
    </w:p>
    <w:p w14:paraId="72CF19CA" w14:textId="77777777" w:rsidR="00C9541C" w:rsidRPr="003151E5" w:rsidRDefault="00C9541C" w:rsidP="00C33EF7">
      <w:pPr>
        <w:pStyle w:val="TableParagraph"/>
        <w:numPr>
          <w:ilvl w:val="0"/>
          <w:numId w:val="100"/>
        </w:numPr>
        <w:rPr>
          <w:rFonts w:ascii="Open Sans" w:hAnsi="Open Sans" w:cs="Open Sans"/>
          <w:lang w:val="en-GB"/>
        </w:rPr>
      </w:pPr>
      <w:r w:rsidRPr="003151E5">
        <w:rPr>
          <w:rFonts w:ascii="Open Sans" w:hAnsi="Open Sans" w:cs="Open Sans"/>
          <w:lang w:val="en-GB"/>
        </w:rPr>
        <w:t>Written assessment – multiple choice, AO1, AO2 and AO4 questions.</w:t>
      </w:r>
    </w:p>
    <w:p w14:paraId="0E1D4443" w14:textId="77777777" w:rsidR="00C9541C" w:rsidRPr="004B52DF" w:rsidRDefault="00C9541C" w:rsidP="00C9541C">
      <w:pPr>
        <w:pStyle w:val="paragraph"/>
        <w:spacing w:before="0" w:beforeAutospacing="0" w:after="0" w:afterAutospacing="0"/>
        <w:ind w:left="360"/>
        <w:textAlignment w:val="baseline"/>
        <w:rPr>
          <w:rStyle w:val="eop"/>
          <w:rFonts w:ascii="Open Sans" w:eastAsiaTheme="majorEastAsia" w:hAnsi="Open Sans" w:cs="Open Sans"/>
          <w:sz w:val="22"/>
          <w:szCs w:val="20"/>
        </w:rPr>
      </w:pPr>
    </w:p>
    <w:p w14:paraId="13D064C8"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3CB7071A" w14:textId="16C1B0A1" w:rsidR="00C9541C" w:rsidRPr="003151E5" w:rsidRDefault="00C9541C" w:rsidP="00C33EF7">
      <w:pPr>
        <w:pStyle w:val="TableParagraph"/>
        <w:numPr>
          <w:ilvl w:val="0"/>
          <w:numId w:val="98"/>
        </w:numPr>
        <w:ind w:left="357" w:hanging="357"/>
        <w:rPr>
          <w:rFonts w:ascii="Open Sans" w:hAnsi="Open Sans" w:cs="Open Sans"/>
          <w:lang w:val="en-GB"/>
        </w:rPr>
      </w:pPr>
      <w:r w:rsidRPr="003151E5">
        <w:rPr>
          <w:rFonts w:ascii="Open Sans" w:hAnsi="Open Sans" w:cs="Open Sans"/>
          <w:lang w:val="en-GB"/>
        </w:rPr>
        <w:t>Copies of the question</w:t>
      </w:r>
    </w:p>
    <w:p w14:paraId="54983DFF" w14:textId="77777777" w:rsidR="00C9541C" w:rsidRPr="003151E5" w:rsidRDefault="00C9541C" w:rsidP="00C33EF7">
      <w:pPr>
        <w:pStyle w:val="TableParagraph"/>
        <w:numPr>
          <w:ilvl w:val="0"/>
          <w:numId w:val="98"/>
        </w:numPr>
        <w:ind w:left="357" w:hanging="357"/>
        <w:rPr>
          <w:rFonts w:ascii="Open Sans" w:hAnsi="Open Sans" w:cs="Open Sans"/>
          <w:lang w:val="en-GB"/>
        </w:rPr>
      </w:pPr>
      <w:r w:rsidRPr="003151E5">
        <w:rPr>
          <w:rFonts w:ascii="Open Sans" w:hAnsi="Open Sans" w:cs="Open Sans"/>
          <w:lang w:val="en-GB"/>
        </w:rPr>
        <w:t>Table to record analysis and evaluation points</w:t>
      </w:r>
    </w:p>
    <w:p w14:paraId="6F8F3966" w14:textId="77777777" w:rsidR="00C9541C" w:rsidRPr="003151E5" w:rsidRDefault="00C9541C" w:rsidP="00C33EF7">
      <w:pPr>
        <w:pStyle w:val="TableParagraph"/>
        <w:numPr>
          <w:ilvl w:val="0"/>
          <w:numId w:val="98"/>
        </w:numPr>
        <w:ind w:left="357" w:hanging="357"/>
        <w:rPr>
          <w:rFonts w:ascii="Open Sans" w:hAnsi="Open Sans" w:cs="Open Sans"/>
          <w:lang w:val="en-GB"/>
        </w:rPr>
      </w:pPr>
      <w:r w:rsidRPr="003151E5">
        <w:rPr>
          <w:rFonts w:ascii="Open Sans" w:hAnsi="Open Sans" w:cs="Open Sans"/>
          <w:lang w:val="en-GB"/>
        </w:rPr>
        <w:t>Model answers</w:t>
      </w:r>
    </w:p>
    <w:p w14:paraId="6499EF1F" w14:textId="77777777" w:rsidR="00C9541C" w:rsidRPr="003151E5" w:rsidRDefault="00C9541C" w:rsidP="00C33EF7">
      <w:pPr>
        <w:pStyle w:val="TableParagraph"/>
        <w:numPr>
          <w:ilvl w:val="0"/>
          <w:numId w:val="98"/>
        </w:numPr>
        <w:ind w:left="357" w:hanging="357"/>
        <w:rPr>
          <w:rFonts w:ascii="Open Sans" w:hAnsi="Open Sans" w:cs="Open Sans"/>
          <w:lang w:val="en-GB"/>
        </w:rPr>
      </w:pPr>
      <w:r w:rsidRPr="003151E5">
        <w:rPr>
          <w:rFonts w:ascii="Open Sans" w:hAnsi="Open Sans" w:cs="Open Sans"/>
          <w:lang w:val="en-GB"/>
        </w:rPr>
        <w:t xml:space="preserve">Copies of assessment – question paper and mark scheme. </w:t>
      </w:r>
    </w:p>
    <w:p w14:paraId="136D6518" w14:textId="77777777" w:rsidR="00C9541C" w:rsidRPr="003151E5" w:rsidRDefault="00C9541C" w:rsidP="00C9541C">
      <w:pPr>
        <w:ind w:firstLine="720"/>
        <w:rPr>
          <w:lang w:eastAsia="en-US"/>
        </w:rPr>
      </w:pPr>
    </w:p>
    <w:p w14:paraId="5B25D0A9" w14:textId="77777777" w:rsidR="00C9541C" w:rsidRPr="004B52DF" w:rsidRDefault="00C9541C">
      <w:pPr>
        <w:spacing w:line="240" w:lineRule="auto"/>
        <w:rPr>
          <w:rFonts w:ascii="Open Sans Medium" w:hAnsi="Open Sans Medium" w:cs="Open Sans Medium"/>
          <w:b/>
          <w:bCs/>
          <w:color w:val="371376"/>
          <w:sz w:val="28"/>
          <w:szCs w:val="32"/>
        </w:rPr>
      </w:pPr>
      <w:r w:rsidRPr="004B52DF">
        <w:rPr>
          <w:rFonts w:ascii="Open Sans Medium" w:hAnsi="Open Sans Medium" w:cs="Open Sans Medium"/>
          <w:b/>
          <w:bCs/>
          <w:color w:val="371376"/>
          <w:sz w:val="28"/>
          <w:szCs w:val="32"/>
        </w:rPr>
        <w:br w:type="page"/>
      </w:r>
    </w:p>
    <w:p w14:paraId="6BEF6C7E" w14:textId="0B411741" w:rsidR="00C9541C" w:rsidRPr="003151E5" w:rsidRDefault="00C9541C" w:rsidP="00C9541C">
      <w:pPr>
        <w:spacing w:line="240" w:lineRule="auto"/>
        <w:rPr>
          <w:rFonts w:ascii="Open Sans Medium" w:eastAsia="AQA Chevin Pro Medium" w:hAnsi="Open Sans Medium" w:cs="Open Sans Medium"/>
          <w:b/>
          <w:bCs/>
          <w:color w:val="371376"/>
          <w:sz w:val="36"/>
          <w:szCs w:val="36"/>
          <w:lang w:eastAsia="en-US"/>
        </w:rPr>
      </w:pPr>
      <w:bookmarkStart w:id="19" w:name="w15"/>
      <w:r w:rsidRPr="004B52DF">
        <w:rPr>
          <w:rFonts w:ascii="Open Sans Medium" w:hAnsi="Open Sans Medium" w:cs="Open Sans Medium"/>
          <w:b/>
          <w:bCs/>
          <w:color w:val="371376"/>
          <w:sz w:val="36"/>
          <w:szCs w:val="36"/>
        </w:rPr>
        <w:lastRenderedPageBreak/>
        <w:t>Week 15</w:t>
      </w:r>
    </w:p>
    <w:bookmarkEnd w:id="19"/>
    <w:p w14:paraId="5B221B21" w14:textId="77777777" w:rsidR="00C9541C" w:rsidRPr="003151E5" w:rsidRDefault="00C9541C" w:rsidP="00C9541C">
      <w:pPr>
        <w:pStyle w:val="TableParagraph"/>
        <w:ind w:left="0"/>
        <w:rPr>
          <w:rFonts w:ascii="Open Sans" w:hAnsi="Open Sans" w:cs="Open Sans"/>
          <w:b/>
          <w:bCs/>
          <w:color w:val="371376"/>
          <w:lang w:val="en-GB"/>
        </w:rPr>
      </w:pPr>
    </w:p>
    <w:p w14:paraId="4677967B" w14:textId="530E2221" w:rsidR="00C9541C" w:rsidRPr="003151E5" w:rsidRDefault="00571811" w:rsidP="00C9541C">
      <w:pPr>
        <w:pStyle w:val="TableParagraph"/>
        <w:ind w:left="0"/>
        <w:rPr>
          <w:rFonts w:ascii="Open Sans Medium" w:hAnsi="Open Sans Medium" w:cs="Open Sans Medium"/>
          <w:b/>
          <w:bCs/>
          <w:color w:val="371376"/>
          <w:sz w:val="32"/>
          <w:szCs w:val="32"/>
          <w:lang w:val="en-GB"/>
        </w:rPr>
      </w:pPr>
      <w:r>
        <w:rPr>
          <w:rFonts w:ascii="Open Sans Medium" w:hAnsi="Open Sans Medium" w:cs="Open Sans Medium"/>
          <w:b/>
          <w:bCs/>
          <w:color w:val="371376"/>
          <w:sz w:val="32"/>
          <w:szCs w:val="32"/>
          <w:lang w:val="en-GB"/>
        </w:rPr>
        <w:t>Lessons</w:t>
      </w:r>
      <w:r w:rsidR="00C9541C" w:rsidRPr="003151E5">
        <w:rPr>
          <w:rFonts w:ascii="Open Sans Medium" w:hAnsi="Open Sans Medium" w:cs="Open Sans Medium"/>
          <w:b/>
          <w:bCs/>
          <w:color w:val="371376"/>
          <w:sz w:val="32"/>
          <w:szCs w:val="32"/>
          <w:lang w:val="en-GB"/>
        </w:rPr>
        <w:t xml:space="preserve"> 29 and 30</w:t>
      </w:r>
    </w:p>
    <w:p w14:paraId="74D4D02F" w14:textId="77777777" w:rsidR="00C9541C" w:rsidRPr="003151E5" w:rsidRDefault="00C9541C" w:rsidP="00C9541C">
      <w:pPr>
        <w:pStyle w:val="TableParagraph"/>
        <w:ind w:left="0"/>
        <w:rPr>
          <w:rFonts w:ascii="Open Sans" w:hAnsi="Open Sans" w:cs="Open Sans"/>
          <w:b/>
          <w:bCs/>
          <w:color w:val="371376"/>
          <w:lang w:val="en-GB"/>
        </w:rPr>
      </w:pPr>
    </w:p>
    <w:p w14:paraId="2343A3AC" w14:textId="77777777" w:rsidR="00C9541C" w:rsidRPr="003151E5" w:rsidRDefault="00C9541C" w:rsidP="00C9541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Outcomes</w:t>
      </w:r>
    </w:p>
    <w:p w14:paraId="74EAB60D" w14:textId="14B15735" w:rsidR="00C9541C" w:rsidRPr="003151E5" w:rsidRDefault="00C9541C" w:rsidP="00C33EF7">
      <w:pPr>
        <w:pStyle w:val="TableParagraph"/>
        <w:numPr>
          <w:ilvl w:val="0"/>
          <w:numId w:val="99"/>
        </w:numPr>
        <w:ind w:left="360"/>
        <w:rPr>
          <w:rFonts w:ascii="Open Sans" w:hAnsi="Open Sans" w:cs="Open Sans"/>
          <w:lang w:val="en-GB"/>
        </w:rPr>
      </w:pPr>
      <w:r w:rsidRPr="003151E5">
        <w:rPr>
          <w:rFonts w:ascii="Open Sans" w:hAnsi="Open Sans" w:cs="Open Sans"/>
          <w:lang w:val="en-GB"/>
        </w:rPr>
        <w:t>To understand the scientific principles of raising agents (biological)</w:t>
      </w:r>
      <w:r w:rsidR="00556235">
        <w:rPr>
          <w:rFonts w:ascii="Open Sans" w:hAnsi="Open Sans" w:cs="Open Sans"/>
          <w:lang w:val="en-GB"/>
        </w:rPr>
        <w:t>.</w:t>
      </w:r>
    </w:p>
    <w:p w14:paraId="6B57163E" w14:textId="77777777" w:rsidR="00C9541C" w:rsidRPr="003151E5" w:rsidRDefault="00C9541C" w:rsidP="00C33EF7">
      <w:pPr>
        <w:pStyle w:val="TableParagraph"/>
        <w:numPr>
          <w:ilvl w:val="0"/>
          <w:numId w:val="99"/>
        </w:numPr>
        <w:ind w:left="360"/>
        <w:rPr>
          <w:rFonts w:ascii="Open Sans" w:hAnsi="Open Sans" w:cs="Open Sans"/>
          <w:lang w:val="en-GB"/>
        </w:rPr>
      </w:pPr>
      <w:r w:rsidRPr="003151E5">
        <w:rPr>
          <w:rFonts w:ascii="Open Sans" w:hAnsi="Open Sans" w:cs="Open Sans"/>
          <w:lang w:val="en-GB"/>
        </w:rPr>
        <w:t>To understand how raising agents work in recipes.</w:t>
      </w:r>
    </w:p>
    <w:p w14:paraId="06FD3CBE" w14:textId="77777777" w:rsidR="00C9541C" w:rsidRPr="003151E5" w:rsidRDefault="00C9541C" w:rsidP="00C9541C">
      <w:pPr>
        <w:pStyle w:val="TableParagraph"/>
        <w:ind w:left="0"/>
        <w:rPr>
          <w:rFonts w:ascii="Open Sans" w:hAnsi="Open Sans" w:cs="Open Sans"/>
          <w:lang w:val="en-GB"/>
        </w:rPr>
      </w:pPr>
    </w:p>
    <w:p w14:paraId="61D340AE" w14:textId="2B0F130A"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8"/>
          <w:szCs w:val="32"/>
          <w:lang w:val="en-GB"/>
        </w:rPr>
        <w:t>Possible teaching and learning activities</w:t>
      </w:r>
    </w:p>
    <w:p w14:paraId="006539B8" w14:textId="77777777" w:rsidR="00C9541C" w:rsidRPr="003151E5" w:rsidRDefault="00C9541C" w:rsidP="00C33EF7">
      <w:pPr>
        <w:pStyle w:val="TableParagraph"/>
        <w:numPr>
          <w:ilvl w:val="0"/>
          <w:numId w:val="101"/>
        </w:numPr>
        <w:jc w:val="both"/>
        <w:rPr>
          <w:rFonts w:ascii="Open Sans" w:hAnsi="Open Sans" w:cs="Open Sans"/>
          <w:lang w:val="en-GB"/>
        </w:rPr>
      </w:pPr>
      <w:r w:rsidRPr="003151E5">
        <w:rPr>
          <w:rFonts w:ascii="Open Sans" w:hAnsi="Open Sans" w:cs="Open Sans"/>
          <w:lang w:val="en-GB"/>
        </w:rPr>
        <w:t>Raising agents</w:t>
      </w:r>
    </w:p>
    <w:p w14:paraId="4663E78A" w14:textId="1FA1C0AB" w:rsidR="00C9541C" w:rsidRPr="003151E5" w:rsidRDefault="00C9541C" w:rsidP="00C33EF7">
      <w:pPr>
        <w:pStyle w:val="TableParagraph"/>
        <w:numPr>
          <w:ilvl w:val="0"/>
          <w:numId w:val="101"/>
        </w:numPr>
        <w:jc w:val="both"/>
        <w:rPr>
          <w:rFonts w:ascii="Open Sans" w:hAnsi="Open Sans" w:cs="Open Sans"/>
          <w:lang w:val="en-GB"/>
        </w:rPr>
      </w:pPr>
      <w:r w:rsidRPr="003151E5">
        <w:rPr>
          <w:rFonts w:ascii="Open Sans" w:hAnsi="Open Sans" w:cs="Open Sans"/>
          <w:lang w:val="en-GB"/>
        </w:rPr>
        <w:t>Biological: yeast as a raising agent</w:t>
      </w:r>
    </w:p>
    <w:p w14:paraId="01B66C9C" w14:textId="77777777" w:rsidR="00C9541C" w:rsidRPr="003151E5" w:rsidRDefault="00C9541C" w:rsidP="00C33EF7">
      <w:pPr>
        <w:pStyle w:val="TableParagraph"/>
        <w:numPr>
          <w:ilvl w:val="0"/>
          <w:numId w:val="101"/>
        </w:numPr>
        <w:jc w:val="both"/>
        <w:rPr>
          <w:rFonts w:ascii="Open Sans" w:hAnsi="Open Sans" w:cs="Open Sans"/>
          <w:lang w:val="en-GB"/>
        </w:rPr>
      </w:pPr>
      <w:r w:rsidRPr="003151E5">
        <w:rPr>
          <w:rFonts w:ascii="Open Sans" w:hAnsi="Open Sans" w:cs="Open Sans"/>
          <w:lang w:val="en-GB"/>
        </w:rPr>
        <w:t>Investigation – conditions needed for yeast to grow</w:t>
      </w:r>
    </w:p>
    <w:p w14:paraId="4E714582" w14:textId="77777777" w:rsidR="00C9541C" w:rsidRPr="003151E5" w:rsidRDefault="00C9541C" w:rsidP="00C33EF7">
      <w:pPr>
        <w:pStyle w:val="TableParagraph"/>
        <w:numPr>
          <w:ilvl w:val="0"/>
          <w:numId w:val="101"/>
        </w:numPr>
        <w:jc w:val="both"/>
        <w:rPr>
          <w:rFonts w:ascii="Open Sans" w:hAnsi="Open Sans" w:cs="Open Sans"/>
          <w:lang w:val="en-GB"/>
        </w:rPr>
      </w:pPr>
      <w:r w:rsidRPr="003151E5">
        <w:rPr>
          <w:rFonts w:ascii="Open Sans" w:hAnsi="Open Sans" w:cs="Open Sans"/>
          <w:lang w:val="en-GB"/>
        </w:rPr>
        <w:t>This can be done as a demonstration or as a group activity. Students record results.</w:t>
      </w:r>
    </w:p>
    <w:p w14:paraId="6A8465D7" w14:textId="77777777" w:rsidR="00C9541C" w:rsidRPr="003151E5" w:rsidRDefault="00C9541C" w:rsidP="00C9541C">
      <w:pPr>
        <w:pStyle w:val="TableParagraph"/>
        <w:ind w:left="0"/>
        <w:rPr>
          <w:rFonts w:ascii="Open Sans" w:hAnsi="Open Sans" w:cs="Open Sans"/>
          <w:lang w:val="en-GB"/>
        </w:rPr>
      </w:pPr>
    </w:p>
    <w:p w14:paraId="7443E33C"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6B7177D8" w14:textId="77777777" w:rsidR="00C9541C" w:rsidRPr="003151E5" w:rsidRDefault="00C9541C" w:rsidP="00C33EF7">
      <w:pPr>
        <w:pStyle w:val="TableParagraph"/>
        <w:numPr>
          <w:ilvl w:val="0"/>
          <w:numId w:val="102"/>
        </w:numPr>
        <w:ind w:left="360"/>
        <w:rPr>
          <w:rFonts w:ascii="Open Sans" w:hAnsi="Open Sans" w:cs="Open Sans"/>
          <w:lang w:val="en-GB"/>
        </w:rPr>
      </w:pPr>
      <w:r w:rsidRPr="003151E5">
        <w:rPr>
          <w:rFonts w:ascii="Open Sans" w:hAnsi="Open Sans" w:cs="Open Sans"/>
          <w:lang w:val="en-GB"/>
        </w:rPr>
        <w:t>Illuminate animation: yeast</w:t>
      </w:r>
    </w:p>
    <w:p w14:paraId="67A22131" w14:textId="77777777" w:rsidR="0039449B" w:rsidRDefault="00C9541C" w:rsidP="00C33EF7">
      <w:pPr>
        <w:pStyle w:val="TableParagraph"/>
        <w:numPr>
          <w:ilvl w:val="0"/>
          <w:numId w:val="102"/>
        </w:numPr>
        <w:ind w:left="360"/>
        <w:rPr>
          <w:rFonts w:ascii="Open Sans" w:hAnsi="Open Sans" w:cs="Open Sans"/>
          <w:lang w:val="en-GB"/>
        </w:rPr>
      </w:pPr>
      <w:r w:rsidRPr="003151E5">
        <w:rPr>
          <w:rFonts w:ascii="Open Sans" w:hAnsi="Open Sans" w:cs="Open Sans"/>
          <w:lang w:val="en-GB"/>
        </w:rPr>
        <w:t>Test tubes, test tube holder, samples of yeast, balloons.</w:t>
      </w:r>
    </w:p>
    <w:p w14:paraId="1EC101AB" w14:textId="17DDAD27" w:rsidR="00C9541C" w:rsidRPr="0039449B" w:rsidRDefault="0039449B" w:rsidP="00C33EF7">
      <w:pPr>
        <w:pStyle w:val="TableParagraph"/>
        <w:numPr>
          <w:ilvl w:val="0"/>
          <w:numId w:val="102"/>
        </w:numPr>
        <w:ind w:left="360"/>
        <w:rPr>
          <w:rFonts w:ascii="Open Sans" w:hAnsi="Open Sans" w:cs="Open Sans"/>
          <w:lang w:val="en-GB"/>
        </w:rPr>
      </w:pPr>
      <w:hyperlink r:id="rId63" w:history="1">
        <w:r w:rsidRPr="0039449B">
          <w:rPr>
            <w:rStyle w:val="Hyperlink"/>
            <w:rFonts w:ascii="Open Sans" w:hAnsi="Open Sans" w:cs="Open Sans"/>
            <w:color w:val="1847BF"/>
          </w:rPr>
          <w:t>AQA GCSE Food Preparation and Nutrition, A Tull &amp; G Littlewood</w:t>
        </w:r>
      </w:hyperlink>
      <w:r>
        <w:rPr>
          <w:rFonts w:ascii="Open Sans" w:hAnsi="Open Sans" w:cs="Open Sans"/>
          <w:lang w:val="en-GB"/>
        </w:rPr>
        <w:t xml:space="preserve"> </w:t>
      </w:r>
      <w:r w:rsidR="00C9541C" w:rsidRPr="0039449B">
        <w:rPr>
          <w:rFonts w:ascii="Open Sans" w:hAnsi="Open Sans" w:cs="Open Sans"/>
          <w:lang w:val="en-GB"/>
        </w:rPr>
        <w:t>p149</w:t>
      </w:r>
    </w:p>
    <w:p w14:paraId="6D69B624" w14:textId="0E39C412" w:rsidR="00C9541C" w:rsidRPr="003151E5" w:rsidRDefault="00D44F26" w:rsidP="00C33EF7">
      <w:pPr>
        <w:pStyle w:val="TableParagraph"/>
        <w:numPr>
          <w:ilvl w:val="0"/>
          <w:numId w:val="102"/>
        </w:numPr>
        <w:ind w:left="360"/>
        <w:rPr>
          <w:rFonts w:ascii="Open Sans" w:hAnsi="Open Sans" w:cs="Open Sans"/>
          <w:lang w:val="en-GB"/>
        </w:rPr>
      </w:pPr>
      <w:hyperlink r:id="rId64" w:history="1">
        <w:r w:rsidRPr="00040209">
          <w:rPr>
            <w:rStyle w:val="Hyperlink"/>
            <w:rFonts w:ascii="Open Sans" w:hAnsi="Open Sans" w:cs="Open Sans"/>
            <w:color w:val="1847BF"/>
            <w:lang w:val="en-GB"/>
          </w:rPr>
          <w:t>AQA GCSE Food Preparation &amp; Nutrition, A Rickus, B Saunder &amp; Y Mackey</w:t>
        </w:r>
      </w:hyperlink>
      <w:r>
        <w:t xml:space="preserve"> </w:t>
      </w:r>
      <w:r w:rsidR="00C9541C" w:rsidRPr="003151E5">
        <w:rPr>
          <w:rFonts w:ascii="Open Sans" w:hAnsi="Open Sans" w:cs="Open Sans"/>
          <w:lang w:val="en-GB"/>
        </w:rPr>
        <w:t>p231–233</w:t>
      </w:r>
    </w:p>
    <w:p w14:paraId="0B7D65B0" w14:textId="77777777" w:rsidR="00C9541C" w:rsidRPr="003151E5" w:rsidRDefault="00C9541C" w:rsidP="00C33EF7">
      <w:pPr>
        <w:pStyle w:val="TableParagraph"/>
        <w:numPr>
          <w:ilvl w:val="0"/>
          <w:numId w:val="102"/>
        </w:numPr>
        <w:ind w:left="360"/>
        <w:rPr>
          <w:rFonts w:ascii="Open Sans" w:hAnsi="Open Sans" w:cs="Open Sans"/>
          <w:lang w:val="en-GB"/>
        </w:rPr>
      </w:pPr>
      <w:r w:rsidRPr="003151E5">
        <w:rPr>
          <w:rFonts w:ascii="Open Sans" w:hAnsi="Open Sans" w:cs="Open Sans"/>
          <w:lang w:val="en-GB"/>
        </w:rPr>
        <w:t xml:space="preserve">Food – a fact of life (BNF) knowledge organiser: Food science </w:t>
      </w:r>
    </w:p>
    <w:p w14:paraId="64B2C5E9" w14:textId="77777777" w:rsidR="00C9541C" w:rsidRPr="003151E5" w:rsidRDefault="00C9541C" w:rsidP="00C33EF7">
      <w:pPr>
        <w:pStyle w:val="TableParagraph"/>
        <w:numPr>
          <w:ilvl w:val="0"/>
          <w:numId w:val="102"/>
        </w:numPr>
        <w:ind w:left="360"/>
        <w:rPr>
          <w:rFonts w:ascii="Open Sans" w:hAnsi="Open Sans" w:cs="Open Sans"/>
          <w:lang w:val="en-GB"/>
        </w:rPr>
      </w:pPr>
      <w:r w:rsidRPr="003151E5">
        <w:rPr>
          <w:rFonts w:ascii="Open Sans" w:hAnsi="Open Sans" w:cs="Open Sans"/>
          <w:lang w:val="en-GB"/>
        </w:rPr>
        <w:t>Fun Kitchen Investigates how Raising Agents work for AQA</w:t>
      </w:r>
    </w:p>
    <w:p w14:paraId="7ADD62B2" w14:textId="2A27DE32" w:rsidR="00C9541C" w:rsidRPr="00AD2A4B" w:rsidRDefault="00C9541C" w:rsidP="00C33EF7">
      <w:pPr>
        <w:pStyle w:val="TableParagraph"/>
        <w:numPr>
          <w:ilvl w:val="0"/>
          <w:numId w:val="102"/>
        </w:numPr>
        <w:spacing w:after="120"/>
        <w:ind w:left="360"/>
        <w:rPr>
          <w:rFonts w:ascii="Open Sans" w:hAnsi="Open Sans" w:cs="Open Sans"/>
          <w:lang w:val="en-GB"/>
        </w:rPr>
      </w:pPr>
      <w:r w:rsidRPr="003151E5">
        <w:rPr>
          <w:rFonts w:ascii="Open Sans" w:hAnsi="Open Sans" w:cs="Open Sans"/>
          <w:lang w:val="en-GB"/>
        </w:rPr>
        <w:t>Multiple Choice Questions from past papers:</w:t>
      </w:r>
    </w:p>
    <w:tbl>
      <w:tblPr>
        <w:tblStyle w:val="TableGrid"/>
        <w:tblW w:w="5000" w:type="pct"/>
        <w:tblLook w:val="04A0" w:firstRow="1" w:lastRow="0" w:firstColumn="1" w:lastColumn="0" w:noHBand="0" w:noVBand="1"/>
      </w:tblPr>
      <w:tblGrid>
        <w:gridCol w:w="6468"/>
        <w:gridCol w:w="3160"/>
      </w:tblGrid>
      <w:tr w:rsidR="004C3010" w:rsidRPr="00214D35" w14:paraId="37B77785" w14:textId="77777777" w:rsidTr="00A80B64">
        <w:tc>
          <w:tcPr>
            <w:tcW w:w="3359" w:type="pct"/>
            <w:shd w:val="clear" w:color="auto" w:fill="371376" w:themeFill="text1"/>
          </w:tcPr>
          <w:p w14:paraId="7BFCF39A" w14:textId="77777777" w:rsidR="004C3010" w:rsidRPr="003151E5" w:rsidRDefault="004C3010" w:rsidP="00A80B64">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321A583A" w14:textId="77777777" w:rsidR="004C3010" w:rsidRPr="003151E5" w:rsidRDefault="004C3010" w:rsidP="00A80B64">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4C3010" w:rsidRPr="004B52DF" w14:paraId="27C43355" w14:textId="77777777" w:rsidTr="008025F5">
        <w:tc>
          <w:tcPr>
            <w:tcW w:w="3359" w:type="pct"/>
            <w:shd w:val="clear" w:color="auto" w:fill="371376" w:themeFill="text1"/>
          </w:tcPr>
          <w:p w14:paraId="147109FA" w14:textId="03169E34" w:rsidR="004C3010" w:rsidRPr="00852884" w:rsidRDefault="004C3010" w:rsidP="004C3010">
            <w:pPr>
              <w:pStyle w:val="TableParagraph"/>
              <w:spacing w:before="60" w:after="60"/>
              <w:ind w:left="0"/>
              <w:rPr>
                <w:rFonts w:ascii="Open Sans" w:hAnsi="Open Sans" w:cs="Open Sans"/>
              </w:rPr>
            </w:pPr>
            <w:r w:rsidRPr="003151E5">
              <w:rPr>
                <w:rFonts w:ascii="Open Sans" w:hAnsi="Open Sans" w:cs="Open Sans"/>
                <w:color w:val="FFFFFF"/>
                <w:lang w:val="en-GB"/>
              </w:rPr>
              <w:t>Series</w:t>
            </w:r>
          </w:p>
        </w:tc>
        <w:tc>
          <w:tcPr>
            <w:tcW w:w="1641" w:type="pct"/>
            <w:shd w:val="clear" w:color="auto" w:fill="371376" w:themeFill="text1"/>
          </w:tcPr>
          <w:p w14:paraId="4F987B6F" w14:textId="7BFC6F17" w:rsidR="004C3010" w:rsidRPr="00852884" w:rsidRDefault="004C3010" w:rsidP="004C3010">
            <w:pPr>
              <w:pStyle w:val="TableParagraph"/>
              <w:spacing w:after="120"/>
              <w:ind w:left="0"/>
              <w:rPr>
                <w:rFonts w:ascii="Open Sans" w:hAnsi="Open Sans" w:cs="Open Sans"/>
                <w:lang w:val="en-GB"/>
              </w:rPr>
            </w:pPr>
            <w:r w:rsidRPr="003151E5">
              <w:rPr>
                <w:rFonts w:ascii="Open Sans" w:hAnsi="Open Sans" w:cs="Open Sans"/>
                <w:color w:val="FFFFFF"/>
                <w:lang w:val="en-GB"/>
              </w:rPr>
              <w:t>Question number</w:t>
            </w:r>
          </w:p>
        </w:tc>
      </w:tr>
      <w:tr w:rsidR="004C3010" w:rsidRPr="004B52DF" w14:paraId="51D70985" w14:textId="77777777" w:rsidTr="00A80B64">
        <w:tc>
          <w:tcPr>
            <w:tcW w:w="3359" w:type="pct"/>
          </w:tcPr>
          <w:p w14:paraId="2CF20DD6" w14:textId="30FB0799" w:rsidR="004C3010" w:rsidRPr="00852884" w:rsidRDefault="004C3010" w:rsidP="00A80B64">
            <w:pPr>
              <w:pStyle w:val="TableParagraph"/>
              <w:spacing w:before="60" w:after="60"/>
              <w:ind w:left="0"/>
              <w:rPr>
                <w:rFonts w:ascii="Open Sans" w:hAnsi="Open Sans" w:cs="Open Sans"/>
                <w:lang w:val="en-GB"/>
              </w:rPr>
            </w:pPr>
            <w:r w:rsidRPr="00852884">
              <w:rPr>
                <w:rFonts w:ascii="Open Sans" w:hAnsi="Open Sans" w:cs="Open Sans"/>
                <w:lang w:val="en-GB"/>
              </w:rPr>
              <w:t>Additional Sample assessment material</w:t>
            </w:r>
            <w:r w:rsidR="00325E7E">
              <w:rPr>
                <w:rFonts w:ascii="Open Sans" w:hAnsi="Open Sans" w:cs="Open Sans"/>
                <w:lang w:val="en-GB"/>
              </w:rPr>
              <w:t xml:space="preserve"> (available through centre services)</w:t>
            </w:r>
          </w:p>
        </w:tc>
        <w:tc>
          <w:tcPr>
            <w:tcW w:w="1641" w:type="pct"/>
          </w:tcPr>
          <w:p w14:paraId="5D0988EE" w14:textId="40E10F1C" w:rsidR="004C3010" w:rsidRPr="00852884" w:rsidRDefault="004C3010" w:rsidP="00A80B64">
            <w:pPr>
              <w:pStyle w:val="TableParagraph"/>
              <w:spacing w:after="120"/>
              <w:ind w:left="0"/>
              <w:rPr>
                <w:rFonts w:ascii="Open Sans" w:hAnsi="Open Sans" w:cs="Open Sans"/>
                <w:lang w:val="en-GB"/>
              </w:rPr>
            </w:pPr>
            <w:r>
              <w:rPr>
                <w:rFonts w:ascii="Open Sans" w:hAnsi="Open Sans" w:cs="Open Sans"/>
              </w:rPr>
              <w:t>1.3</w:t>
            </w:r>
          </w:p>
        </w:tc>
      </w:tr>
      <w:tr w:rsidR="004C3010" w:rsidRPr="004B52DF" w14:paraId="0FD78341" w14:textId="77777777" w:rsidTr="00A80B64">
        <w:tc>
          <w:tcPr>
            <w:tcW w:w="3359" w:type="pct"/>
          </w:tcPr>
          <w:p w14:paraId="729B9FE8" w14:textId="77777777" w:rsidR="004C3010" w:rsidRPr="00852884" w:rsidRDefault="004C3010" w:rsidP="00A80B64">
            <w:pPr>
              <w:pStyle w:val="TableParagraph"/>
              <w:spacing w:before="60" w:after="60"/>
              <w:ind w:left="0"/>
              <w:rPr>
                <w:rFonts w:ascii="Open Sans" w:hAnsi="Open Sans" w:cs="Open Sans"/>
                <w:lang w:val="en-GB"/>
              </w:rPr>
            </w:pPr>
            <w:hyperlink r:id="rId65" w:history="1">
              <w:r w:rsidRPr="00852884">
                <w:rPr>
                  <w:rStyle w:val="Hyperlink"/>
                  <w:rFonts w:ascii="Open Sans" w:hAnsi="Open Sans" w:cs="Open Sans"/>
                  <w:color w:val="1847BF"/>
                  <w:lang w:val="en-GB"/>
                </w:rPr>
                <w:t>Question paper: Paper 1 Food preparation and nutrition - November 2021</w:t>
              </w:r>
            </w:hyperlink>
          </w:p>
        </w:tc>
        <w:tc>
          <w:tcPr>
            <w:tcW w:w="1641" w:type="pct"/>
          </w:tcPr>
          <w:p w14:paraId="57526AC9" w14:textId="3AAAC1AD" w:rsidR="004C3010" w:rsidRPr="00852884" w:rsidRDefault="004C3010" w:rsidP="00A80B64">
            <w:pPr>
              <w:pStyle w:val="TableParagraph"/>
              <w:spacing w:after="120"/>
              <w:ind w:left="0"/>
              <w:rPr>
                <w:rFonts w:ascii="Open Sans" w:hAnsi="Open Sans" w:cs="Open Sans"/>
                <w:lang w:val="en-GB"/>
              </w:rPr>
            </w:pPr>
            <w:r w:rsidRPr="00852884">
              <w:rPr>
                <w:rFonts w:ascii="Open Sans" w:hAnsi="Open Sans" w:cs="Open Sans"/>
                <w:lang w:val="en-GB"/>
              </w:rPr>
              <w:t>1.</w:t>
            </w:r>
            <w:r>
              <w:rPr>
                <w:rFonts w:ascii="Open Sans" w:hAnsi="Open Sans" w:cs="Open Sans"/>
                <w:lang w:val="en-GB"/>
              </w:rPr>
              <w:t>19</w:t>
            </w:r>
          </w:p>
        </w:tc>
      </w:tr>
    </w:tbl>
    <w:p w14:paraId="5AC2BDEC" w14:textId="77777777" w:rsidR="004C3010" w:rsidRPr="003151E5" w:rsidRDefault="004C3010" w:rsidP="00C9541C">
      <w:pPr>
        <w:pStyle w:val="TableParagraph"/>
        <w:ind w:left="0"/>
        <w:rPr>
          <w:rFonts w:ascii="Open Sans" w:hAnsi="Open Sans" w:cs="Open Sans"/>
          <w:lang w:val="en-GB"/>
        </w:rPr>
      </w:pPr>
    </w:p>
    <w:p w14:paraId="1A20303E" w14:textId="77777777" w:rsidR="00C9541C" w:rsidRPr="004C3010" w:rsidRDefault="00C9541C" w:rsidP="00C9541C">
      <w:pPr>
        <w:pStyle w:val="TableParagraph"/>
        <w:ind w:left="0"/>
        <w:rPr>
          <w:rFonts w:ascii="Open Sans Medium" w:hAnsi="Open Sans Medium" w:cs="Open Sans Medium"/>
          <w:b/>
          <w:bCs/>
          <w:color w:val="371376"/>
          <w:sz w:val="24"/>
          <w:szCs w:val="28"/>
          <w:lang w:val="en-GB"/>
        </w:rPr>
      </w:pPr>
      <w:r w:rsidRPr="003151E5">
        <w:rPr>
          <w:rFonts w:ascii="Open Sans Medium" w:hAnsi="Open Sans Medium" w:cs="Open Sans Medium"/>
          <w:b/>
          <w:bCs/>
          <w:color w:val="371376"/>
          <w:sz w:val="24"/>
          <w:szCs w:val="28"/>
          <w:lang w:val="en-GB"/>
        </w:rPr>
        <w:t>Practical a</w:t>
      </w:r>
      <w:r w:rsidRPr="004C3010">
        <w:rPr>
          <w:rFonts w:ascii="Open Sans Medium" w:hAnsi="Open Sans Medium" w:cs="Open Sans Medium"/>
          <w:b/>
          <w:bCs/>
          <w:color w:val="371376"/>
          <w:sz w:val="24"/>
          <w:szCs w:val="28"/>
          <w:lang w:val="en-GB"/>
        </w:rPr>
        <w:t>ssessment</w:t>
      </w:r>
    </w:p>
    <w:p w14:paraId="6D703379" w14:textId="4C01F960" w:rsidR="00377AAE" w:rsidRPr="00377AAE" w:rsidRDefault="00C9541C" w:rsidP="00DF7F00">
      <w:pPr>
        <w:pStyle w:val="TableParagraph"/>
        <w:ind w:left="0"/>
        <w:rPr>
          <w:rFonts w:ascii="Open Sans" w:hAnsi="Open Sans" w:cs="Open Sans"/>
        </w:rPr>
      </w:pPr>
      <w:r w:rsidRPr="003151E5">
        <w:rPr>
          <w:rFonts w:ascii="Open Sans" w:hAnsi="Open Sans" w:cs="Open Sans"/>
          <w:lang w:val="en-GB"/>
        </w:rPr>
        <w:t>To make a dish which demonstrates the use of yeast as a raising agent e.g. pizza or tear and share bread</w:t>
      </w:r>
      <w:r w:rsidR="00377AAE">
        <w:rPr>
          <w:rFonts w:ascii="Open Sans" w:hAnsi="Open Sans" w:cs="Open Sans"/>
          <w:lang w:val="en-GB"/>
        </w:rPr>
        <w:t>/</w:t>
      </w:r>
      <w:r w:rsidR="00377AAE" w:rsidRPr="00377AAE">
        <w:rPr>
          <w:rFonts w:ascii="Open Sans" w:hAnsi="Open Sans" w:cs="Open Sans"/>
        </w:rPr>
        <w:t>Chelsea buns/Cinnamon rolls/Bao buns</w:t>
      </w:r>
      <w:r w:rsidR="00377AAE">
        <w:rPr>
          <w:rFonts w:ascii="Open Sans" w:hAnsi="Open Sans" w:cs="Open Sans"/>
        </w:rPr>
        <w:t>.</w:t>
      </w:r>
    </w:p>
    <w:p w14:paraId="4C120C12" w14:textId="77777777" w:rsidR="00C9541C" w:rsidRPr="003151E5" w:rsidRDefault="00C9541C" w:rsidP="00C9541C">
      <w:pPr>
        <w:pStyle w:val="TableParagraph"/>
        <w:ind w:left="0"/>
        <w:rPr>
          <w:rFonts w:ascii="Open Sans" w:hAnsi="Open Sans" w:cs="Open Sans"/>
          <w:lang w:val="en-GB"/>
        </w:rPr>
      </w:pPr>
    </w:p>
    <w:p w14:paraId="6B65DA97" w14:textId="77777777" w:rsidR="00C9541C" w:rsidRPr="003151E5" w:rsidRDefault="00C9541C" w:rsidP="00C9541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w:t>
      </w:r>
    </w:p>
    <w:p w14:paraId="3D7FBAB5" w14:textId="77777777" w:rsidR="00C9541C" w:rsidRPr="003151E5" w:rsidRDefault="00C9541C" w:rsidP="00C9541C">
      <w:pPr>
        <w:pStyle w:val="TableParagraph"/>
        <w:ind w:left="0"/>
        <w:rPr>
          <w:rFonts w:ascii="Open Sans" w:hAnsi="Open Sans" w:cs="Open Sans"/>
          <w:lang w:val="en-GB"/>
        </w:rPr>
      </w:pPr>
      <w:r w:rsidRPr="003151E5">
        <w:rPr>
          <w:rFonts w:ascii="Open Sans" w:hAnsi="Open Sans" w:cs="Open Sans"/>
          <w:lang w:val="en-GB"/>
        </w:rPr>
        <w:t>Making a yeast dough, use of a biological raising agent.</w:t>
      </w:r>
    </w:p>
    <w:p w14:paraId="682A824D" w14:textId="77777777" w:rsidR="00C9541C" w:rsidRPr="003151E5" w:rsidRDefault="00C9541C" w:rsidP="00C9541C">
      <w:pPr>
        <w:pStyle w:val="TableParagraph"/>
        <w:ind w:left="0"/>
        <w:jc w:val="both"/>
        <w:rPr>
          <w:rFonts w:ascii="Open Sans Medium" w:hAnsi="Open Sans Medium" w:cs="Open Sans Medium"/>
          <w:b/>
          <w:bCs/>
          <w:color w:val="C8194B"/>
          <w:lang w:val="en-GB"/>
        </w:rPr>
      </w:pPr>
    </w:p>
    <w:p w14:paraId="41D5A7ED"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3161DC6D" w14:textId="2DB3919F" w:rsidR="00C9541C" w:rsidRPr="003151E5" w:rsidRDefault="00C9541C" w:rsidP="003151E5">
      <w:pPr>
        <w:pStyle w:val="TableParagraph"/>
        <w:ind w:left="0"/>
        <w:rPr>
          <w:lang w:val="en-GB"/>
        </w:rPr>
      </w:pPr>
      <w:r w:rsidRPr="003151E5">
        <w:rPr>
          <w:rFonts w:ascii="Open Sans" w:hAnsi="Open Sans" w:cs="Open Sans"/>
          <w:lang w:val="en-GB"/>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p>
    <w:p w14:paraId="3FB5ABBD" w14:textId="77777777" w:rsidR="00C9541C" w:rsidRPr="003151E5" w:rsidRDefault="00C9541C" w:rsidP="00C9541C">
      <w:pPr>
        <w:pStyle w:val="TableParagraph"/>
        <w:ind w:left="0"/>
        <w:rPr>
          <w:rFonts w:ascii="Open Sans Medium" w:hAnsi="Open Sans Medium" w:cs="Open Sans Medium"/>
          <w:b/>
          <w:bCs/>
          <w:color w:val="371376"/>
          <w:sz w:val="36"/>
          <w:szCs w:val="36"/>
          <w:lang w:val="en-GB"/>
        </w:rPr>
      </w:pPr>
      <w:bookmarkStart w:id="20" w:name="w16"/>
      <w:r w:rsidRPr="003151E5">
        <w:rPr>
          <w:rFonts w:ascii="Open Sans Medium" w:hAnsi="Open Sans Medium" w:cs="Open Sans Medium"/>
          <w:b/>
          <w:bCs/>
          <w:color w:val="371376"/>
          <w:sz w:val="36"/>
          <w:szCs w:val="36"/>
          <w:lang w:val="en-GB"/>
        </w:rPr>
        <w:lastRenderedPageBreak/>
        <w:t>Week 16</w:t>
      </w:r>
    </w:p>
    <w:bookmarkEnd w:id="20"/>
    <w:p w14:paraId="378A49C7" w14:textId="77777777" w:rsidR="00C9541C" w:rsidRPr="003151E5" w:rsidRDefault="00C9541C" w:rsidP="00C9541C">
      <w:pPr>
        <w:pStyle w:val="TableParagraph"/>
        <w:ind w:left="0"/>
        <w:rPr>
          <w:rFonts w:ascii="Open Sans" w:hAnsi="Open Sans" w:cs="Open Sans"/>
          <w:b/>
          <w:bCs/>
          <w:color w:val="371376"/>
          <w:lang w:val="en-GB"/>
        </w:rPr>
      </w:pPr>
    </w:p>
    <w:p w14:paraId="4F3D2225" w14:textId="1A454D2E" w:rsidR="00C9541C" w:rsidRPr="003151E5" w:rsidRDefault="00571811" w:rsidP="00C9541C">
      <w:pPr>
        <w:pStyle w:val="TableParagraph"/>
        <w:ind w:left="0"/>
        <w:rPr>
          <w:rFonts w:ascii="Open Sans Medium" w:hAnsi="Open Sans Medium" w:cs="Open Sans Medium"/>
          <w:b/>
          <w:bCs/>
          <w:color w:val="371376"/>
          <w:sz w:val="32"/>
          <w:szCs w:val="32"/>
          <w:lang w:val="en-GB"/>
        </w:rPr>
      </w:pPr>
      <w:r>
        <w:rPr>
          <w:rFonts w:ascii="Open Sans Medium" w:hAnsi="Open Sans Medium" w:cs="Open Sans Medium"/>
          <w:b/>
          <w:bCs/>
          <w:color w:val="371376"/>
          <w:sz w:val="32"/>
          <w:szCs w:val="32"/>
          <w:lang w:val="en-GB"/>
        </w:rPr>
        <w:t>Lessons</w:t>
      </w:r>
      <w:r w:rsidR="00C9541C" w:rsidRPr="003151E5">
        <w:rPr>
          <w:rFonts w:ascii="Open Sans Medium" w:hAnsi="Open Sans Medium" w:cs="Open Sans Medium"/>
          <w:b/>
          <w:bCs/>
          <w:color w:val="371376"/>
          <w:sz w:val="32"/>
          <w:szCs w:val="32"/>
          <w:lang w:val="en-GB"/>
        </w:rPr>
        <w:t xml:space="preserve"> 31 and 32</w:t>
      </w:r>
    </w:p>
    <w:p w14:paraId="7753D0E3" w14:textId="77777777" w:rsidR="00C9541C" w:rsidRPr="003151E5" w:rsidRDefault="00C9541C" w:rsidP="00C9541C">
      <w:pPr>
        <w:pStyle w:val="TableParagraph"/>
        <w:ind w:left="0"/>
        <w:rPr>
          <w:rFonts w:ascii="Open Sans" w:hAnsi="Open Sans" w:cs="Open Sans"/>
          <w:b/>
          <w:bCs/>
          <w:color w:val="371376"/>
          <w:lang w:val="en-GB"/>
        </w:rPr>
      </w:pPr>
    </w:p>
    <w:p w14:paraId="6581806F" w14:textId="77777777" w:rsidR="00C9541C" w:rsidRPr="003151E5" w:rsidRDefault="00C9541C" w:rsidP="00C9541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Outcomes</w:t>
      </w:r>
    </w:p>
    <w:p w14:paraId="342918C9" w14:textId="0D1D871F" w:rsidR="00C9541C" w:rsidRPr="003151E5" w:rsidRDefault="00C9541C" w:rsidP="00C33EF7">
      <w:pPr>
        <w:pStyle w:val="TableParagraph"/>
        <w:numPr>
          <w:ilvl w:val="0"/>
          <w:numId w:val="99"/>
        </w:numPr>
        <w:ind w:left="360"/>
        <w:rPr>
          <w:rFonts w:ascii="Open Sans" w:hAnsi="Open Sans" w:cs="Open Sans"/>
          <w:lang w:val="en-GB"/>
        </w:rPr>
      </w:pPr>
      <w:r w:rsidRPr="003151E5">
        <w:rPr>
          <w:rFonts w:ascii="Open Sans" w:hAnsi="Open Sans" w:cs="Open Sans"/>
          <w:lang w:val="en-GB"/>
        </w:rPr>
        <w:t>To understand the scientific principles of raising agents (chemical and mechanical)</w:t>
      </w:r>
      <w:r w:rsidR="00556235">
        <w:rPr>
          <w:rFonts w:ascii="Open Sans" w:hAnsi="Open Sans" w:cs="Open Sans"/>
          <w:lang w:val="en-GB"/>
        </w:rPr>
        <w:t>.</w:t>
      </w:r>
    </w:p>
    <w:p w14:paraId="27A8B787" w14:textId="6D166B81" w:rsidR="00C9541C" w:rsidRPr="003151E5" w:rsidRDefault="00C9541C" w:rsidP="00C33EF7">
      <w:pPr>
        <w:pStyle w:val="TableParagraph"/>
        <w:numPr>
          <w:ilvl w:val="0"/>
          <w:numId w:val="99"/>
        </w:numPr>
        <w:ind w:left="360"/>
        <w:rPr>
          <w:rFonts w:ascii="Open Sans" w:hAnsi="Open Sans" w:cs="Open Sans"/>
          <w:lang w:val="en-GB"/>
        </w:rPr>
      </w:pPr>
      <w:r w:rsidRPr="003151E5">
        <w:rPr>
          <w:rFonts w:ascii="Open Sans" w:hAnsi="Open Sans" w:cs="Open Sans"/>
          <w:lang w:val="en-GB"/>
        </w:rPr>
        <w:t>To understand the working characteristics, functional and chemical properties of raising agents</w:t>
      </w:r>
      <w:r w:rsidR="00556235">
        <w:rPr>
          <w:rFonts w:ascii="Open Sans" w:hAnsi="Open Sans" w:cs="Open Sans"/>
          <w:lang w:val="en-GB"/>
        </w:rPr>
        <w:t>.</w:t>
      </w:r>
    </w:p>
    <w:p w14:paraId="0E958E16" w14:textId="77777777" w:rsidR="00C9541C" w:rsidRPr="003151E5" w:rsidRDefault="00C9541C" w:rsidP="00C9541C">
      <w:pPr>
        <w:pStyle w:val="TableParagraph"/>
        <w:ind w:left="0"/>
        <w:rPr>
          <w:rFonts w:ascii="Open Sans" w:hAnsi="Open Sans" w:cs="Open Sans"/>
          <w:lang w:val="en-GB"/>
        </w:rPr>
      </w:pPr>
    </w:p>
    <w:p w14:paraId="57A01626" w14:textId="48E12CF7"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8"/>
          <w:szCs w:val="32"/>
          <w:lang w:val="en-GB"/>
        </w:rPr>
        <w:t>Possible teaching and learning activities</w:t>
      </w:r>
    </w:p>
    <w:p w14:paraId="337E835A" w14:textId="35168D40" w:rsidR="00C9541C" w:rsidRPr="003151E5" w:rsidRDefault="00C9541C" w:rsidP="00C33EF7">
      <w:pPr>
        <w:pStyle w:val="TableParagraph"/>
        <w:numPr>
          <w:ilvl w:val="0"/>
          <w:numId w:val="103"/>
        </w:numPr>
        <w:jc w:val="both"/>
        <w:rPr>
          <w:rFonts w:ascii="Open Sans" w:hAnsi="Open Sans" w:cs="Open Sans"/>
          <w:lang w:val="en-GB"/>
        </w:rPr>
      </w:pPr>
      <w:r w:rsidRPr="003151E5">
        <w:rPr>
          <w:rFonts w:ascii="Open Sans" w:hAnsi="Open Sans" w:cs="Open Sans"/>
          <w:lang w:val="en-GB"/>
        </w:rPr>
        <w:t>Chemical raising agents – baking powder, cream of tartar, bicarbonate of soda, SR flour</w:t>
      </w:r>
      <w:r w:rsidR="00556235">
        <w:rPr>
          <w:rFonts w:ascii="Open Sans" w:hAnsi="Open Sans" w:cs="Open Sans"/>
          <w:lang w:val="en-GB"/>
        </w:rPr>
        <w:t>.</w:t>
      </w:r>
    </w:p>
    <w:p w14:paraId="1781DB7B" w14:textId="294E78F6" w:rsidR="00C9541C" w:rsidRPr="003151E5" w:rsidRDefault="00C9541C" w:rsidP="00C33EF7">
      <w:pPr>
        <w:pStyle w:val="TableParagraph"/>
        <w:numPr>
          <w:ilvl w:val="0"/>
          <w:numId w:val="103"/>
        </w:numPr>
        <w:jc w:val="both"/>
        <w:rPr>
          <w:rFonts w:ascii="Open Sans" w:hAnsi="Open Sans" w:cs="Open Sans"/>
          <w:lang w:val="en-GB"/>
        </w:rPr>
      </w:pPr>
      <w:r w:rsidRPr="003151E5">
        <w:rPr>
          <w:rFonts w:ascii="Open Sans" w:hAnsi="Open Sans" w:cs="Open Sans"/>
          <w:lang w:val="en-GB"/>
        </w:rPr>
        <w:t>Mechanical raising agents – sieving, whisking, creaming, folding, rubbing in, beating</w:t>
      </w:r>
      <w:r w:rsidR="00556235">
        <w:rPr>
          <w:rFonts w:ascii="Open Sans" w:hAnsi="Open Sans" w:cs="Open Sans"/>
          <w:lang w:val="en-GB"/>
        </w:rPr>
        <w:t>.</w:t>
      </w:r>
    </w:p>
    <w:p w14:paraId="6BCDB19B" w14:textId="77777777" w:rsidR="00C9541C" w:rsidRPr="003151E5" w:rsidRDefault="00C9541C" w:rsidP="00C33EF7">
      <w:pPr>
        <w:pStyle w:val="TableParagraph"/>
        <w:numPr>
          <w:ilvl w:val="0"/>
          <w:numId w:val="103"/>
        </w:numPr>
        <w:jc w:val="both"/>
        <w:rPr>
          <w:rFonts w:ascii="Open Sans" w:hAnsi="Open Sans" w:cs="Open Sans"/>
          <w:lang w:val="en-GB"/>
        </w:rPr>
      </w:pPr>
      <w:r w:rsidRPr="003151E5">
        <w:rPr>
          <w:rFonts w:ascii="Open Sans" w:hAnsi="Open Sans" w:cs="Open Sans"/>
          <w:lang w:val="en-GB"/>
        </w:rPr>
        <w:t>Match the food product with the raising agent.</w:t>
      </w:r>
    </w:p>
    <w:p w14:paraId="4D2382CA" w14:textId="77777777" w:rsidR="00C9541C" w:rsidRPr="003151E5" w:rsidRDefault="00C9541C" w:rsidP="00C9541C">
      <w:pPr>
        <w:pStyle w:val="TableParagraph"/>
        <w:ind w:left="0"/>
        <w:rPr>
          <w:rFonts w:ascii="Open Sans" w:hAnsi="Open Sans" w:cs="Open Sans"/>
          <w:lang w:val="en-GB"/>
        </w:rPr>
      </w:pPr>
    </w:p>
    <w:p w14:paraId="665D6668"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282E9A9F" w14:textId="77777777" w:rsidR="00C9541C" w:rsidRPr="003151E5" w:rsidRDefault="00C9541C" w:rsidP="00C33EF7">
      <w:pPr>
        <w:pStyle w:val="TableParagraph"/>
        <w:numPr>
          <w:ilvl w:val="0"/>
          <w:numId w:val="104"/>
        </w:numPr>
        <w:rPr>
          <w:rFonts w:ascii="Open Sans" w:hAnsi="Open Sans" w:cs="Open Sans"/>
          <w:lang w:val="en-GB"/>
        </w:rPr>
      </w:pPr>
      <w:r w:rsidRPr="003151E5">
        <w:rPr>
          <w:rFonts w:ascii="Open Sans" w:hAnsi="Open Sans" w:cs="Open Sans"/>
          <w:lang w:val="en-GB"/>
        </w:rPr>
        <w:t xml:space="preserve">Refer to CPD 2023 Example booklet – Example 5 shows a method of investigation – choux pastry. </w:t>
      </w:r>
    </w:p>
    <w:p w14:paraId="1EEE7C63" w14:textId="77777777" w:rsidR="00C9541C" w:rsidRPr="003151E5" w:rsidRDefault="00C9541C" w:rsidP="00C33EF7">
      <w:pPr>
        <w:pStyle w:val="TableParagraph"/>
        <w:numPr>
          <w:ilvl w:val="0"/>
          <w:numId w:val="104"/>
        </w:numPr>
        <w:rPr>
          <w:rFonts w:ascii="Open Sans" w:hAnsi="Open Sans" w:cs="Open Sans"/>
          <w:lang w:val="en-GB"/>
        </w:rPr>
      </w:pPr>
      <w:r w:rsidRPr="003151E5">
        <w:rPr>
          <w:rFonts w:ascii="Open Sans" w:hAnsi="Open Sans" w:cs="Open Sans"/>
          <w:lang w:val="en-GB"/>
        </w:rPr>
        <w:t>Example 6 – photos showing a range of different testing methods for recording investigation – choux pastry.</w:t>
      </w:r>
    </w:p>
    <w:p w14:paraId="3E26A567" w14:textId="77777777" w:rsidR="00C9541C" w:rsidRPr="003151E5" w:rsidRDefault="00C9541C" w:rsidP="00C33EF7">
      <w:pPr>
        <w:pStyle w:val="TableParagraph"/>
        <w:numPr>
          <w:ilvl w:val="0"/>
          <w:numId w:val="104"/>
        </w:numPr>
        <w:ind w:left="357" w:hanging="357"/>
        <w:rPr>
          <w:rFonts w:ascii="Open Sans" w:hAnsi="Open Sans" w:cs="Open Sans"/>
          <w:lang w:val="en-GB"/>
        </w:rPr>
      </w:pPr>
      <w:r w:rsidRPr="003151E5">
        <w:rPr>
          <w:rFonts w:ascii="Open Sans" w:hAnsi="Open Sans" w:cs="Open Sans"/>
          <w:lang w:val="en-GB"/>
        </w:rPr>
        <w:t>Past exam questions – Multiple Choice Questions from past papers:</w:t>
      </w:r>
    </w:p>
    <w:p w14:paraId="3B153448" w14:textId="77777777" w:rsidR="00C9541C" w:rsidRPr="00DF7F00" w:rsidRDefault="00C9541C" w:rsidP="00C9541C">
      <w:pPr>
        <w:pStyle w:val="TableParagraph"/>
        <w:ind w:left="0"/>
        <w:rPr>
          <w:rFonts w:ascii="Open Sans Medium" w:hAnsi="Open Sans Medium" w:cs="Open Sans Medium"/>
          <w:b/>
          <w:bCs/>
          <w:color w:val="371376"/>
          <w:lang w:val="en-GB"/>
        </w:rPr>
      </w:pPr>
    </w:p>
    <w:tbl>
      <w:tblPr>
        <w:tblStyle w:val="TableGrid"/>
        <w:tblW w:w="5000" w:type="pct"/>
        <w:tblLook w:val="04A0" w:firstRow="1" w:lastRow="0" w:firstColumn="1" w:lastColumn="0" w:noHBand="0" w:noVBand="1"/>
      </w:tblPr>
      <w:tblGrid>
        <w:gridCol w:w="6468"/>
        <w:gridCol w:w="3160"/>
      </w:tblGrid>
      <w:tr w:rsidR="00AD2A4B" w:rsidRPr="00214D35" w14:paraId="6C2C6F01" w14:textId="77777777" w:rsidTr="00A80B64">
        <w:tc>
          <w:tcPr>
            <w:tcW w:w="3359" w:type="pct"/>
            <w:shd w:val="clear" w:color="auto" w:fill="371376" w:themeFill="text1"/>
          </w:tcPr>
          <w:p w14:paraId="5F67A19E" w14:textId="77777777" w:rsidR="00AD2A4B" w:rsidRPr="003151E5" w:rsidRDefault="00AD2A4B" w:rsidP="00A80B64">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25B0013E" w14:textId="77777777" w:rsidR="00AD2A4B" w:rsidRPr="003151E5" w:rsidRDefault="00AD2A4B" w:rsidP="00A80B64">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AD2A4B" w:rsidRPr="004B52DF" w14:paraId="63EFE5F3" w14:textId="77777777" w:rsidTr="00A80B64">
        <w:tc>
          <w:tcPr>
            <w:tcW w:w="3359" w:type="pct"/>
          </w:tcPr>
          <w:p w14:paraId="0131830F" w14:textId="77777777" w:rsidR="00AD2A4B" w:rsidRPr="00852884" w:rsidRDefault="00AD2A4B" w:rsidP="00A80B64">
            <w:pPr>
              <w:pStyle w:val="TableParagraph"/>
              <w:spacing w:before="60" w:after="60"/>
              <w:ind w:left="0"/>
              <w:rPr>
                <w:rFonts w:ascii="Open Sans" w:hAnsi="Open Sans" w:cs="Open Sans"/>
                <w:lang w:val="en-GB"/>
              </w:rPr>
            </w:pPr>
            <w:r w:rsidRPr="00852884">
              <w:rPr>
                <w:rFonts w:ascii="Open Sans" w:hAnsi="Open Sans" w:cs="Open Sans"/>
                <w:lang w:val="en-GB"/>
              </w:rPr>
              <w:t>Additional Sample assessment material</w:t>
            </w:r>
          </w:p>
        </w:tc>
        <w:tc>
          <w:tcPr>
            <w:tcW w:w="1641" w:type="pct"/>
          </w:tcPr>
          <w:p w14:paraId="637D95FD" w14:textId="3848C4AD" w:rsidR="00AD2A4B" w:rsidRPr="00852884" w:rsidRDefault="00AD2A4B" w:rsidP="00A80B64">
            <w:pPr>
              <w:pStyle w:val="TableParagraph"/>
              <w:spacing w:after="120"/>
              <w:ind w:left="0"/>
              <w:rPr>
                <w:rFonts w:ascii="Open Sans" w:hAnsi="Open Sans" w:cs="Open Sans"/>
                <w:lang w:val="en-GB"/>
              </w:rPr>
            </w:pPr>
            <w:r>
              <w:rPr>
                <w:rFonts w:ascii="Open Sans" w:hAnsi="Open Sans" w:cs="Open Sans"/>
              </w:rPr>
              <w:t>1.12</w:t>
            </w:r>
          </w:p>
        </w:tc>
      </w:tr>
      <w:tr w:rsidR="00AD2A4B" w:rsidRPr="004B52DF" w14:paraId="26465E27" w14:textId="77777777" w:rsidTr="00A80B64">
        <w:tc>
          <w:tcPr>
            <w:tcW w:w="3359" w:type="pct"/>
          </w:tcPr>
          <w:p w14:paraId="16E0B461" w14:textId="38C59599" w:rsidR="00AD2A4B" w:rsidRPr="00852884" w:rsidRDefault="006522ED" w:rsidP="00A80B64">
            <w:pPr>
              <w:pStyle w:val="TableParagraph"/>
              <w:spacing w:before="60" w:after="60"/>
              <w:ind w:left="0"/>
              <w:rPr>
                <w:rFonts w:ascii="Open Sans" w:hAnsi="Open Sans" w:cs="Open Sans"/>
                <w:lang w:val="en-GB"/>
              </w:rPr>
            </w:pPr>
            <w:r w:rsidRPr="006D0724">
              <w:rPr>
                <w:rFonts w:ascii="Open Sans" w:hAnsi="Open Sans" w:cs="Open Sans"/>
              </w:rPr>
              <w:t>Question Paper: GCSE |Paper 1 Food preparation and nutrition - June 20</w:t>
            </w:r>
            <w:r>
              <w:rPr>
                <w:rFonts w:ascii="Open Sans" w:hAnsi="Open Sans" w:cs="Open Sans"/>
              </w:rPr>
              <w:t>19 (available through centre services)</w:t>
            </w:r>
          </w:p>
        </w:tc>
        <w:tc>
          <w:tcPr>
            <w:tcW w:w="1641" w:type="pct"/>
          </w:tcPr>
          <w:p w14:paraId="4574A0B7" w14:textId="675B1678" w:rsidR="00AD2A4B" w:rsidRPr="00852884" w:rsidRDefault="00AD2A4B" w:rsidP="00A80B64">
            <w:pPr>
              <w:pStyle w:val="TableParagraph"/>
              <w:spacing w:after="120"/>
              <w:ind w:left="0"/>
              <w:rPr>
                <w:rFonts w:ascii="Open Sans" w:hAnsi="Open Sans" w:cs="Open Sans"/>
                <w:lang w:val="en-GB"/>
              </w:rPr>
            </w:pPr>
            <w:r w:rsidRPr="00852884">
              <w:rPr>
                <w:rFonts w:ascii="Open Sans" w:hAnsi="Open Sans" w:cs="Open Sans"/>
              </w:rPr>
              <w:t>1.</w:t>
            </w:r>
            <w:r>
              <w:rPr>
                <w:rFonts w:ascii="Open Sans" w:hAnsi="Open Sans" w:cs="Open Sans"/>
              </w:rPr>
              <w:t>9 and 1.16</w:t>
            </w:r>
          </w:p>
        </w:tc>
      </w:tr>
      <w:tr w:rsidR="00AD2A4B" w:rsidRPr="004B52DF" w14:paraId="4BAEEAE5" w14:textId="77777777" w:rsidTr="00A80B64">
        <w:tc>
          <w:tcPr>
            <w:tcW w:w="3359" w:type="pct"/>
          </w:tcPr>
          <w:p w14:paraId="0C9D3F85" w14:textId="77777777" w:rsidR="00AD2A4B" w:rsidRPr="00852884" w:rsidRDefault="00AD2A4B" w:rsidP="00A80B64">
            <w:pPr>
              <w:pStyle w:val="TableParagraph"/>
              <w:spacing w:before="60" w:after="60"/>
              <w:ind w:left="0"/>
              <w:rPr>
                <w:rFonts w:ascii="Open Sans" w:hAnsi="Open Sans" w:cs="Open Sans"/>
                <w:lang w:val="en-GB"/>
              </w:rPr>
            </w:pPr>
            <w:hyperlink r:id="rId66" w:history="1">
              <w:r w:rsidRPr="00852884">
                <w:rPr>
                  <w:rStyle w:val="Hyperlink"/>
                  <w:rFonts w:ascii="Open Sans" w:hAnsi="Open Sans" w:cs="Open Sans"/>
                  <w:color w:val="1847BF"/>
                  <w:lang w:val="en-GB"/>
                </w:rPr>
                <w:t>Question paper: Paper 1 Food preparation and nutrition - June 2022</w:t>
              </w:r>
            </w:hyperlink>
          </w:p>
        </w:tc>
        <w:tc>
          <w:tcPr>
            <w:tcW w:w="1641" w:type="pct"/>
          </w:tcPr>
          <w:p w14:paraId="079A7609" w14:textId="6BCFB4FE" w:rsidR="00AD2A4B" w:rsidRPr="00852884" w:rsidRDefault="00AD2A4B" w:rsidP="00A80B64">
            <w:pPr>
              <w:pStyle w:val="TableParagraph"/>
              <w:spacing w:after="120"/>
              <w:ind w:left="0"/>
              <w:rPr>
                <w:rFonts w:ascii="Open Sans" w:hAnsi="Open Sans" w:cs="Open Sans"/>
                <w:lang w:val="en-GB"/>
              </w:rPr>
            </w:pPr>
            <w:r w:rsidRPr="00852884">
              <w:rPr>
                <w:rFonts w:ascii="Open Sans" w:hAnsi="Open Sans" w:cs="Open Sans"/>
                <w:lang w:val="en-GB"/>
              </w:rPr>
              <w:t>1.</w:t>
            </w:r>
            <w:r>
              <w:rPr>
                <w:rFonts w:ascii="Open Sans" w:hAnsi="Open Sans" w:cs="Open Sans"/>
                <w:lang w:val="en-GB"/>
              </w:rPr>
              <w:t>1</w:t>
            </w:r>
            <w:r w:rsidR="00377AAE">
              <w:rPr>
                <w:rFonts w:ascii="Open Sans" w:hAnsi="Open Sans" w:cs="Open Sans"/>
                <w:lang w:val="en-GB"/>
              </w:rPr>
              <w:t>0</w:t>
            </w:r>
            <w:r>
              <w:rPr>
                <w:rFonts w:ascii="Open Sans" w:hAnsi="Open Sans" w:cs="Open Sans"/>
                <w:lang w:val="en-GB"/>
              </w:rPr>
              <w:t xml:space="preserve"> and 1.16</w:t>
            </w:r>
          </w:p>
        </w:tc>
      </w:tr>
      <w:tr w:rsidR="00AD2A4B" w:rsidRPr="004B52DF" w14:paraId="6E02A9BC" w14:textId="77777777" w:rsidTr="00A80B64">
        <w:tc>
          <w:tcPr>
            <w:tcW w:w="3359" w:type="pct"/>
          </w:tcPr>
          <w:p w14:paraId="107632CE" w14:textId="77777777" w:rsidR="00AD2A4B" w:rsidRPr="00852884" w:rsidRDefault="00AD2A4B" w:rsidP="00A80B64">
            <w:pPr>
              <w:pStyle w:val="TableParagraph"/>
              <w:spacing w:before="60" w:after="60"/>
              <w:ind w:left="0"/>
              <w:rPr>
                <w:rFonts w:ascii="Open Sans" w:hAnsi="Open Sans" w:cs="Open Sans"/>
                <w:lang w:val="en-GB"/>
              </w:rPr>
            </w:pPr>
            <w:hyperlink r:id="rId67" w:history="1">
              <w:r w:rsidRPr="00852884">
                <w:rPr>
                  <w:rStyle w:val="Hyperlink"/>
                  <w:rFonts w:ascii="Open Sans" w:hAnsi="Open Sans" w:cs="Open Sans"/>
                  <w:color w:val="1847BF"/>
                  <w:lang w:val="en-GB"/>
                </w:rPr>
                <w:t>Question paper: Paper 1 Food preparation and nutrition - June 2023</w:t>
              </w:r>
            </w:hyperlink>
          </w:p>
        </w:tc>
        <w:tc>
          <w:tcPr>
            <w:tcW w:w="1641" w:type="pct"/>
          </w:tcPr>
          <w:p w14:paraId="2187B39F" w14:textId="7E769413" w:rsidR="00AD2A4B" w:rsidRPr="00852884" w:rsidRDefault="00AD2A4B" w:rsidP="00A80B64">
            <w:pPr>
              <w:pStyle w:val="TableParagraph"/>
              <w:spacing w:after="120"/>
              <w:ind w:left="0"/>
              <w:rPr>
                <w:rFonts w:ascii="Open Sans" w:hAnsi="Open Sans" w:cs="Open Sans"/>
                <w:lang w:val="en-GB"/>
              </w:rPr>
            </w:pPr>
            <w:r>
              <w:rPr>
                <w:rFonts w:ascii="Open Sans" w:hAnsi="Open Sans" w:cs="Open Sans"/>
              </w:rPr>
              <w:t>1.16</w:t>
            </w:r>
          </w:p>
        </w:tc>
      </w:tr>
      <w:tr w:rsidR="00AD2A4B" w:rsidRPr="004B52DF" w14:paraId="4E0A8527" w14:textId="77777777" w:rsidTr="00A80B64">
        <w:tc>
          <w:tcPr>
            <w:tcW w:w="3359" w:type="pct"/>
          </w:tcPr>
          <w:p w14:paraId="77367C5E" w14:textId="3ACA1186" w:rsidR="00AD2A4B" w:rsidRPr="00852884" w:rsidRDefault="006522ED" w:rsidP="00A80B64">
            <w:pPr>
              <w:pStyle w:val="TableParagraph"/>
              <w:spacing w:before="60" w:after="60"/>
              <w:ind w:left="0"/>
              <w:rPr>
                <w:rFonts w:ascii="Open Sans" w:hAnsi="Open Sans" w:cs="Open Sans"/>
              </w:rPr>
            </w:pPr>
            <w:r w:rsidRPr="006D0724">
              <w:rPr>
                <w:rFonts w:ascii="Open Sans" w:hAnsi="Open Sans" w:cs="Open Sans"/>
              </w:rPr>
              <w:t>Question Paper: GCSE |Paper 1 Food preparation and nutrition - June 20</w:t>
            </w:r>
            <w:r>
              <w:rPr>
                <w:rFonts w:ascii="Open Sans" w:hAnsi="Open Sans" w:cs="Open Sans"/>
              </w:rPr>
              <w:t>24 (available through centre services)</w:t>
            </w:r>
          </w:p>
        </w:tc>
        <w:tc>
          <w:tcPr>
            <w:tcW w:w="1641" w:type="pct"/>
          </w:tcPr>
          <w:p w14:paraId="004E11B9" w14:textId="7D4F21A2" w:rsidR="00AD2A4B" w:rsidRPr="00852884" w:rsidRDefault="00AD2A4B" w:rsidP="00A80B64">
            <w:pPr>
              <w:pStyle w:val="TableParagraph"/>
              <w:spacing w:after="120"/>
              <w:ind w:left="0"/>
              <w:rPr>
                <w:rFonts w:ascii="Open Sans" w:hAnsi="Open Sans" w:cs="Open Sans"/>
              </w:rPr>
            </w:pPr>
            <w:r>
              <w:rPr>
                <w:rFonts w:ascii="Open Sans" w:hAnsi="Open Sans" w:cs="Open Sans"/>
              </w:rPr>
              <w:t>1.6</w:t>
            </w:r>
          </w:p>
        </w:tc>
      </w:tr>
    </w:tbl>
    <w:p w14:paraId="5E8CECDC" w14:textId="77777777" w:rsidR="00AD2A4B" w:rsidRPr="003151E5" w:rsidRDefault="00AD2A4B" w:rsidP="00C9541C">
      <w:pPr>
        <w:pStyle w:val="TableParagraph"/>
        <w:ind w:left="0"/>
        <w:rPr>
          <w:rFonts w:ascii="Open Sans Medium" w:hAnsi="Open Sans Medium" w:cs="Open Sans Medium"/>
          <w:b/>
          <w:bCs/>
          <w:color w:val="371376"/>
          <w:sz w:val="24"/>
          <w:szCs w:val="28"/>
          <w:lang w:val="en-GB"/>
        </w:rPr>
      </w:pPr>
    </w:p>
    <w:p w14:paraId="378374D1" w14:textId="77777777" w:rsidR="00C9541C" w:rsidRPr="003151E5" w:rsidRDefault="00C9541C" w:rsidP="00C33EF7">
      <w:pPr>
        <w:pStyle w:val="TableParagraph"/>
        <w:numPr>
          <w:ilvl w:val="0"/>
          <w:numId w:val="106"/>
        </w:numPr>
        <w:rPr>
          <w:rFonts w:ascii="Open Sans" w:hAnsi="Open Sans" w:cs="Open Sans"/>
          <w:lang w:val="en-GB"/>
        </w:rPr>
      </w:pPr>
      <w:r w:rsidRPr="003151E5">
        <w:rPr>
          <w:rFonts w:ascii="Open Sans" w:hAnsi="Open Sans" w:cs="Open Sans"/>
          <w:lang w:val="en-GB"/>
        </w:rPr>
        <w:t>Additional specimen paper Q6.3 – Baked products may not rise when they are cooked. Explain why each of the following may not rise:</w:t>
      </w:r>
    </w:p>
    <w:p w14:paraId="4925346A" w14:textId="77777777" w:rsidR="00C9541C" w:rsidRPr="003151E5" w:rsidRDefault="00C9541C" w:rsidP="00C33EF7">
      <w:pPr>
        <w:pStyle w:val="TableParagraph"/>
        <w:numPr>
          <w:ilvl w:val="0"/>
          <w:numId w:val="105"/>
        </w:numPr>
        <w:ind w:left="1117"/>
        <w:rPr>
          <w:rFonts w:ascii="Open Sans" w:hAnsi="Open Sans" w:cs="Open Sans"/>
          <w:lang w:val="en-GB"/>
        </w:rPr>
      </w:pPr>
      <w:r w:rsidRPr="003151E5">
        <w:rPr>
          <w:rFonts w:ascii="Open Sans" w:hAnsi="Open Sans" w:cs="Open Sans"/>
          <w:lang w:val="en-GB"/>
        </w:rPr>
        <w:t>Bread loaf</w:t>
      </w:r>
    </w:p>
    <w:p w14:paraId="3358B314" w14:textId="5F119B3A" w:rsidR="00C9541C" w:rsidRPr="003151E5" w:rsidRDefault="00C9541C" w:rsidP="00C33EF7">
      <w:pPr>
        <w:pStyle w:val="TableParagraph"/>
        <w:numPr>
          <w:ilvl w:val="0"/>
          <w:numId w:val="105"/>
        </w:numPr>
        <w:ind w:left="1117"/>
        <w:rPr>
          <w:rFonts w:ascii="Open Sans" w:hAnsi="Open Sans" w:cs="Open Sans"/>
          <w:lang w:val="en-GB"/>
        </w:rPr>
      </w:pPr>
      <w:r w:rsidRPr="003151E5">
        <w:rPr>
          <w:rFonts w:ascii="Open Sans" w:hAnsi="Open Sans" w:cs="Open Sans"/>
          <w:lang w:val="en-GB"/>
        </w:rPr>
        <w:t>Whisked sponge</w:t>
      </w:r>
      <w:r w:rsidR="00556235">
        <w:rPr>
          <w:rFonts w:ascii="Open Sans" w:hAnsi="Open Sans" w:cs="Open Sans"/>
          <w:lang w:val="en-GB"/>
        </w:rPr>
        <w:t>.</w:t>
      </w:r>
    </w:p>
    <w:p w14:paraId="1FBB3510" w14:textId="77777777" w:rsidR="00C9541C" w:rsidRPr="003151E5" w:rsidRDefault="00C9541C" w:rsidP="00C9541C">
      <w:pPr>
        <w:ind w:firstLine="720"/>
        <w:rPr>
          <w:lang w:eastAsia="en-US"/>
        </w:rPr>
      </w:pPr>
    </w:p>
    <w:p w14:paraId="52287568" w14:textId="77777777" w:rsidR="00C9541C" w:rsidRPr="003151E5" w:rsidRDefault="00C9541C" w:rsidP="00C9541C">
      <w:pPr>
        <w:ind w:firstLine="720"/>
        <w:rPr>
          <w:lang w:eastAsia="en-US"/>
        </w:rPr>
      </w:pPr>
    </w:p>
    <w:p w14:paraId="7D2B5601" w14:textId="77777777" w:rsidR="00C9541C" w:rsidRPr="003151E5" w:rsidRDefault="00C9541C">
      <w:pPr>
        <w:spacing w:line="240" w:lineRule="auto"/>
        <w:rPr>
          <w:rFonts w:ascii="Open Sans" w:eastAsia="AQA Chevin Pro Medium" w:hAnsi="Open Sans" w:cs="Open Sans"/>
          <w:szCs w:val="22"/>
          <w:lang w:eastAsia="en-US"/>
        </w:rPr>
      </w:pPr>
      <w:r w:rsidRPr="004B52DF">
        <w:rPr>
          <w:rFonts w:ascii="Open Sans" w:hAnsi="Open Sans" w:cs="Open Sans"/>
        </w:rPr>
        <w:br w:type="page"/>
      </w:r>
    </w:p>
    <w:p w14:paraId="132DD241" w14:textId="304FB6FA" w:rsidR="00C9541C" w:rsidRPr="003151E5" w:rsidRDefault="00C9541C" w:rsidP="00C33EF7">
      <w:pPr>
        <w:pStyle w:val="TableParagraph"/>
        <w:numPr>
          <w:ilvl w:val="0"/>
          <w:numId w:val="107"/>
        </w:numPr>
        <w:rPr>
          <w:rFonts w:ascii="Open Sans" w:hAnsi="Open Sans" w:cs="Open Sans"/>
          <w:lang w:val="en-GB"/>
        </w:rPr>
      </w:pPr>
      <w:r w:rsidRPr="003151E5">
        <w:rPr>
          <w:rFonts w:ascii="Open Sans" w:hAnsi="Open Sans" w:cs="Open Sans"/>
          <w:lang w:val="en-GB"/>
        </w:rPr>
        <w:lastRenderedPageBreak/>
        <w:t>2018 Q4.4 – Name a biological and a chemical raising agent. For each describe how it works and give an example of a recipe where this raising agent is used.</w:t>
      </w:r>
    </w:p>
    <w:p w14:paraId="5FE7CB7F" w14:textId="5CE63E80" w:rsidR="00C9541C" w:rsidRPr="003151E5" w:rsidRDefault="00C9541C" w:rsidP="00C33EF7">
      <w:pPr>
        <w:pStyle w:val="TableParagraph"/>
        <w:numPr>
          <w:ilvl w:val="0"/>
          <w:numId w:val="107"/>
        </w:numPr>
        <w:rPr>
          <w:rFonts w:ascii="Open Sans" w:hAnsi="Open Sans" w:cs="Open Sans"/>
          <w:lang w:val="en-GB"/>
        </w:rPr>
      </w:pPr>
      <w:r w:rsidRPr="003151E5">
        <w:rPr>
          <w:rFonts w:ascii="Open Sans" w:hAnsi="Open Sans" w:cs="Open Sans"/>
          <w:lang w:val="en-GB"/>
        </w:rPr>
        <w:t>Refer to 2018 Exam Feedback CPD course Scripts 1 and 2 show student responses and commentaries in the event booklets</w:t>
      </w:r>
    </w:p>
    <w:p w14:paraId="5A76B6B4" w14:textId="77777777" w:rsidR="00C9541C" w:rsidRPr="003151E5" w:rsidRDefault="00C9541C" w:rsidP="00C33EF7">
      <w:pPr>
        <w:pStyle w:val="TableParagraph"/>
        <w:numPr>
          <w:ilvl w:val="0"/>
          <w:numId w:val="107"/>
        </w:numPr>
        <w:rPr>
          <w:rFonts w:ascii="Open Sans" w:hAnsi="Open Sans" w:cs="Open Sans"/>
          <w:lang w:val="en-GB"/>
        </w:rPr>
      </w:pPr>
      <w:r w:rsidRPr="003151E5">
        <w:rPr>
          <w:rFonts w:ascii="Open Sans" w:hAnsi="Open Sans" w:cs="Open Sans"/>
          <w:lang w:val="en-GB"/>
        </w:rPr>
        <w:t>Illuminate animation: steam as a raising agent/bicarbonate of soda</w:t>
      </w:r>
    </w:p>
    <w:p w14:paraId="174C02FE" w14:textId="75801379" w:rsidR="00C9541C" w:rsidRPr="0039449B" w:rsidRDefault="0039449B" w:rsidP="00C33EF7">
      <w:pPr>
        <w:pStyle w:val="TableParagraph"/>
        <w:numPr>
          <w:ilvl w:val="0"/>
          <w:numId w:val="107"/>
        </w:numPr>
        <w:rPr>
          <w:rFonts w:ascii="Open Sans" w:hAnsi="Open Sans" w:cs="Open Sans"/>
          <w:color w:val="1847BF"/>
          <w:lang w:val="en-GB"/>
        </w:rPr>
      </w:pPr>
      <w:hyperlink r:id="rId68" w:history="1">
        <w:r w:rsidRPr="00D818F7">
          <w:rPr>
            <w:rStyle w:val="Hyperlink"/>
            <w:rFonts w:ascii="Open Sans" w:hAnsi="Open Sans" w:cs="Open Sans"/>
            <w:color w:val="1847BF"/>
          </w:rPr>
          <w:t>AQA GCSE Food Preparation and Nutrition, A Tull &amp; G Littlewood</w:t>
        </w:r>
      </w:hyperlink>
      <w:r>
        <w:rPr>
          <w:rFonts w:ascii="Open Sans" w:hAnsi="Open Sans" w:cs="Open Sans"/>
          <w:color w:val="1847BF"/>
          <w:lang w:val="en-GB"/>
        </w:rPr>
        <w:t xml:space="preserve"> </w:t>
      </w:r>
      <w:r w:rsidR="00C9541C" w:rsidRPr="0039449B">
        <w:rPr>
          <w:rFonts w:ascii="Open Sans" w:hAnsi="Open Sans" w:cs="Open Sans"/>
          <w:lang w:val="en-GB"/>
        </w:rPr>
        <w:t xml:space="preserve">p 140–151 </w:t>
      </w:r>
    </w:p>
    <w:p w14:paraId="5A1B7774" w14:textId="44B32A51" w:rsidR="00C9541C" w:rsidRPr="003151E5" w:rsidRDefault="00D44F26" w:rsidP="00C33EF7">
      <w:pPr>
        <w:pStyle w:val="TableParagraph"/>
        <w:numPr>
          <w:ilvl w:val="0"/>
          <w:numId w:val="107"/>
        </w:numPr>
        <w:rPr>
          <w:rFonts w:ascii="Open Sans" w:hAnsi="Open Sans" w:cs="Open Sans"/>
          <w:lang w:val="en-GB"/>
        </w:rPr>
      </w:pPr>
      <w:hyperlink r:id="rId69" w:history="1">
        <w:r w:rsidRPr="00040209">
          <w:rPr>
            <w:rStyle w:val="Hyperlink"/>
            <w:rFonts w:ascii="Open Sans" w:hAnsi="Open Sans" w:cs="Open Sans"/>
            <w:color w:val="1847BF"/>
            <w:lang w:val="en-GB"/>
          </w:rPr>
          <w:t>AQA GCSE Food Preparation &amp; Nutrition, A Rickus, B Saunder &amp; Y Mackey</w:t>
        </w:r>
      </w:hyperlink>
      <w:r w:rsidR="00C9541C" w:rsidRPr="003151E5">
        <w:rPr>
          <w:rFonts w:ascii="Open Sans" w:hAnsi="Open Sans" w:cs="Open Sans"/>
          <w:lang w:val="en-GB"/>
        </w:rPr>
        <w:t xml:space="preserve"> p227–230</w:t>
      </w:r>
    </w:p>
    <w:p w14:paraId="6AC28B48" w14:textId="00D7C5D7" w:rsidR="00C9541C" w:rsidRPr="003151E5" w:rsidRDefault="00C9541C" w:rsidP="00C33EF7">
      <w:pPr>
        <w:pStyle w:val="TableParagraph"/>
        <w:numPr>
          <w:ilvl w:val="0"/>
          <w:numId w:val="107"/>
        </w:numPr>
        <w:rPr>
          <w:rFonts w:ascii="Open Sans" w:hAnsi="Open Sans" w:cs="Open Sans"/>
          <w:lang w:val="en-GB"/>
        </w:rPr>
      </w:pPr>
      <w:r w:rsidRPr="003151E5">
        <w:rPr>
          <w:rFonts w:ascii="Open Sans" w:hAnsi="Open Sans" w:cs="Open Sans"/>
          <w:lang w:val="en-GB"/>
        </w:rPr>
        <w:t xml:space="preserve">Fun Kitchen </w:t>
      </w:r>
      <w:r w:rsidR="00EC5F95" w:rsidRPr="003151E5">
        <w:rPr>
          <w:rFonts w:ascii="Open Sans" w:hAnsi="Open Sans" w:cs="Open Sans"/>
          <w:lang w:val="en-GB"/>
        </w:rPr>
        <w:t>i</w:t>
      </w:r>
      <w:r w:rsidRPr="003151E5">
        <w:rPr>
          <w:rFonts w:ascii="Open Sans" w:hAnsi="Open Sans" w:cs="Open Sans"/>
          <w:lang w:val="en-GB"/>
        </w:rPr>
        <w:t xml:space="preserve">nvestigates </w:t>
      </w:r>
      <w:r w:rsidR="00EC5F95" w:rsidRPr="003151E5">
        <w:rPr>
          <w:rFonts w:ascii="Open Sans" w:hAnsi="Open Sans" w:cs="Open Sans"/>
          <w:lang w:val="en-GB"/>
        </w:rPr>
        <w:t>how</w:t>
      </w:r>
      <w:r w:rsidRPr="003151E5">
        <w:rPr>
          <w:rFonts w:ascii="Open Sans" w:hAnsi="Open Sans" w:cs="Open Sans"/>
          <w:lang w:val="en-GB"/>
        </w:rPr>
        <w:t xml:space="preserve"> </w:t>
      </w:r>
      <w:r w:rsidR="00EC5F95" w:rsidRPr="003151E5">
        <w:rPr>
          <w:rFonts w:ascii="Open Sans" w:hAnsi="Open Sans" w:cs="Open Sans"/>
          <w:lang w:val="en-GB"/>
        </w:rPr>
        <w:t>r</w:t>
      </w:r>
      <w:r w:rsidRPr="003151E5">
        <w:rPr>
          <w:rFonts w:ascii="Open Sans" w:hAnsi="Open Sans" w:cs="Open Sans"/>
          <w:lang w:val="en-GB"/>
        </w:rPr>
        <w:t xml:space="preserve">aising </w:t>
      </w:r>
      <w:r w:rsidR="00EC5F95" w:rsidRPr="003151E5">
        <w:rPr>
          <w:rFonts w:ascii="Open Sans" w:hAnsi="Open Sans" w:cs="Open Sans"/>
          <w:lang w:val="en-GB"/>
        </w:rPr>
        <w:t>a</w:t>
      </w:r>
      <w:r w:rsidRPr="003151E5">
        <w:rPr>
          <w:rFonts w:ascii="Open Sans" w:hAnsi="Open Sans" w:cs="Open Sans"/>
          <w:lang w:val="en-GB"/>
        </w:rPr>
        <w:t>gents work for AQA</w:t>
      </w:r>
    </w:p>
    <w:p w14:paraId="446649CF" w14:textId="77777777" w:rsidR="00C9541C" w:rsidRPr="003151E5" w:rsidRDefault="00C9541C" w:rsidP="00C33EF7">
      <w:pPr>
        <w:pStyle w:val="TableParagraph"/>
        <w:numPr>
          <w:ilvl w:val="0"/>
          <w:numId w:val="107"/>
        </w:numPr>
        <w:rPr>
          <w:rFonts w:ascii="Open Sans" w:hAnsi="Open Sans" w:cs="Open Sans"/>
          <w:lang w:val="en-GB"/>
        </w:rPr>
      </w:pPr>
      <w:r w:rsidRPr="003151E5">
        <w:rPr>
          <w:rFonts w:ascii="Open Sans" w:hAnsi="Open Sans" w:cs="Open Sans"/>
          <w:lang w:val="en-GB"/>
        </w:rPr>
        <w:t>Food – a fact of life (BNF) knowledge organiser:</w:t>
      </w:r>
    </w:p>
    <w:p w14:paraId="232A5F52" w14:textId="77777777" w:rsidR="00C9541C" w:rsidRPr="003151E5" w:rsidRDefault="00C9541C" w:rsidP="00C33EF7">
      <w:pPr>
        <w:pStyle w:val="TableParagraph"/>
        <w:numPr>
          <w:ilvl w:val="0"/>
          <w:numId w:val="108"/>
        </w:numPr>
        <w:ind w:left="814"/>
        <w:rPr>
          <w:rFonts w:ascii="Open Sans" w:hAnsi="Open Sans" w:cs="Open Sans"/>
          <w:lang w:val="en-GB"/>
        </w:rPr>
      </w:pPr>
      <w:r w:rsidRPr="003151E5">
        <w:rPr>
          <w:rFonts w:ascii="Open Sans" w:hAnsi="Open Sans" w:cs="Open Sans"/>
          <w:lang w:val="en-GB"/>
        </w:rPr>
        <w:t xml:space="preserve">Food science </w:t>
      </w:r>
    </w:p>
    <w:p w14:paraId="2B978D74" w14:textId="15D685E8" w:rsidR="00C9541C" w:rsidRPr="003151E5" w:rsidRDefault="00C9541C" w:rsidP="00C33EF7">
      <w:pPr>
        <w:pStyle w:val="TableParagraph"/>
        <w:numPr>
          <w:ilvl w:val="0"/>
          <w:numId w:val="108"/>
        </w:numPr>
        <w:ind w:left="814"/>
        <w:rPr>
          <w:rFonts w:ascii="Open Sans" w:hAnsi="Open Sans" w:cs="Open Sans"/>
          <w:lang w:val="en-GB"/>
        </w:rPr>
      </w:pPr>
      <w:r w:rsidRPr="003151E5">
        <w:rPr>
          <w:rFonts w:ascii="Open Sans" w:hAnsi="Open Sans" w:cs="Open Sans"/>
          <w:lang w:val="en-GB"/>
        </w:rPr>
        <w:t>Ingredients and functional characteristics</w:t>
      </w:r>
      <w:r w:rsidR="00556235">
        <w:rPr>
          <w:rFonts w:ascii="Open Sans" w:hAnsi="Open Sans" w:cs="Open Sans"/>
          <w:lang w:val="en-GB"/>
        </w:rPr>
        <w:t>.</w:t>
      </w:r>
    </w:p>
    <w:p w14:paraId="701A6B9C" w14:textId="77777777" w:rsidR="00C9541C" w:rsidRPr="003151E5" w:rsidRDefault="00C9541C" w:rsidP="00C9541C">
      <w:pPr>
        <w:pStyle w:val="TableParagraph"/>
        <w:ind w:left="0"/>
        <w:rPr>
          <w:rFonts w:ascii="Open Sans Medium" w:hAnsi="Open Sans Medium" w:cs="Open Sans Medium"/>
          <w:b/>
          <w:bCs/>
          <w:color w:val="371376"/>
          <w:lang w:val="en-GB"/>
        </w:rPr>
      </w:pPr>
    </w:p>
    <w:p w14:paraId="409F4305" w14:textId="711199E2" w:rsidR="00C9541C" w:rsidRPr="003151E5" w:rsidRDefault="00C9541C" w:rsidP="00C9541C">
      <w:pPr>
        <w:pStyle w:val="TableParagraph"/>
        <w:ind w:left="0"/>
        <w:rPr>
          <w:rFonts w:ascii="Open Sans Medium" w:hAnsi="Open Sans Medium" w:cs="Open Sans Medium"/>
          <w:b/>
          <w:bCs/>
          <w:color w:val="371376"/>
          <w:sz w:val="24"/>
          <w:szCs w:val="28"/>
          <w:lang w:val="en-GB"/>
        </w:rPr>
      </w:pPr>
      <w:r w:rsidRPr="003151E5">
        <w:rPr>
          <w:rFonts w:ascii="Open Sans Medium" w:hAnsi="Open Sans Medium" w:cs="Open Sans Medium"/>
          <w:b/>
          <w:bCs/>
          <w:color w:val="371376"/>
          <w:sz w:val="24"/>
          <w:szCs w:val="28"/>
          <w:lang w:val="en-GB"/>
        </w:rPr>
        <w:t>Extended learning</w:t>
      </w:r>
      <w:r w:rsidR="00072A33">
        <w:rPr>
          <w:rFonts w:ascii="Open Sans Medium" w:hAnsi="Open Sans Medium" w:cs="Open Sans Medium"/>
          <w:b/>
          <w:bCs/>
          <w:color w:val="371376"/>
          <w:sz w:val="24"/>
          <w:szCs w:val="28"/>
          <w:lang w:val="en-GB"/>
        </w:rPr>
        <w:t>/homework</w:t>
      </w:r>
    </w:p>
    <w:p w14:paraId="38DB00B1" w14:textId="6F9DAD63" w:rsidR="00C9541C" w:rsidRPr="003151E5" w:rsidRDefault="00C9541C" w:rsidP="00EC5F95">
      <w:pPr>
        <w:pStyle w:val="TableParagraph"/>
        <w:ind w:left="0"/>
        <w:rPr>
          <w:rFonts w:ascii="Open Sans" w:hAnsi="Open Sans" w:cs="Open Sans"/>
          <w:lang w:val="en-GB"/>
        </w:rPr>
      </w:pPr>
      <w:r w:rsidRPr="003151E5">
        <w:rPr>
          <w:rFonts w:ascii="Open Sans" w:hAnsi="Open Sans" w:cs="Open Sans"/>
          <w:lang w:val="en-GB"/>
        </w:rPr>
        <w:t>Previous NEA task:</w:t>
      </w:r>
      <w:r w:rsidR="00EC5F95" w:rsidRPr="003151E5">
        <w:rPr>
          <w:rFonts w:ascii="Open Sans" w:hAnsi="Open Sans" w:cs="Open Sans"/>
          <w:lang w:val="en-GB"/>
        </w:rPr>
        <w:t xml:space="preserve"> </w:t>
      </w:r>
      <w:r w:rsidRPr="003151E5">
        <w:rPr>
          <w:rFonts w:ascii="Open Sans" w:hAnsi="Open Sans" w:cs="Open Sans"/>
          <w:lang w:val="en-GB"/>
        </w:rPr>
        <w:t>Investigate the functional and chemical properties of ingredients and methods used to make choux pastry. Produce 2 sides of research.</w:t>
      </w:r>
    </w:p>
    <w:p w14:paraId="44B65307" w14:textId="77777777" w:rsidR="00C9541C" w:rsidRPr="003151E5" w:rsidRDefault="00C9541C" w:rsidP="00C9541C">
      <w:pPr>
        <w:pStyle w:val="TableParagraph"/>
        <w:ind w:left="0"/>
        <w:rPr>
          <w:rFonts w:ascii="Open Sans Medium" w:hAnsi="Open Sans Medium" w:cs="Open Sans Medium"/>
          <w:b/>
          <w:bCs/>
          <w:color w:val="371376"/>
          <w:lang w:val="en-GB"/>
        </w:rPr>
      </w:pPr>
    </w:p>
    <w:p w14:paraId="219C0D62" w14:textId="77777777" w:rsidR="00C9541C" w:rsidRPr="003151E5" w:rsidRDefault="00C9541C" w:rsidP="00C9541C">
      <w:pPr>
        <w:pStyle w:val="TableParagraph"/>
        <w:ind w:left="0"/>
        <w:rPr>
          <w:rFonts w:ascii="Open Sans Medium" w:hAnsi="Open Sans Medium" w:cs="Open Sans Medium"/>
          <w:b/>
          <w:bCs/>
          <w:color w:val="371376"/>
          <w:sz w:val="24"/>
          <w:szCs w:val="28"/>
          <w:lang w:val="en-GB"/>
        </w:rPr>
      </w:pPr>
      <w:r w:rsidRPr="003151E5">
        <w:rPr>
          <w:rFonts w:ascii="Open Sans Medium" w:hAnsi="Open Sans Medium" w:cs="Open Sans Medium"/>
          <w:b/>
          <w:bCs/>
          <w:color w:val="371376"/>
          <w:sz w:val="24"/>
          <w:szCs w:val="28"/>
          <w:lang w:val="en-GB"/>
        </w:rPr>
        <w:t>Practical activity</w:t>
      </w:r>
    </w:p>
    <w:p w14:paraId="7ABA3A45" w14:textId="64953D38" w:rsidR="00C9541C" w:rsidRPr="003151E5" w:rsidRDefault="00C9541C" w:rsidP="00EC5F95">
      <w:pPr>
        <w:pStyle w:val="TableParagraph"/>
        <w:ind w:left="0"/>
        <w:rPr>
          <w:rFonts w:ascii="Open Sans" w:hAnsi="Open Sans" w:cs="Open Sans"/>
          <w:lang w:val="en-GB"/>
        </w:rPr>
      </w:pPr>
      <w:r w:rsidRPr="003151E5">
        <w:rPr>
          <w:rFonts w:ascii="Open Sans" w:hAnsi="Open Sans" w:cs="Open Sans"/>
          <w:lang w:val="en-GB"/>
        </w:rPr>
        <w:t>A dish to show the use of steam as a raising agent e.g. choux pastry to make profiteroles or eclairs. (Assessment)</w:t>
      </w:r>
      <w:r w:rsidR="00556235">
        <w:rPr>
          <w:rFonts w:ascii="Open Sans" w:hAnsi="Open Sans" w:cs="Open Sans"/>
          <w:lang w:val="en-GB"/>
        </w:rPr>
        <w:t>.</w:t>
      </w:r>
    </w:p>
    <w:p w14:paraId="555A68D1" w14:textId="77777777" w:rsidR="00C9541C" w:rsidRPr="003151E5" w:rsidRDefault="00C9541C" w:rsidP="00C9541C">
      <w:pPr>
        <w:pStyle w:val="TableParagraph"/>
        <w:ind w:left="0"/>
        <w:rPr>
          <w:rFonts w:ascii="Open Sans" w:hAnsi="Open Sans" w:cs="Open Sans"/>
          <w:lang w:val="en-GB"/>
        </w:rPr>
      </w:pPr>
    </w:p>
    <w:p w14:paraId="08740E98" w14:textId="77777777"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4"/>
          <w:szCs w:val="24"/>
          <w:lang w:val="en-GB"/>
        </w:rPr>
        <w:t>Learning Outcome</w:t>
      </w:r>
    </w:p>
    <w:p w14:paraId="67608993" w14:textId="77777777" w:rsidR="00C9541C" w:rsidRPr="003151E5" w:rsidRDefault="00C9541C" w:rsidP="00C9541C">
      <w:pPr>
        <w:pStyle w:val="TableParagraph"/>
        <w:ind w:left="0"/>
        <w:rPr>
          <w:rFonts w:ascii="Open Sans" w:hAnsi="Open Sans" w:cs="Open Sans"/>
          <w:lang w:val="en-GB"/>
        </w:rPr>
      </w:pPr>
      <w:r w:rsidRPr="003151E5">
        <w:rPr>
          <w:rFonts w:ascii="Open Sans" w:hAnsi="Open Sans" w:cs="Open Sans"/>
          <w:lang w:val="en-GB"/>
        </w:rPr>
        <w:t>Use of steam as a raising agent to make choux pastry, finishing.</w:t>
      </w:r>
    </w:p>
    <w:p w14:paraId="7D8ABA9E" w14:textId="77777777" w:rsidR="00C9541C" w:rsidRPr="003151E5" w:rsidRDefault="00C9541C" w:rsidP="00C9541C">
      <w:pPr>
        <w:pStyle w:val="TableParagraph"/>
        <w:ind w:left="0"/>
        <w:rPr>
          <w:rFonts w:ascii="Open Sans" w:hAnsi="Open Sans" w:cs="Open Sans"/>
          <w:lang w:val="en-GB"/>
        </w:rPr>
      </w:pPr>
    </w:p>
    <w:p w14:paraId="4E264705"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5B0613AE" w14:textId="2D7F5BF7" w:rsidR="00C9541C" w:rsidRPr="004B52DF" w:rsidRDefault="00C9541C" w:rsidP="00EC5F95">
      <w:pPr>
        <w:rPr>
          <w:rFonts w:ascii="Open Sans" w:hAnsi="Open Sans" w:cs="Open Sans"/>
        </w:rPr>
      </w:pPr>
      <w:r w:rsidRPr="004B52DF">
        <w:rPr>
          <w:rFonts w:ascii="Open Sans" w:hAnsi="Open Sans" w:cs="Open Sans"/>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p>
    <w:p w14:paraId="015E9E83" w14:textId="77777777" w:rsidR="00C9541C" w:rsidRPr="004B52DF" w:rsidRDefault="00C9541C" w:rsidP="00C9541C">
      <w:pPr>
        <w:ind w:firstLine="720"/>
        <w:rPr>
          <w:rFonts w:ascii="Open Sans" w:hAnsi="Open Sans" w:cs="Open Sans"/>
        </w:rPr>
      </w:pPr>
    </w:p>
    <w:p w14:paraId="20445A68" w14:textId="77777777" w:rsidR="00C9541C" w:rsidRPr="003151E5" w:rsidRDefault="00C9541C">
      <w:pPr>
        <w:spacing w:line="240" w:lineRule="auto"/>
        <w:rPr>
          <w:rFonts w:ascii="Open Sans Medium" w:eastAsia="AQA Chevin Pro Medium" w:hAnsi="Open Sans Medium" w:cs="Open Sans Medium"/>
          <w:b/>
          <w:bCs/>
          <w:color w:val="371376"/>
          <w:sz w:val="28"/>
          <w:szCs w:val="32"/>
          <w:lang w:eastAsia="en-US"/>
        </w:rPr>
      </w:pPr>
      <w:r w:rsidRPr="004B52DF">
        <w:rPr>
          <w:rFonts w:ascii="Open Sans Medium" w:hAnsi="Open Sans Medium" w:cs="Open Sans Medium"/>
          <w:b/>
          <w:bCs/>
          <w:color w:val="371376"/>
          <w:sz w:val="28"/>
          <w:szCs w:val="32"/>
        </w:rPr>
        <w:br w:type="page"/>
      </w:r>
    </w:p>
    <w:p w14:paraId="4492092E" w14:textId="02696495" w:rsidR="00C9541C" w:rsidRPr="003151E5" w:rsidRDefault="00C9541C" w:rsidP="00C9541C">
      <w:pPr>
        <w:pStyle w:val="TableParagraph"/>
        <w:ind w:left="0"/>
        <w:rPr>
          <w:rFonts w:ascii="Open Sans Medium" w:hAnsi="Open Sans Medium" w:cs="Open Sans Medium"/>
          <w:b/>
          <w:bCs/>
          <w:color w:val="371376"/>
          <w:sz w:val="36"/>
          <w:szCs w:val="36"/>
          <w:lang w:val="en-GB"/>
        </w:rPr>
      </w:pPr>
      <w:bookmarkStart w:id="21" w:name="w17"/>
      <w:r w:rsidRPr="003151E5">
        <w:rPr>
          <w:rFonts w:ascii="Open Sans Medium" w:hAnsi="Open Sans Medium" w:cs="Open Sans Medium"/>
          <w:b/>
          <w:bCs/>
          <w:color w:val="371376"/>
          <w:sz w:val="36"/>
          <w:szCs w:val="36"/>
          <w:lang w:val="en-GB"/>
        </w:rPr>
        <w:lastRenderedPageBreak/>
        <w:t>Week 17</w:t>
      </w:r>
    </w:p>
    <w:bookmarkEnd w:id="21"/>
    <w:p w14:paraId="3177120D" w14:textId="77777777" w:rsidR="00C9541C" w:rsidRPr="003151E5" w:rsidRDefault="00C9541C" w:rsidP="00C9541C">
      <w:pPr>
        <w:pStyle w:val="TableParagraph"/>
        <w:ind w:left="0"/>
        <w:rPr>
          <w:rFonts w:ascii="Open Sans" w:hAnsi="Open Sans" w:cs="Open Sans"/>
          <w:b/>
          <w:bCs/>
          <w:color w:val="371376"/>
          <w:lang w:val="en-GB"/>
        </w:rPr>
      </w:pPr>
    </w:p>
    <w:p w14:paraId="3FFC40E8" w14:textId="16D3D250" w:rsidR="00C9541C" w:rsidRPr="003151E5" w:rsidRDefault="00571811" w:rsidP="00C9541C">
      <w:pPr>
        <w:pStyle w:val="TableParagraph"/>
        <w:ind w:left="0"/>
        <w:rPr>
          <w:rFonts w:ascii="Open Sans Medium" w:hAnsi="Open Sans Medium" w:cs="Open Sans Medium"/>
          <w:b/>
          <w:bCs/>
          <w:color w:val="371376"/>
          <w:sz w:val="32"/>
          <w:szCs w:val="32"/>
          <w:lang w:val="en-GB"/>
        </w:rPr>
      </w:pPr>
      <w:r>
        <w:rPr>
          <w:rFonts w:ascii="Open Sans Medium" w:hAnsi="Open Sans Medium" w:cs="Open Sans Medium"/>
          <w:b/>
          <w:bCs/>
          <w:color w:val="371376"/>
          <w:sz w:val="32"/>
          <w:szCs w:val="32"/>
          <w:lang w:val="en-GB"/>
        </w:rPr>
        <w:t>Lessons</w:t>
      </w:r>
      <w:r w:rsidR="00C9541C" w:rsidRPr="003151E5">
        <w:rPr>
          <w:rFonts w:ascii="Open Sans Medium" w:hAnsi="Open Sans Medium" w:cs="Open Sans Medium"/>
          <w:b/>
          <w:bCs/>
          <w:color w:val="371376"/>
          <w:sz w:val="32"/>
          <w:szCs w:val="32"/>
          <w:lang w:val="en-GB"/>
        </w:rPr>
        <w:t xml:space="preserve"> 33 and 34</w:t>
      </w:r>
    </w:p>
    <w:p w14:paraId="4B52E95C" w14:textId="77777777" w:rsidR="00C9541C" w:rsidRPr="003151E5" w:rsidRDefault="00C9541C" w:rsidP="00C9541C">
      <w:pPr>
        <w:pStyle w:val="TableParagraph"/>
        <w:ind w:left="0"/>
        <w:rPr>
          <w:rFonts w:ascii="Open Sans" w:hAnsi="Open Sans" w:cs="Open Sans"/>
          <w:b/>
          <w:bCs/>
          <w:color w:val="371376"/>
          <w:lang w:val="en-GB"/>
        </w:rPr>
      </w:pPr>
    </w:p>
    <w:p w14:paraId="46CF4989" w14:textId="77777777" w:rsidR="00C9541C" w:rsidRPr="003151E5" w:rsidRDefault="00C9541C" w:rsidP="00C9541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Outcomes</w:t>
      </w:r>
    </w:p>
    <w:p w14:paraId="1944E1D1" w14:textId="77777777" w:rsidR="00C9541C" w:rsidRPr="004B52DF" w:rsidRDefault="00C9541C" w:rsidP="00C33EF7">
      <w:pPr>
        <w:pStyle w:val="Header"/>
        <w:numPr>
          <w:ilvl w:val="0"/>
          <w:numId w:val="69"/>
        </w:numPr>
        <w:tabs>
          <w:tab w:val="clear" w:pos="4153"/>
          <w:tab w:val="clear" w:pos="8306"/>
        </w:tabs>
        <w:spacing w:line="240" w:lineRule="auto"/>
        <w:ind w:left="360"/>
        <w:rPr>
          <w:rFonts w:ascii="Open Sans" w:hAnsi="Open Sans" w:cs="Open Sans"/>
          <w:szCs w:val="22"/>
        </w:rPr>
      </w:pPr>
      <w:r w:rsidRPr="004B52DF">
        <w:rPr>
          <w:rFonts w:ascii="Open Sans" w:hAnsi="Open Sans" w:cs="Open Sans"/>
          <w:szCs w:val="22"/>
        </w:rPr>
        <w:t>To know the difference between primary and secondary processing.</w:t>
      </w:r>
    </w:p>
    <w:p w14:paraId="0297C8A0" w14:textId="77777777" w:rsidR="00C9541C" w:rsidRPr="004B52DF" w:rsidRDefault="00C9541C" w:rsidP="00C33EF7">
      <w:pPr>
        <w:pStyle w:val="Header"/>
        <w:numPr>
          <w:ilvl w:val="0"/>
          <w:numId w:val="69"/>
        </w:numPr>
        <w:tabs>
          <w:tab w:val="clear" w:pos="4153"/>
          <w:tab w:val="clear" w:pos="8306"/>
        </w:tabs>
        <w:spacing w:line="240" w:lineRule="auto"/>
        <w:ind w:left="360"/>
        <w:rPr>
          <w:rFonts w:ascii="Open Sans" w:hAnsi="Open Sans" w:cs="Open Sans"/>
          <w:szCs w:val="22"/>
        </w:rPr>
      </w:pPr>
      <w:r w:rsidRPr="004B52DF">
        <w:rPr>
          <w:rFonts w:ascii="Open Sans" w:hAnsi="Open Sans" w:cs="Open Sans"/>
          <w:szCs w:val="22"/>
        </w:rPr>
        <w:t>To understand the processing of milk to make cheese and yogurt.</w:t>
      </w:r>
    </w:p>
    <w:p w14:paraId="13F8505C" w14:textId="77777777" w:rsidR="00C9541C" w:rsidRPr="004B52DF" w:rsidRDefault="00C9541C" w:rsidP="00C33EF7">
      <w:pPr>
        <w:pStyle w:val="Header"/>
        <w:numPr>
          <w:ilvl w:val="0"/>
          <w:numId w:val="69"/>
        </w:numPr>
        <w:tabs>
          <w:tab w:val="clear" w:pos="4153"/>
          <w:tab w:val="clear" w:pos="8306"/>
        </w:tabs>
        <w:spacing w:line="240" w:lineRule="auto"/>
        <w:ind w:left="360"/>
        <w:rPr>
          <w:rFonts w:ascii="Open Sans" w:hAnsi="Open Sans" w:cs="Open Sans"/>
          <w:szCs w:val="22"/>
        </w:rPr>
      </w:pPr>
      <w:r w:rsidRPr="004B52DF">
        <w:rPr>
          <w:rFonts w:ascii="Open Sans" w:hAnsi="Open Sans" w:cs="Open Sans"/>
          <w:szCs w:val="22"/>
        </w:rPr>
        <w:t>To further reinforce denaturation and coagulation.</w:t>
      </w:r>
    </w:p>
    <w:p w14:paraId="382F8FAC" w14:textId="77777777" w:rsidR="00C9541C" w:rsidRPr="004B52DF" w:rsidRDefault="00C9541C" w:rsidP="00C33EF7">
      <w:pPr>
        <w:pStyle w:val="Header"/>
        <w:numPr>
          <w:ilvl w:val="0"/>
          <w:numId w:val="69"/>
        </w:numPr>
        <w:tabs>
          <w:tab w:val="clear" w:pos="4153"/>
          <w:tab w:val="clear" w:pos="8306"/>
        </w:tabs>
        <w:spacing w:line="240" w:lineRule="auto"/>
        <w:ind w:left="360"/>
        <w:rPr>
          <w:rFonts w:ascii="Open Sans" w:hAnsi="Open Sans" w:cs="Open Sans"/>
          <w:szCs w:val="22"/>
        </w:rPr>
      </w:pPr>
      <w:r w:rsidRPr="004B52DF">
        <w:rPr>
          <w:rFonts w:ascii="Open Sans" w:hAnsi="Open Sans" w:cs="Open Sans"/>
          <w:szCs w:val="22"/>
        </w:rPr>
        <w:t>To understand the use of micro-organisms in food production.</w:t>
      </w:r>
    </w:p>
    <w:p w14:paraId="13A79773" w14:textId="77777777" w:rsidR="00C9541C" w:rsidRPr="003151E5" w:rsidRDefault="00C9541C" w:rsidP="00C9541C">
      <w:pPr>
        <w:pStyle w:val="TableParagraph"/>
        <w:ind w:left="0"/>
        <w:rPr>
          <w:rFonts w:ascii="Open Sans" w:hAnsi="Open Sans" w:cs="Open Sans"/>
          <w:lang w:val="en-GB"/>
        </w:rPr>
      </w:pPr>
    </w:p>
    <w:p w14:paraId="2A5A2F60" w14:textId="7B732B4E"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8"/>
          <w:szCs w:val="32"/>
          <w:lang w:val="en-GB"/>
        </w:rPr>
        <w:t>Possible teaching and learning activities</w:t>
      </w:r>
    </w:p>
    <w:p w14:paraId="60D83FC1" w14:textId="77777777" w:rsidR="00C9541C" w:rsidRPr="004B52DF" w:rsidRDefault="00C9541C" w:rsidP="00C33EF7">
      <w:pPr>
        <w:pStyle w:val="BodyTextIndent"/>
        <w:numPr>
          <w:ilvl w:val="0"/>
          <w:numId w:val="109"/>
        </w:numPr>
        <w:spacing w:after="0" w:line="240" w:lineRule="auto"/>
        <w:rPr>
          <w:rFonts w:ascii="Open Sans" w:hAnsi="Open Sans" w:cs="Open Sans"/>
          <w:bCs/>
        </w:rPr>
      </w:pPr>
      <w:r w:rsidRPr="004B52DF">
        <w:rPr>
          <w:rFonts w:ascii="Open Sans" w:hAnsi="Open Sans" w:cs="Open Sans"/>
          <w:bCs/>
        </w:rPr>
        <w:t>Primary and secondary processing</w:t>
      </w:r>
    </w:p>
    <w:p w14:paraId="6312ACB2" w14:textId="77777777" w:rsidR="00C9541C" w:rsidRPr="004B52DF" w:rsidRDefault="00C9541C" w:rsidP="00C33EF7">
      <w:pPr>
        <w:pStyle w:val="BodyTextIndent"/>
        <w:numPr>
          <w:ilvl w:val="0"/>
          <w:numId w:val="109"/>
        </w:numPr>
        <w:spacing w:after="0" w:line="240" w:lineRule="auto"/>
        <w:rPr>
          <w:rFonts w:ascii="Open Sans" w:hAnsi="Open Sans" w:cs="Open Sans"/>
          <w:bCs/>
        </w:rPr>
      </w:pPr>
      <w:r w:rsidRPr="004B52DF">
        <w:rPr>
          <w:rFonts w:ascii="Open Sans" w:hAnsi="Open Sans" w:cs="Open Sans"/>
          <w:bCs/>
        </w:rPr>
        <w:t>Video to look at cheese making and yogurt production.</w:t>
      </w:r>
    </w:p>
    <w:p w14:paraId="5E7823D8" w14:textId="77777777" w:rsidR="00C9541C" w:rsidRPr="004B52DF" w:rsidRDefault="00C9541C" w:rsidP="00C33EF7">
      <w:pPr>
        <w:pStyle w:val="BodyTextIndent"/>
        <w:numPr>
          <w:ilvl w:val="0"/>
          <w:numId w:val="109"/>
        </w:numPr>
        <w:spacing w:after="0" w:line="240" w:lineRule="auto"/>
        <w:rPr>
          <w:rFonts w:ascii="Open Sans" w:hAnsi="Open Sans" w:cs="Open Sans"/>
          <w:bCs/>
        </w:rPr>
      </w:pPr>
      <w:r w:rsidRPr="004B52DF">
        <w:rPr>
          <w:rFonts w:ascii="Open Sans" w:hAnsi="Open Sans" w:cs="Open Sans"/>
          <w:bCs/>
        </w:rPr>
        <w:t>Tasting session: cheese</w:t>
      </w:r>
    </w:p>
    <w:p w14:paraId="420406FC" w14:textId="77777777" w:rsidR="00C9541C" w:rsidRPr="004B52DF" w:rsidRDefault="00C9541C" w:rsidP="00C33EF7">
      <w:pPr>
        <w:pStyle w:val="BodyTextIndent"/>
        <w:numPr>
          <w:ilvl w:val="0"/>
          <w:numId w:val="109"/>
        </w:numPr>
        <w:spacing w:after="0" w:line="240" w:lineRule="auto"/>
        <w:rPr>
          <w:rFonts w:ascii="Open Sans" w:hAnsi="Open Sans" w:cs="Open Sans"/>
          <w:bCs/>
        </w:rPr>
      </w:pPr>
      <w:r w:rsidRPr="004B52DF">
        <w:rPr>
          <w:rFonts w:ascii="Open Sans" w:hAnsi="Open Sans" w:cs="Open Sans"/>
          <w:bCs/>
        </w:rPr>
        <w:t>Teacher demonstration of yogurt making.</w:t>
      </w:r>
    </w:p>
    <w:p w14:paraId="2F8CD281" w14:textId="77777777" w:rsidR="00C9541C" w:rsidRPr="003151E5" w:rsidRDefault="00C9541C" w:rsidP="00C9541C">
      <w:pPr>
        <w:pStyle w:val="TableParagraph"/>
        <w:ind w:left="0"/>
        <w:jc w:val="both"/>
        <w:rPr>
          <w:rFonts w:ascii="Open Sans Medium" w:hAnsi="Open Sans Medium" w:cs="Open Sans Medium"/>
          <w:b/>
          <w:bCs/>
          <w:color w:val="C8194B"/>
          <w:lang w:val="en-GB"/>
        </w:rPr>
      </w:pPr>
    </w:p>
    <w:p w14:paraId="48747A5A"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3786A038" w14:textId="77777777" w:rsidR="00C9541C" w:rsidRPr="003151E5" w:rsidRDefault="00C9541C" w:rsidP="00C33EF7">
      <w:pPr>
        <w:pStyle w:val="TableParagraph"/>
        <w:numPr>
          <w:ilvl w:val="0"/>
          <w:numId w:val="110"/>
        </w:numPr>
        <w:rPr>
          <w:rFonts w:ascii="Open Sans" w:hAnsi="Open Sans" w:cs="Open Sans"/>
          <w:lang w:val="en-GB"/>
        </w:rPr>
      </w:pPr>
      <w:r w:rsidRPr="003151E5">
        <w:rPr>
          <w:rFonts w:ascii="Open Sans" w:hAnsi="Open Sans" w:cs="Open Sans"/>
          <w:lang w:val="en-GB"/>
        </w:rPr>
        <w:t>Past questions on secondary processing – cheese production and milk production.</w:t>
      </w:r>
    </w:p>
    <w:p w14:paraId="42BD4FCC" w14:textId="77777777" w:rsidR="00C9541C" w:rsidRPr="003151E5" w:rsidRDefault="00C9541C" w:rsidP="00C33EF7">
      <w:pPr>
        <w:pStyle w:val="TableParagraph"/>
        <w:numPr>
          <w:ilvl w:val="0"/>
          <w:numId w:val="110"/>
        </w:numPr>
        <w:rPr>
          <w:rFonts w:ascii="Open Sans" w:hAnsi="Open Sans" w:cs="Open Sans"/>
          <w:lang w:val="en-GB"/>
        </w:rPr>
      </w:pPr>
      <w:r w:rsidRPr="003151E5">
        <w:rPr>
          <w:rFonts w:ascii="Open Sans" w:hAnsi="Open Sans" w:cs="Open Sans"/>
          <w:lang w:val="en-GB"/>
        </w:rPr>
        <w:t>2018 Q6.1: Heat treatment of pasteurized, sterilized and UHT milk. Refer to 2018 CPD Exam Feedback Course: Scripts 1 and 4 give student responses and commentaries for this question.</w:t>
      </w:r>
    </w:p>
    <w:p w14:paraId="73AB1B93" w14:textId="58B504F5" w:rsidR="00C9541C" w:rsidRPr="003151E5" w:rsidRDefault="00C9541C" w:rsidP="00C33EF7">
      <w:pPr>
        <w:pStyle w:val="TableParagraph"/>
        <w:numPr>
          <w:ilvl w:val="0"/>
          <w:numId w:val="110"/>
        </w:numPr>
        <w:rPr>
          <w:rFonts w:ascii="Open Sans" w:hAnsi="Open Sans" w:cs="Open Sans"/>
          <w:lang w:val="en-GB"/>
        </w:rPr>
      </w:pPr>
      <w:r w:rsidRPr="003151E5">
        <w:rPr>
          <w:rFonts w:ascii="Open Sans" w:hAnsi="Open Sans" w:cs="Open Sans"/>
          <w:lang w:val="en-GB"/>
        </w:rPr>
        <w:t>2020 Q3.3: Cheese is made from milk. Complete the table to explain what happens at the following stages (6 marks)</w:t>
      </w:r>
      <w:r w:rsidR="00556235">
        <w:rPr>
          <w:rFonts w:ascii="Open Sans" w:hAnsi="Open Sans" w:cs="Open Sans"/>
          <w:lang w:val="en-GB"/>
        </w:rPr>
        <w:t>.</w:t>
      </w:r>
    </w:p>
    <w:p w14:paraId="064DC7C6" w14:textId="77777777" w:rsidR="00C9541C" w:rsidRPr="003151E5" w:rsidRDefault="00C9541C" w:rsidP="00C33EF7">
      <w:pPr>
        <w:pStyle w:val="TableParagraph"/>
        <w:numPr>
          <w:ilvl w:val="0"/>
          <w:numId w:val="110"/>
        </w:numPr>
        <w:rPr>
          <w:rFonts w:ascii="Open Sans" w:hAnsi="Open Sans" w:cs="Open Sans"/>
          <w:lang w:val="en-GB"/>
        </w:rPr>
      </w:pPr>
      <w:r w:rsidRPr="003151E5">
        <w:rPr>
          <w:rFonts w:ascii="Open Sans" w:hAnsi="Open Sans" w:cs="Open Sans"/>
          <w:lang w:val="en-GB"/>
        </w:rPr>
        <w:t>2023 Q3.1: Explain what happens at each stage of the cheesemaking process.</w:t>
      </w:r>
    </w:p>
    <w:p w14:paraId="70F5A3A9" w14:textId="77777777" w:rsidR="00C9541C" w:rsidRPr="003151E5" w:rsidRDefault="00C9541C" w:rsidP="00C33EF7">
      <w:pPr>
        <w:pStyle w:val="TableParagraph"/>
        <w:numPr>
          <w:ilvl w:val="0"/>
          <w:numId w:val="110"/>
        </w:numPr>
        <w:rPr>
          <w:rFonts w:ascii="Open Sans" w:hAnsi="Open Sans" w:cs="Open Sans"/>
          <w:lang w:val="en-GB"/>
        </w:rPr>
      </w:pPr>
      <w:r w:rsidRPr="003151E5">
        <w:rPr>
          <w:rFonts w:ascii="Open Sans" w:hAnsi="Open Sans" w:cs="Open Sans"/>
          <w:lang w:val="en-GB"/>
        </w:rPr>
        <w:t xml:space="preserve">2023 Q3.2: </w:t>
      </w:r>
      <w:r w:rsidRPr="003151E5">
        <w:rPr>
          <w:rFonts w:ascii="Open Sans" w:eastAsiaTheme="minorHAnsi" w:hAnsi="Open Sans" w:cs="Open Sans"/>
          <w:kern w:val="2"/>
          <w:lang w:val="en-GB"/>
          <w14:ligatures w14:val="standardContextual"/>
        </w:rPr>
        <w:t>Micro-organisms can be added to cheese e.g. blue cheese. Explain why moulds are used in the production of cheese.</w:t>
      </w:r>
    </w:p>
    <w:p w14:paraId="1A947518" w14:textId="77777777" w:rsidR="00C9541C" w:rsidRPr="003151E5" w:rsidRDefault="00C9541C" w:rsidP="00C33EF7">
      <w:pPr>
        <w:pStyle w:val="TableParagraph"/>
        <w:numPr>
          <w:ilvl w:val="0"/>
          <w:numId w:val="110"/>
        </w:numPr>
        <w:rPr>
          <w:rFonts w:ascii="Open Sans" w:hAnsi="Open Sans" w:cs="Open Sans"/>
          <w:lang w:val="en-GB"/>
        </w:rPr>
      </w:pPr>
      <w:r w:rsidRPr="003151E5">
        <w:rPr>
          <w:rFonts w:ascii="Open Sans" w:hAnsi="Open Sans" w:cs="Open Sans"/>
          <w:lang w:val="en-GB"/>
        </w:rPr>
        <w:t>Ingredients and methods for making soft cheese. Illuminate textbook page 168.</w:t>
      </w:r>
    </w:p>
    <w:p w14:paraId="4C5CE65F" w14:textId="04CA01F0" w:rsidR="00C9541C" w:rsidRPr="003151E5" w:rsidRDefault="00C9541C" w:rsidP="00C33EF7">
      <w:pPr>
        <w:pStyle w:val="TableParagraph"/>
        <w:numPr>
          <w:ilvl w:val="0"/>
          <w:numId w:val="110"/>
        </w:numPr>
        <w:rPr>
          <w:rFonts w:ascii="Open Sans" w:hAnsi="Open Sans" w:cs="Open Sans"/>
          <w:lang w:val="en-GB"/>
        </w:rPr>
      </w:pPr>
      <w:r w:rsidRPr="003151E5">
        <w:rPr>
          <w:rFonts w:ascii="Open Sans" w:hAnsi="Open Sans" w:cs="Open Sans"/>
          <w:lang w:val="en-GB"/>
        </w:rPr>
        <w:t>Making natural yogurt (</w:t>
      </w:r>
      <w:r w:rsidR="0054785D">
        <w:rPr>
          <w:rFonts w:ascii="Open Sans" w:hAnsi="Open Sans" w:cs="Open Sans"/>
          <w:lang w:val="en-GB"/>
        </w:rPr>
        <w:t>AQA GCSE Food Preparation and Nutrition, A Tull &amp; G Littlewood</w:t>
      </w:r>
      <w:r w:rsidRPr="003151E5">
        <w:rPr>
          <w:rFonts w:ascii="Open Sans" w:hAnsi="Open Sans" w:cs="Open Sans"/>
          <w:lang w:val="en-GB"/>
        </w:rPr>
        <w:t>p281 and Hodder book p393–394)</w:t>
      </w:r>
      <w:r w:rsidR="00556235">
        <w:rPr>
          <w:rFonts w:ascii="Open Sans" w:hAnsi="Open Sans" w:cs="Open Sans"/>
          <w:lang w:val="en-GB"/>
        </w:rPr>
        <w:t>.</w:t>
      </w:r>
    </w:p>
    <w:p w14:paraId="3936EC64" w14:textId="77777777" w:rsidR="0039449B" w:rsidRDefault="00C9541C" w:rsidP="00C33EF7">
      <w:pPr>
        <w:pStyle w:val="TableParagraph"/>
        <w:numPr>
          <w:ilvl w:val="0"/>
          <w:numId w:val="110"/>
        </w:numPr>
        <w:rPr>
          <w:rFonts w:ascii="Open Sans" w:hAnsi="Open Sans" w:cs="Open Sans"/>
          <w:lang w:val="en-GB"/>
        </w:rPr>
      </w:pPr>
      <w:r w:rsidRPr="003151E5">
        <w:rPr>
          <w:rFonts w:ascii="Open Sans" w:hAnsi="Open Sans" w:cs="Open Sans"/>
          <w:lang w:val="en-GB"/>
        </w:rPr>
        <w:t>Model answers to exam questions.</w:t>
      </w:r>
    </w:p>
    <w:p w14:paraId="1CE88E66" w14:textId="4EC0F4E9" w:rsidR="00C9541C" w:rsidRPr="0039449B" w:rsidRDefault="0039449B" w:rsidP="00C33EF7">
      <w:pPr>
        <w:pStyle w:val="TableParagraph"/>
        <w:numPr>
          <w:ilvl w:val="0"/>
          <w:numId w:val="110"/>
        </w:numPr>
        <w:rPr>
          <w:rFonts w:ascii="Open Sans" w:hAnsi="Open Sans" w:cs="Open Sans"/>
          <w:lang w:val="en-GB"/>
        </w:rPr>
      </w:pPr>
      <w:hyperlink r:id="rId70" w:history="1">
        <w:r w:rsidRPr="0039449B">
          <w:rPr>
            <w:rStyle w:val="Hyperlink"/>
            <w:rFonts w:ascii="Open Sans" w:hAnsi="Open Sans" w:cs="Open Sans"/>
            <w:color w:val="1847BF"/>
          </w:rPr>
          <w:t>AQA GCSE Food Preparation and Nutrition, A Tull &amp; G Littlewood</w:t>
        </w:r>
      </w:hyperlink>
      <w:r>
        <w:rPr>
          <w:rFonts w:ascii="Open Sans" w:hAnsi="Open Sans" w:cs="Open Sans"/>
          <w:lang w:val="en-GB"/>
        </w:rPr>
        <w:t xml:space="preserve"> </w:t>
      </w:r>
      <w:r w:rsidR="00C9541C" w:rsidRPr="0039449B">
        <w:rPr>
          <w:rFonts w:ascii="Open Sans" w:hAnsi="Open Sans" w:cs="Open Sans"/>
          <w:lang w:val="en-GB"/>
        </w:rPr>
        <w:t>p165–170</w:t>
      </w:r>
      <w:r w:rsidR="00556235" w:rsidRPr="0039449B">
        <w:rPr>
          <w:rFonts w:ascii="Open Sans" w:hAnsi="Open Sans" w:cs="Open Sans"/>
          <w:lang w:val="en-GB"/>
        </w:rPr>
        <w:t>.</w:t>
      </w:r>
    </w:p>
    <w:p w14:paraId="20AB91B5" w14:textId="622F7A6B" w:rsidR="00C9541C" w:rsidRPr="003151E5" w:rsidRDefault="00D44F26" w:rsidP="00C33EF7">
      <w:pPr>
        <w:pStyle w:val="TableParagraph"/>
        <w:numPr>
          <w:ilvl w:val="0"/>
          <w:numId w:val="110"/>
        </w:numPr>
        <w:rPr>
          <w:rFonts w:ascii="Open Sans" w:hAnsi="Open Sans" w:cs="Open Sans"/>
          <w:lang w:val="en-GB"/>
        </w:rPr>
      </w:pPr>
      <w:hyperlink r:id="rId71" w:history="1">
        <w:r w:rsidRPr="00040209">
          <w:rPr>
            <w:rStyle w:val="Hyperlink"/>
            <w:rFonts w:ascii="Open Sans" w:hAnsi="Open Sans" w:cs="Open Sans"/>
            <w:color w:val="1847BF"/>
            <w:lang w:val="en-GB"/>
          </w:rPr>
          <w:t>AQA GCSE Food Preparation &amp; Nutrition, A Rickus, B Saunder &amp; Y Mackey</w:t>
        </w:r>
      </w:hyperlink>
      <w:r w:rsidR="00C9541C" w:rsidRPr="003151E5">
        <w:rPr>
          <w:rFonts w:ascii="Open Sans" w:hAnsi="Open Sans" w:cs="Open Sans"/>
          <w:lang w:val="en-GB"/>
        </w:rPr>
        <w:t xml:space="preserve"> p390–394 and p400</w:t>
      </w:r>
      <w:r w:rsidR="00556235">
        <w:rPr>
          <w:rFonts w:ascii="Open Sans" w:hAnsi="Open Sans" w:cs="Open Sans"/>
          <w:lang w:val="en-GB"/>
        </w:rPr>
        <w:t>.</w:t>
      </w:r>
    </w:p>
    <w:p w14:paraId="71019E7F" w14:textId="77777777" w:rsidR="00C9541C" w:rsidRPr="00DF7F00" w:rsidRDefault="00C9541C" w:rsidP="00C9541C">
      <w:pPr>
        <w:pStyle w:val="TableParagraph"/>
        <w:ind w:left="0"/>
        <w:rPr>
          <w:rFonts w:ascii="Open Sans Medium" w:hAnsi="Open Sans Medium" w:cs="Open Sans Medium"/>
          <w:b/>
          <w:bCs/>
          <w:color w:val="371376"/>
          <w:lang w:val="en-GB"/>
        </w:rPr>
      </w:pPr>
    </w:p>
    <w:p w14:paraId="662A74DB" w14:textId="77777777" w:rsidR="00C9541C" w:rsidRPr="003151E5" w:rsidRDefault="00C9541C" w:rsidP="00C9541C">
      <w:pPr>
        <w:pStyle w:val="TableParagraph"/>
        <w:ind w:left="0"/>
        <w:rPr>
          <w:rFonts w:ascii="Open Sans Medium" w:hAnsi="Open Sans Medium" w:cs="Open Sans Medium"/>
          <w:b/>
          <w:bCs/>
          <w:color w:val="371376"/>
          <w:sz w:val="24"/>
          <w:szCs w:val="28"/>
          <w:lang w:val="en-GB"/>
        </w:rPr>
      </w:pPr>
      <w:r w:rsidRPr="003151E5">
        <w:rPr>
          <w:rFonts w:ascii="Open Sans Medium" w:hAnsi="Open Sans Medium" w:cs="Open Sans Medium"/>
          <w:b/>
          <w:bCs/>
          <w:color w:val="371376"/>
          <w:sz w:val="24"/>
          <w:szCs w:val="28"/>
          <w:lang w:val="en-GB"/>
        </w:rPr>
        <w:t>Practical activity</w:t>
      </w:r>
    </w:p>
    <w:p w14:paraId="05D1E62E" w14:textId="45F643F0" w:rsidR="00C9541C" w:rsidRPr="004B52DF" w:rsidRDefault="00C9541C" w:rsidP="00C9541C">
      <w:pPr>
        <w:pStyle w:val="BodyTextIndent"/>
        <w:spacing w:after="0" w:line="240" w:lineRule="auto"/>
        <w:ind w:left="0"/>
        <w:rPr>
          <w:rFonts w:ascii="Open Sans" w:hAnsi="Open Sans" w:cs="Open Sans"/>
          <w:bCs/>
        </w:rPr>
      </w:pPr>
      <w:bookmarkStart w:id="22" w:name="_Hlk192594656"/>
      <w:r w:rsidRPr="004B52DF">
        <w:rPr>
          <w:rFonts w:ascii="Open Sans" w:hAnsi="Open Sans" w:cs="Open Sans"/>
          <w:bCs/>
        </w:rPr>
        <w:t>Make a cheesecake set with gelatine (Assessment)</w:t>
      </w:r>
      <w:r w:rsidR="00556235">
        <w:rPr>
          <w:rFonts w:ascii="Open Sans" w:hAnsi="Open Sans" w:cs="Open Sans"/>
          <w:bCs/>
        </w:rPr>
        <w:t>.</w:t>
      </w:r>
      <w:r w:rsidR="00D0186D">
        <w:rPr>
          <w:rFonts w:ascii="Open Sans" w:hAnsi="Open Sans" w:cs="Open Sans"/>
          <w:bCs/>
        </w:rPr>
        <w:t xml:space="preserve"> </w:t>
      </w:r>
    </w:p>
    <w:bookmarkEnd w:id="22"/>
    <w:p w14:paraId="60782669" w14:textId="77777777" w:rsidR="00C9541C" w:rsidRPr="003151E5" w:rsidRDefault="00C9541C" w:rsidP="00C9541C">
      <w:pPr>
        <w:pStyle w:val="TableParagraph"/>
        <w:ind w:left="0"/>
        <w:rPr>
          <w:rFonts w:ascii="Open Sans" w:hAnsi="Open Sans" w:cs="Open Sans"/>
          <w:lang w:val="en-GB"/>
        </w:rPr>
      </w:pPr>
    </w:p>
    <w:p w14:paraId="7C6670B8" w14:textId="77777777"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4"/>
          <w:szCs w:val="24"/>
          <w:lang w:val="en-GB"/>
        </w:rPr>
        <w:t>Learning Outcome</w:t>
      </w:r>
    </w:p>
    <w:p w14:paraId="00FF363D" w14:textId="77777777" w:rsidR="00C9541C" w:rsidRPr="004B52DF" w:rsidRDefault="00C9541C" w:rsidP="00C9541C">
      <w:pPr>
        <w:pStyle w:val="Header"/>
        <w:tabs>
          <w:tab w:val="clear" w:pos="4153"/>
          <w:tab w:val="clear" w:pos="8306"/>
        </w:tabs>
        <w:spacing w:line="240" w:lineRule="auto"/>
        <w:rPr>
          <w:rFonts w:ascii="Open Sans" w:hAnsi="Open Sans" w:cs="Open Sans"/>
          <w:szCs w:val="22"/>
        </w:rPr>
      </w:pPr>
      <w:r w:rsidRPr="004B52DF">
        <w:rPr>
          <w:rFonts w:ascii="Open Sans" w:hAnsi="Open Sans" w:cs="Open Sans"/>
        </w:rPr>
        <w:t>Practical skills: setting a mixture, gelation setting of a chilled dessert.</w:t>
      </w:r>
    </w:p>
    <w:p w14:paraId="59D06B25" w14:textId="77777777" w:rsidR="00C9541C" w:rsidRPr="003151E5" w:rsidRDefault="00C9541C" w:rsidP="00C9541C">
      <w:pPr>
        <w:pStyle w:val="TableParagraph"/>
        <w:ind w:left="0"/>
        <w:rPr>
          <w:rFonts w:ascii="Open Sans" w:hAnsi="Open Sans" w:cs="Open Sans"/>
          <w:lang w:val="en-GB"/>
        </w:rPr>
      </w:pPr>
    </w:p>
    <w:p w14:paraId="4D636CA4" w14:textId="77777777" w:rsidR="00FE7087" w:rsidRPr="003151E5" w:rsidRDefault="00FE7087">
      <w:pPr>
        <w:spacing w:line="240" w:lineRule="auto"/>
        <w:rPr>
          <w:rFonts w:ascii="Open Sans Medium" w:eastAsia="AQA Chevin Pro Medium" w:hAnsi="Open Sans Medium" w:cs="Open Sans Medium"/>
          <w:b/>
          <w:bCs/>
          <w:color w:val="C8194B"/>
          <w:sz w:val="24"/>
          <w:szCs w:val="28"/>
          <w:lang w:eastAsia="en-US"/>
        </w:rPr>
      </w:pPr>
      <w:r w:rsidRPr="004B52DF">
        <w:rPr>
          <w:rFonts w:ascii="Open Sans Medium" w:hAnsi="Open Sans Medium" w:cs="Open Sans Medium"/>
          <w:b/>
          <w:bCs/>
          <w:color w:val="C8194B"/>
          <w:sz w:val="24"/>
          <w:szCs w:val="28"/>
        </w:rPr>
        <w:br w:type="page"/>
      </w:r>
    </w:p>
    <w:p w14:paraId="2BAB51FF" w14:textId="2CFEFE02"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lastRenderedPageBreak/>
        <w:t>Resources</w:t>
      </w:r>
    </w:p>
    <w:p w14:paraId="667563A0" w14:textId="77777777" w:rsidR="00C9541C" w:rsidRPr="003151E5" w:rsidRDefault="00C9541C" w:rsidP="00C9541C">
      <w:pPr>
        <w:pStyle w:val="TableParagraph"/>
        <w:ind w:left="0"/>
        <w:rPr>
          <w:rFonts w:ascii="Open Sans" w:hAnsi="Open Sans" w:cs="Open Sans"/>
          <w:lang w:val="en-GB"/>
        </w:rPr>
      </w:pPr>
      <w:r w:rsidRPr="003151E5">
        <w:rPr>
          <w:rFonts w:ascii="Open Sans" w:hAnsi="Open Sans" w:cs="Open Sans"/>
          <w:lang w:val="en-GB"/>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p>
    <w:p w14:paraId="6C808BE7" w14:textId="77777777" w:rsidR="00C9541C" w:rsidRPr="003151E5" w:rsidRDefault="00C9541C" w:rsidP="00C9541C">
      <w:pPr>
        <w:pStyle w:val="TableParagraph"/>
        <w:ind w:left="0"/>
        <w:rPr>
          <w:rFonts w:ascii="Open Sans" w:hAnsi="Open Sans" w:cs="Open Sans"/>
          <w:lang w:val="en-GB"/>
        </w:rPr>
      </w:pPr>
    </w:p>
    <w:p w14:paraId="4381419D" w14:textId="77777777" w:rsidR="00FE7087" w:rsidRPr="004B52DF" w:rsidRDefault="00FE7087">
      <w:pPr>
        <w:spacing w:line="240" w:lineRule="auto"/>
        <w:rPr>
          <w:rFonts w:ascii="Open Sans Medium" w:hAnsi="Open Sans Medium" w:cs="Open Sans Medium"/>
          <w:b/>
          <w:bCs/>
          <w:color w:val="371376"/>
          <w:sz w:val="28"/>
          <w:szCs w:val="32"/>
        </w:rPr>
      </w:pPr>
      <w:r w:rsidRPr="004B52DF">
        <w:rPr>
          <w:rFonts w:ascii="Open Sans Medium" w:hAnsi="Open Sans Medium" w:cs="Open Sans Medium"/>
          <w:b/>
          <w:bCs/>
          <w:color w:val="371376"/>
          <w:sz w:val="28"/>
          <w:szCs w:val="32"/>
        </w:rPr>
        <w:br w:type="page"/>
      </w:r>
    </w:p>
    <w:p w14:paraId="2F993FB6" w14:textId="7A4BA837" w:rsidR="00C9541C" w:rsidRPr="003151E5" w:rsidRDefault="00C9541C" w:rsidP="00C9541C">
      <w:pPr>
        <w:spacing w:line="240" w:lineRule="auto"/>
        <w:rPr>
          <w:rFonts w:ascii="Open Sans Medium" w:eastAsia="AQA Chevin Pro Medium" w:hAnsi="Open Sans Medium" w:cs="Open Sans Medium"/>
          <w:b/>
          <w:bCs/>
          <w:color w:val="371376"/>
          <w:sz w:val="36"/>
          <w:szCs w:val="36"/>
          <w:lang w:eastAsia="en-US"/>
        </w:rPr>
      </w:pPr>
      <w:bookmarkStart w:id="23" w:name="w18"/>
      <w:r w:rsidRPr="004B52DF">
        <w:rPr>
          <w:rFonts w:ascii="Open Sans Medium" w:hAnsi="Open Sans Medium" w:cs="Open Sans Medium"/>
          <w:b/>
          <w:bCs/>
          <w:color w:val="371376"/>
          <w:sz w:val="36"/>
          <w:szCs w:val="36"/>
        </w:rPr>
        <w:lastRenderedPageBreak/>
        <w:t>Week 18</w:t>
      </w:r>
    </w:p>
    <w:bookmarkEnd w:id="23"/>
    <w:p w14:paraId="252DEA3B" w14:textId="77777777" w:rsidR="00C9541C" w:rsidRPr="003151E5" w:rsidRDefault="00C9541C" w:rsidP="00C9541C">
      <w:pPr>
        <w:pStyle w:val="TableParagraph"/>
        <w:ind w:left="0"/>
        <w:rPr>
          <w:rFonts w:ascii="Open Sans" w:hAnsi="Open Sans" w:cs="Open Sans"/>
          <w:b/>
          <w:bCs/>
          <w:color w:val="371376"/>
          <w:lang w:val="en-GB"/>
        </w:rPr>
      </w:pPr>
    </w:p>
    <w:p w14:paraId="6D7FAD5A" w14:textId="18851DF7" w:rsidR="00C9541C" w:rsidRPr="003151E5" w:rsidRDefault="00571811" w:rsidP="00C9541C">
      <w:pPr>
        <w:pStyle w:val="TableParagraph"/>
        <w:ind w:left="0"/>
        <w:rPr>
          <w:rFonts w:ascii="Open Sans Medium" w:hAnsi="Open Sans Medium" w:cs="Open Sans Medium"/>
          <w:b/>
          <w:bCs/>
          <w:color w:val="371376"/>
          <w:sz w:val="32"/>
          <w:szCs w:val="32"/>
          <w:lang w:val="en-GB"/>
        </w:rPr>
      </w:pPr>
      <w:r>
        <w:rPr>
          <w:rFonts w:ascii="Open Sans Medium" w:hAnsi="Open Sans Medium" w:cs="Open Sans Medium"/>
          <w:b/>
          <w:bCs/>
          <w:color w:val="371376"/>
          <w:sz w:val="32"/>
          <w:szCs w:val="32"/>
          <w:lang w:val="en-GB"/>
        </w:rPr>
        <w:t>Lessons</w:t>
      </w:r>
      <w:r w:rsidR="00C9541C" w:rsidRPr="003151E5">
        <w:rPr>
          <w:rFonts w:ascii="Open Sans Medium" w:hAnsi="Open Sans Medium" w:cs="Open Sans Medium"/>
          <w:b/>
          <w:bCs/>
          <w:color w:val="371376"/>
          <w:sz w:val="32"/>
          <w:szCs w:val="32"/>
          <w:lang w:val="en-GB"/>
        </w:rPr>
        <w:t xml:space="preserve"> 35 and 36</w:t>
      </w:r>
    </w:p>
    <w:p w14:paraId="562A4051" w14:textId="77777777" w:rsidR="00C9541C" w:rsidRPr="003151E5" w:rsidRDefault="00C9541C" w:rsidP="00C9541C">
      <w:pPr>
        <w:pStyle w:val="TableParagraph"/>
        <w:ind w:left="0"/>
        <w:rPr>
          <w:rFonts w:ascii="Open Sans" w:hAnsi="Open Sans" w:cs="Open Sans"/>
          <w:b/>
          <w:bCs/>
          <w:color w:val="371376"/>
          <w:lang w:val="en-GB"/>
        </w:rPr>
      </w:pPr>
    </w:p>
    <w:p w14:paraId="2DF24F8C" w14:textId="77777777" w:rsidR="00C9541C" w:rsidRPr="003151E5" w:rsidRDefault="00C9541C" w:rsidP="00C9541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Outcomes</w:t>
      </w:r>
    </w:p>
    <w:p w14:paraId="43E28BD2" w14:textId="77777777" w:rsidR="00C9541C" w:rsidRPr="003151E5" w:rsidRDefault="00C9541C" w:rsidP="00C9541C">
      <w:pPr>
        <w:pStyle w:val="TableParagraph"/>
        <w:ind w:left="0"/>
        <w:rPr>
          <w:rFonts w:ascii="Open Sans" w:hAnsi="Open Sans" w:cs="Open Sans"/>
          <w:lang w:val="en-GB"/>
        </w:rPr>
      </w:pPr>
      <w:r w:rsidRPr="003151E5">
        <w:rPr>
          <w:rFonts w:ascii="Open Sans" w:hAnsi="Open Sans" w:cs="Open Sans"/>
          <w:lang w:val="en-GB"/>
        </w:rPr>
        <w:t xml:space="preserve">To understand: </w:t>
      </w:r>
    </w:p>
    <w:p w14:paraId="651AC896" w14:textId="77777777" w:rsidR="00C9541C" w:rsidRPr="003151E5" w:rsidRDefault="00C9541C" w:rsidP="00C33EF7">
      <w:pPr>
        <w:pStyle w:val="TableParagraph"/>
        <w:numPr>
          <w:ilvl w:val="0"/>
          <w:numId w:val="111"/>
        </w:numPr>
        <w:ind w:left="360"/>
        <w:rPr>
          <w:rFonts w:ascii="Open Sans" w:hAnsi="Open Sans" w:cs="Open Sans"/>
          <w:lang w:val="en-GB"/>
        </w:rPr>
      </w:pPr>
      <w:r w:rsidRPr="003151E5">
        <w:rPr>
          <w:rFonts w:ascii="Open Sans" w:hAnsi="Open Sans" w:cs="Open Sans"/>
          <w:lang w:val="en-GB"/>
        </w:rPr>
        <w:t xml:space="preserve">the function of fats in the diet </w:t>
      </w:r>
    </w:p>
    <w:p w14:paraId="4F8DFF67" w14:textId="77777777" w:rsidR="00C9541C" w:rsidRPr="003151E5" w:rsidRDefault="00C9541C" w:rsidP="00C33EF7">
      <w:pPr>
        <w:pStyle w:val="TableParagraph"/>
        <w:numPr>
          <w:ilvl w:val="0"/>
          <w:numId w:val="111"/>
        </w:numPr>
        <w:ind w:left="360"/>
        <w:rPr>
          <w:rFonts w:ascii="Open Sans" w:hAnsi="Open Sans" w:cs="Open Sans"/>
          <w:lang w:val="en-GB"/>
        </w:rPr>
      </w:pPr>
      <w:r w:rsidRPr="003151E5">
        <w:rPr>
          <w:rFonts w:ascii="Open Sans" w:hAnsi="Open Sans" w:cs="Open Sans"/>
          <w:lang w:val="en-GB"/>
        </w:rPr>
        <w:t>types of fat</w:t>
      </w:r>
    </w:p>
    <w:p w14:paraId="158BF540" w14:textId="77777777" w:rsidR="00C9541C" w:rsidRPr="003151E5" w:rsidRDefault="00C9541C" w:rsidP="00C33EF7">
      <w:pPr>
        <w:pStyle w:val="TableParagraph"/>
        <w:numPr>
          <w:ilvl w:val="0"/>
          <w:numId w:val="111"/>
        </w:numPr>
        <w:ind w:left="360"/>
        <w:rPr>
          <w:rFonts w:ascii="Open Sans" w:hAnsi="Open Sans" w:cs="Open Sans"/>
          <w:lang w:val="en-GB"/>
        </w:rPr>
      </w:pPr>
      <w:r w:rsidRPr="003151E5">
        <w:rPr>
          <w:rFonts w:ascii="Open Sans" w:hAnsi="Open Sans" w:cs="Open Sans"/>
          <w:lang w:val="en-GB"/>
        </w:rPr>
        <w:t>main food sources</w:t>
      </w:r>
    </w:p>
    <w:p w14:paraId="354C6221" w14:textId="77777777" w:rsidR="00C9541C" w:rsidRPr="003151E5" w:rsidRDefault="00C9541C" w:rsidP="00C33EF7">
      <w:pPr>
        <w:pStyle w:val="TableParagraph"/>
        <w:numPr>
          <w:ilvl w:val="0"/>
          <w:numId w:val="111"/>
        </w:numPr>
        <w:ind w:left="360"/>
        <w:rPr>
          <w:rFonts w:ascii="Open Sans" w:hAnsi="Open Sans" w:cs="Open Sans"/>
          <w:lang w:val="en-GB"/>
        </w:rPr>
      </w:pPr>
      <w:r w:rsidRPr="003151E5">
        <w:rPr>
          <w:rFonts w:ascii="Open Sans" w:hAnsi="Open Sans" w:cs="Open Sans"/>
          <w:lang w:val="en-GB"/>
        </w:rPr>
        <w:t>effects of deficiency and excess</w:t>
      </w:r>
    </w:p>
    <w:p w14:paraId="4E5D6993" w14:textId="77777777" w:rsidR="00C9541C" w:rsidRPr="003151E5" w:rsidRDefault="00C9541C" w:rsidP="00C33EF7">
      <w:pPr>
        <w:pStyle w:val="TableParagraph"/>
        <w:numPr>
          <w:ilvl w:val="0"/>
          <w:numId w:val="111"/>
        </w:numPr>
        <w:ind w:left="360"/>
        <w:rPr>
          <w:rFonts w:ascii="Open Sans" w:hAnsi="Open Sans" w:cs="Open Sans"/>
          <w:lang w:val="en-GB"/>
        </w:rPr>
      </w:pPr>
      <w:r w:rsidRPr="003151E5">
        <w:rPr>
          <w:rFonts w:ascii="Open Sans" w:hAnsi="Open Sans" w:cs="Open Sans"/>
          <w:lang w:val="en-GB"/>
        </w:rPr>
        <w:t>related dietary reference values.</w:t>
      </w:r>
    </w:p>
    <w:p w14:paraId="70A80138" w14:textId="77777777" w:rsidR="00C9541C" w:rsidRPr="003151E5" w:rsidRDefault="00C9541C" w:rsidP="00C9541C">
      <w:pPr>
        <w:pStyle w:val="TableParagraph"/>
        <w:ind w:left="0"/>
        <w:rPr>
          <w:rFonts w:ascii="Open Sans" w:hAnsi="Open Sans" w:cs="Open Sans"/>
          <w:lang w:val="en-GB"/>
        </w:rPr>
      </w:pPr>
    </w:p>
    <w:p w14:paraId="7E79AD2B" w14:textId="7BB6A71D"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8"/>
          <w:szCs w:val="32"/>
          <w:lang w:val="en-GB"/>
        </w:rPr>
        <w:t>Possible teaching and learning activities</w:t>
      </w:r>
    </w:p>
    <w:p w14:paraId="1CF5455B" w14:textId="77777777" w:rsidR="00C9541C" w:rsidRPr="003151E5" w:rsidRDefault="00C9541C" w:rsidP="00C33EF7">
      <w:pPr>
        <w:pStyle w:val="TableParagraph"/>
        <w:numPr>
          <w:ilvl w:val="0"/>
          <w:numId w:val="112"/>
        </w:numPr>
        <w:jc w:val="both"/>
        <w:rPr>
          <w:rFonts w:ascii="Open Sans" w:hAnsi="Open Sans" w:cs="Open Sans"/>
          <w:lang w:val="en-GB"/>
        </w:rPr>
      </w:pPr>
      <w:r w:rsidRPr="003151E5">
        <w:rPr>
          <w:rFonts w:ascii="Open Sans" w:hAnsi="Open Sans" w:cs="Open Sans"/>
          <w:lang w:val="en-GB"/>
        </w:rPr>
        <w:t>Fats and oils: Notes and explanation of the function of fats in the diet.</w:t>
      </w:r>
    </w:p>
    <w:p w14:paraId="08727BEB" w14:textId="77777777" w:rsidR="00C9541C" w:rsidRPr="003151E5" w:rsidRDefault="00C9541C" w:rsidP="00C33EF7">
      <w:pPr>
        <w:pStyle w:val="TableParagraph"/>
        <w:numPr>
          <w:ilvl w:val="0"/>
          <w:numId w:val="112"/>
        </w:numPr>
        <w:jc w:val="both"/>
        <w:rPr>
          <w:rFonts w:ascii="Open Sans" w:hAnsi="Open Sans" w:cs="Open Sans"/>
          <w:lang w:val="en-GB"/>
        </w:rPr>
      </w:pPr>
      <w:r w:rsidRPr="003151E5">
        <w:rPr>
          <w:rFonts w:ascii="Open Sans" w:hAnsi="Open Sans" w:cs="Open Sans"/>
          <w:lang w:val="en-GB"/>
        </w:rPr>
        <w:t>Sample recipes and students identify how they could be modified to reduce fat content.</w:t>
      </w:r>
    </w:p>
    <w:p w14:paraId="2B08A144" w14:textId="77777777" w:rsidR="00C9541C" w:rsidRPr="003151E5" w:rsidRDefault="00C9541C" w:rsidP="00C33EF7">
      <w:pPr>
        <w:pStyle w:val="TableParagraph"/>
        <w:numPr>
          <w:ilvl w:val="0"/>
          <w:numId w:val="112"/>
        </w:numPr>
        <w:jc w:val="both"/>
        <w:rPr>
          <w:rFonts w:ascii="Open Sans" w:hAnsi="Open Sans" w:cs="Open Sans"/>
          <w:lang w:val="en-GB"/>
        </w:rPr>
      </w:pPr>
      <w:r w:rsidRPr="003151E5">
        <w:rPr>
          <w:rFonts w:ascii="Open Sans" w:hAnsi="Open Sans" w:cs="Open Sans"/>
          <w:lang w:val="en-GB"/>
        </w:rPr>
        <w:t>Identifying visible and invisible fats.</w:t>
      </w:r>
    </w:p>
    <w:p w14:paraId="051F7EB4" w14:textId="4D7F1E43" w:rsidR="00C9541C" w:rsidRPr="003151E5" w:rsidRDefault="00FE7087" w:rsidP="00C33EF7">
      <w:pPr>
        <w:pStyle w:val="TableParagraph"/>
        <w:numPr>
          <w:ilvl w:val="0"/>
          <w:numId w:val="112"/>
        </w:numPr>
        <w:jc w:val="both"/>
        <w:rPr>
          <w:rFonts w:ascii="Open Sans" w:hAnsi="Open Sans" w:cs="Open Sans"/>
          <w:lang w:val="en-GB"/>
        </w:rPr>
      </w:pPr>
      <w:r w:rsidRPr="003151E5">
        <w:rPr>
          <w:rFonts w:ascii="Open Sans" w:hAnsi="Open Sans" w:cs="Open Sans"/>
          <w:lang w:val="en-GB"/>
        </w:rPr>
        <w:t>Effects</w:t>
      </w:r>
      <w:r w:rsidR="00C9541C" w:rsidRPr="003151E5">
        <w:rPr>
          <w:rFonts w:ascii="Open Sans" w:hAnsi="Open Sans" w:cs="Open Sans"/>
          <w:lang w:val="en-GB"/>
        </w:rPr>
        <w:t xml:space="preserve"> of eating too much/too little fat on health.</w:t>
      </w:r>
    </w:p>
    <w:p w14:paraId="244C806E" w14:textId="77777777" w:rsidR="00C9541C" w:rsidRPr="003151E5" w:rsidRDefault="00C9541C" w:rsidP="00C33EF7">
      <w:pPr>
        <w:pStyle w:val="TableParagraph"/>
        <w:numPr>
          <w:ilvl w:val="0"/>
          <w:numId w:val="112"/>
        </w:numPr>
        <w:jc w:val="both"/>
        <w:rPr>
          <w:rFonts w:ascii="Open Sans" w:hAnsi="Open Sans" w:cs="Open Sans"/>
          <w:lang w:val="en-GB"/>
        </w:rPr>
      </w:pPr>
      <w:r w:rsidRPr="003151E5">
        <w:rPr>
          <w:rFonts w:ascii="Open Sans" w:hAnsi="Open Sans" w:cs="Open Sans"/>
          <w:lang w:val="en-GB"/>
        </w:rPr>
        <w:t>Recommendation for the amount of energy provided by fat each day.</w:t>
      </w:r>
    </w:p>
    <w:p w14:paraId="25E7C8EA" w14:textId="77777777" w:rsidR="00C9541C" w:rsidRPr="003151E5" w:rsidRDefault="00C9541C" w:rsidP="00C9541C">
      <w:pPr>
        <w:pStyle w:val="TableParagraph"/>
        <w:ind w:left="0"/>
        <w:rPr>
          <w:rFonts w:ascii="Open Sans" w:hAnsi="Open Sans" w:cs="Open Sans"/>
          <w:lang w:val="en-GB"/>
        </w:rPr>
      </w:pPr>
    </w:p>
    <w:p w14:paraId="48138163"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2F579EA3" w14:textId="77777777" w:rsidR="00C9541C" w:rsidRPr="003151E5" w:rsidRDefault="00C9541C" w:rsidP="00C33EF7">
      <w:pPr>
        <w:pStyle w:val="TableParagraph"/>
        <w:numPr>
          <w:ilvl w:val="0"/>
          <w:numId w:val="113"/>
        </w:numPr>
        <w:rPr>
          <w:rFonts w:ascii="Open Sans" w:hAnsi="Open Sans" w:cs="Open Sans"/>
          <w:lang w:val="en-GB"/>
        </w:rPr>
      </w:pPr>
      <w:r w:rsidRPr="003151E5">
        <w:rPr>
          <w:rFonts w:ascii="Open Sans" w:hAnsi="Open Sans" w:cs="Open Sans"/>
          <w:lang w:val="en-GB"/>
        </w:rPr>
        <w:t>Food – a fact of life (BNF) knowledge organiser:</w:t>
      </w:r>
    </w:p>
    <w:p w14:paraId="4F6DADBA" w14:textId="77777777" w:rsidR="00C9541C" w:rsidRPr="003151E5" w:rsidRDefault="00C9541C" w:rsidP="00C33EF7">
      <w:pPr>
        <w:pStyle w:val="TableParagraph"/>
        <w:numPr>
          <w:ilvl w:val="0"/>
          <w:numId w:val="113"/>
        </w:numPr>
        <w:rPr>
          <w:rFonts w:ascii="Open Sans" w:hAnsi="Open Sans" w:cs="Open Sans"/>
          <w:lang w:val="en-GB"/>
        </w:rPr>
      </w:pPr>
      <w:r w:rsidRPr="003151E5">
        <w:rPr>
          <w:rFonts w:ascii="Open Sans" w:hAnsi="Open Sans" w:cs="Open Sans"/>
          <w:lang w:val="en-GB"/>
        </w:rPr>
        <w:t>Macro-nutrients, fibre and water.</w:t>
      </w:r>
    </w:p>
    <w:p w14:paraId="3DAEA298" w14:textId="77777777" w:rsidR="00C9541C" w:rsidRPr="003151E5" w:rsidRDefault="00C9541C" w:rsidP="00C33EF7">
      <w:pPr>
        <w:pStyle w:val="TableParagraph"/>
        <w:numPr>
          <w:ilvl w:val="0"/>
          <w:numId w:val="113"/>
        </w:numPr>
        <w:rPr>
          <w:rFonts w:ascii="Open Sans" w:hAnsi="Open Sans" w:cs="Open Sans"/>
          <w:lang w:val="en-GB"/>
        </w:rPr>
      </w:pPr>
      <w:r w:rsidRPr="003151E5">
        <w:rPr>
          <w:rFonts w:ascii="Open Sans" w:hAnsi="Open Sans" w:cs="Open Sans"/>
          <w:lang w:val="en-GB"/>
        </w:rPr>
        <w:t>Past exam questions:</w:t>
      </w:r>
    </w:p>
    <w:p w14:paraId="2659EF8E" w14:textId="393EA071" w:rsidR="00C9541C" w:rsidRPr="00961824" w:rsidRDefault="00C9541C" w:rsidP="00C33EF7">
      <w:pPr>
        <w:pStyle w:val="TableParagraph"/>
        <w:numPr>
          <w:ilvl w:val="0"/>
          <w:numId w:val="113"/>
        </w:numPr>
        <w:spacing w:after="120"/>
        <w:rPr>
          <w:rFonts w:ascii="Open Sans" w:hAnsi="Open Sans" w:cs="Open Sans"/>
          <w:lang w:val="en-GB"/>
        </w:rPr>
      </w:pPr>
      <w:r w:rsidRPr="003151E5">
        <w:rPr>
          <w:rFonts w:ascii="Open Sans" w:hAnsi="Open Sans" w:cs="Open Sans"/>
          <w:lang w:val="en-GB"/>
        </w:rPr>
        <w:t>Multiple Choice Questions from past papers:</w:t>
      </w:r>
    </w:p>
    <w:tbl>
      <w:tblPr>
        <w:tblStyle w:val="TableGrid"/>
        <w:tblW w:w="5000" w:type="pct"/>
        <w:tblLook w:val="04A0" w:firstRow="1" w:lastRow="0" w:firstColumn="1" w:lastColumn="0" w:noHBand="0" w:noVBand="1"/>
      </w:tblPr>
      <w:tblGrid>
        <w:gridCol w:w="6468"/>
        <w:gridCol w:w="3160"/>
      </w:tblGrid>
      <w:tr w:rsidR="00AD2A4B" w:rsidRPr="00214D35" w14:paraId="4F991F13" w14:textId="77777777" w:rsidTr="00A80B64">
        <w:tc>
          <w:tcPr>
            <w:tcW w:w="3359" w:type="pct"/>
            <w:shd w:val="clear" w:color="auto" w:fill="371376" w:themeFill="text1"/>
          </w:tcPr>
          <w:p w14:paraId="5BEC165D" w14:textId="77777777" w:rsidR="00AD2A4B" w:rsidRPr="003151E5" w:rsidRDefault="00AD2A4B" w:rsidP="00A80B64">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0B22C2D5" w14:textId="77777777" w:rsidR="00AD2A4B" w:rsidRPr="003151E5" w:rsidRDefault="00AD2A4B" w:rsidP="00A80B64">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AD2A4B" w:rsidRPr="004B52DF" w14:paraId="33181F06" w14:textId="77777777" w:rsidTr="00A80B64">
        <w:tc>
          <w:tcPr>
            <w:tcW w:w="3359" w:type="pct"/>
          </w:tcPr>
          <w:p w14:paraId="655CB801" w14:textId="5F4C32BD" w:rsidR="00AD2A4B" w:rsidRPr="00852884" w:rsidRDefault="006522ED" w:rsidP="00A80B64">
            <w:pPr>
              <w:pStyle w:val="TableParagraph"/>
              <w:spacing w:before="60" w:after="60"/>
              <w:ind w:left="0"/>
              <w:rPr>
                <w:rFonts w:ascii="Open Sans" w:hAnsi="Open Sans" w:cs="Open Sans"/>
                <w:lang w:val="en-GB"/>
              </w:rPr>
            </w:pPr>
            <w:r w:rsidRPr="006D0724">
              <w:rPr>
                <w:rFonts w:ascii="Open Sans" w:hAnsi="Open Sans" w:cs="Open Sans"/>
              </w:rPr>
              <w:t>Question Paper: GCSE |Paper 1 Food preparation and nutrition - June 20</w:t>
            </w:r>
            <w:r>
              <w:rPr>
                <w:rFonts w:ascii="Open Sans" w:hAnsi="Open Sans" w:cs="Open Sans"/>
              </w:rPr>
              <w:t>19 (available through centre services)</w:t>
            </w:r>
          </w:p>
        </w:tc>
        <w:tc>
          <w:tcPr>
            <w:tcW w:w="1641" w:type="pct"/>
          </w:tcPr>
          <w:p w14:paraId="310BF739" w14:textId="42BB3281" w:rsidR="00AD2A4B" w:rsidRPr="00852884" w:rsidRDefault="00AD2A4B" w:rsidP="00A80B64">
            <w:pPr>
              <w:pStyle w:val="TableParagraph"/>
              <w:spacing w:after="120"/>
              <w:ind w:left="0"/>
              <w:rPr>
                <w:rFonts w:ascii="Open Sans" w:hAnsi="Open Sans" w:cs="Open Sans"/>
                <w:lang w:val="en-GB"/>
              </w:rPr>
            </w:pPr>
            <w:r w:rsidRPr="00852884">
              <w:rPr>
                <w:rFonts w:ascii="Open Sans" w:hAnsi="Open Sans" w:cs="Open Sans"/>
              </w:rPr>
              <w:t>1</w:t>
            </w:r>
            <w:r>
              <w:rPr>
                <w:rFonts w:ascii="Open Sans" w:hAnsi="Open Sans" w:cs="Open Sans"/>
              </w:rPr>
              <w:t>.1</w:t>
            </w:r>
            <w:r w:rsidR="0022531C">
              <w:rPr>
                <w:rFonts w:ascii="Open Sans" w:hAnsi="Open Sans" w:cs="Open Sans"/>
              </w:rPr>
              <w:t>0</w:t>
            </w:r>
          </w:p>
        </w:tc>
      </w:tr>
      <w:tr w:rsidR="00AD2A4B" w:rsidRPr="004B52DF" w14:paraId="279907EB" w14:textId="77777777" w:rsidTr="00A80B64">
        <w:tc>
          <w:tcPr>
            <w:tcW w:w="3359" w:type="pct"/>
          </w:tcPr>
          <w:p w14:paraId="3F6AF070" w14:textId="77777777" w:rsidR="00AD2A4B" w:rsidRPr="00852884" w:rsidRDefault="00AD2A4B" w:rsidP="00A80B64">
            <w:pPr>
              <w:pStyle w:val="TableParagraph"/>
              <w:spacing w:before="60" w:after="60"/>
              <w:ind w:left="0"/>
              <w:rPr>
                <w:rFonts w:ascii="Open Sans" w:hAnsi="Open Sans" w:cs="Open Sans"/>
                <w:color w:val="1847BF"/>
                <w:lang w:val="en-GB"/>
              </w:rPr>
            </w:pPr>
            <w:hyperlink r:id="rId72" w:history="1">
              <w:r w:rsidRPr="00852884">
                <w:rPr>
                  <w:rStyle w:val="Hyperlink"/>
                  <w:rFonts w:ascii="Open Sans" w:hAnsi="Open Sans" w:cs="Open Sans"/>
                  <w:color w:val="1847BF"/>
                  <w:lang w:val="en-GB"/>
                </w:rPr>
                <w:t>Question paper: Paper 1 Food preparation and nutrition - November 2020</w:t>
              </w:r>
            </w:hyperlink>
            <w:r w:rsidRPr="00852884" w:rsidDel="00F625BE">
              <w:rPr>
                <w:rFonts w:ascii="Open Sans" w:hAnsi="Open Sans" w:cs="Open Sans"/>
                <w:color w:val="1847BF"/>
                <w:lang w:val="en-GB"/>
              </w:rPr>
              <w:t xml:space="preserve"> </w:t>
            </w:r>
          </w:p>
        </w:tc>
        <w:tc>
          <w:tcPr>
            <w:tcW w:w="1641" w:type="pct"/>
          </w:tcPr>
          <w:p w14:paraId="0496C891" w14:textId="75BFB7F8" w:rsidR="00AD2A4B" w:rsidRPr="00852884" w:rsidRDefault="00AD2A4B" w:rsidP="00A80B64">
            <w:pPr>
              <w:pStyle w:val="TableParagraph"/>
              <w:spacing w:after="120"/>
              <w:ind w:left="0"/>
              <w:rPr>
                <w:rFonts w:ascii="Open Sans" w:hAnsi="Open Sans" w:cs="Open Sans"/>
                <w:lang w:val="en-GB"/>
              </w:rPr>
            </w:pPr>
            <w:r w:rsidRPr="00852884">
              <w:rPr>
                <w:rFonts w:ascii="Open Sans" w:hAnsi="Open Sans" w:cs="Open Sans"/>
              </w:rPr>
              <w:t>1.1</w:t>
            </w:r>
            <w:r w:rsidR="00961824">
              <w:rPr>
                <w:rFonts w:ascii="Open Sans" w:hAnsi="Open Sans" w:cs="Open Sans"/>
              </w:rPr>
              <w:t>5</w:t>
            </w:r>
          </w:p>
        </w:tc>
      </w:tr>
      <w:tr w:rsidR="00AD2A4B" w:rsidRPr="004B52DF" w14:paraId="58FA9BD6" w14:textId="77777777" w:rsidTr="00A80B64">
        <w:tc>
          <w:tcPr>
            <w:tcW w:w="3359" w:type="pct"/>
          </w:tcPr>
          <w:p w14:paraId="34D1806A" w14:textId="77777777" w:rsidR="00AD2A4B" w:rsidRPr="00852884" w:rsidRDefault="00AD2A4B" w:rsidP="00A80B64">
            <w:pPr>
              <w:pStyle w:val="TableParagraph"/>
              <w:spacing w:before="60" w:after="60"/>
              <w:ind w:left="0"/>
              <w:rPr>
                <w:rFonts w:ascii="Open Sans" w:hAnsi="Open Sans" w:cs="Open Sans"/>
                <w:lang w:val="en-GB"/>
              </w:rPr>
            </w:pPr>
            <w:hyperlink r:id="rId73" w:history="1">
              <w:r w:rsidRPr="00852884">
                <w:rPr>
                  <w:rStyle w:val="Hyperlink"/>
                  <w:rFonts w:ascii="Open Sans" w:hAnsi="Open Sans" w:cs="Open Sans"/>
                  <w:color w:val="1847BF"/>
                  <w:lang w:val="en-GB"/>
                </w:rPr>
                <w:t>Question paper: Paper 1 Food preparation and nutrition - November 2021</w:t>
              </w:r>
            </w:hyperlink>
          </w:p>
        </w:tc>
        <w:tc>
          <w:tcPr>
            <w:tcW w:w="1641" w:type="pct"/>
          </w:tcPr>
          <w:p w14:paraId="64382544" w14:textId="13A94829" w:rsidR="00AD2A4B" w:rsidRPr="00852884" w:rsidRDefault="00AD2A4B" w:rsidP="00A80B64">
            <w:pPr>
              <w:pStyle w:val="TableParagraph"/>
              <w:spacing w:after="120"/>
              <w:ind w:left="0"/>
              <w:rPr>
                <w:rFonts w:ascii="Open Sans" w:hAnsi="Open Sans" w:cs="Open Sans"/>
                <w:lang w:val="en-GB"/>
              </w:rPr>
            </w:pPr>
            <w:r w:rsidRPr="00852884">
              <w:rPr>
                <w:rFonts w:ascii="Open Sans" w:hAnsi="Open Sans" w:cs="Open Sans"/>
                <w:lang w:val="en-GB"/>
              </w:rPr>
              <w:t>1.</w:t>
            </w:r>
            <w:r w:rsidR="00961824">
              <w:rPr>
                <w:rFonts w:ascii="Open Sans" w:hAnsi="Open Sans" w:cs="Open Sans"/>
                <w:lang w:val="en-GB"/>
              </w:rPr>
              <w:t>16</w:t>
            </w:r>
          </w:p>
        </w:tc>
      </w:tr>
      <w:tr w:rsidR="00AD2A4B" w:rsidRPr="004B52DF" w14:paraId="2659C0A7" w14:textId="77777777" w:rsidTr="00A80B64">
        <w:tc>
          <w:tcPr>
            <w:tcW w:w="3359" w:type="pct"/>
          </w:tcPr>
          <w:p w14:paraId="5A833689" w14:textId="3E0BBAFF" w:rsidR="00AD2A4B" w:rsidRPr="00852884" w:rsidRDefault="006522ED" w:rsidP="00A80B64">
            <w:pPr>
              <w:pStyle w:val="TableParagraph"/>
              <w:spacing w:before="60" w:after="60"/>
              <w:ind w:left="0"/>
              <w:rPr>
                <w:rFonts w:ascii="Open Sans" w:hAnsi="Open Sans" w:cs="Open Sans"/>
              </w:rPr>
            </w:pPr>
            <w:r w:rsidRPr="006D0724">
              <w:rPr>
                <w:rFonts w:ascii="Open Sans" w:hAnsi="Open Sans" w:cs="Open Sans"/>
              </w:rPr>
              <w:t>Question Paper: GCSE |Paper 1 Food preparation and nutrition - June 20</w:t>
            </w:r>
            <w:r>
              <w:rPr>
                <w:rFonts w:ascii="Open Sans" w:hAnsi="Open Sans" w:cs="Open Sans"/>
              </w:rPr>
              <w:t>24 (available through centre services)</w:t>
            </w:r>
          </w:p>
        </w:tc>
        <w:tc>
          <w:tcPr>
            <w:tcW w:w="1641" w:type="pct"/>
          </w:tcPr>
          <w:p w14:paraId="76D00B98" w14:textId="55051AF9" w:rsidR="00AD2A4B" w:rsidRPr="00852884" w:rsidRDefault="00AD2A4B" w:rsidP="00A80B64">
            <w:pPr>
              <w:pStyle w:val="TableParagraph"/>
              <w:spacing w:after="120"/>
              <w:ind w:left="0"/>
              <w:rPr>
                <w:rFonts w:ascii="Open Sans" w:hAnsi="Open Sans" w:cs="Open Sans"/>
              </w:rPr>
            </w:pPr>
            <w:r w:rsidRPr="00852884">
              <w:rPr>
                <w:rFonts w:ascii="Open Sans" w:hAnsi="Open Sans" w:cs="Open Sans"/>
              </w:rPr>
              <w:t>1</w:t>
            </w:r>
            <w:r w:rsidR="00961824">
              <w:rPr>
                <w:rFonts w:ascii="Open Sans" w:hAnsi="Open Sans" w:cs="Open Sans"/>
              </w:rPr>
              <w:t>,8</w:t>
            </w:r>
          </w:p>
        </w:tc>
      </w:tr>
    </w:tbl>
    <w:p w14:paraId="432C4E94" w14:textId="77777777" w:rsidR="00AD2A4B" w:rsidRPr="003151E5" w:rsidRDefault="00AD2A4B" w:rsidP="00C9541C">
      <w:pPr>
        <w:pStyle w:val="TableParagraph"/>
        <w:ind w:left="0"/>
        <w:rPr>
          <w:rFonts w:ascii="Open Sans" w:hAnsi="Open Sans" w:cs="Open Sans"/>
          <w:lang w:val="en-GB"/>
        </w:rPr>
      </w:pPr>
    </w:p>
    <w:p w14:paraId="6347E609" w14:textId="0493AC04"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4"/>
          <w:szCs w:val="24"/>
          <w:lang w:val="en-GB"/>
        </w:rPr>
        <w:t>Extended learning</w:t>
      </w:r>
      <w:r w:rsidR="00072A33">
        <w:rPr>
          <w:rFonts w:ascii="Open Sans Medium" w:hAnsi="Open Sans Medium" w:cs="Open Sans Medium"/>
          <w:b/>
          <w:bCs/>
          <w:color w:val="371376"/>
          <w:sz w:val="24"/>
          <w:szCs w:val="24"/>
          <w:lang w:val="en-GB"/>
        </w:rPr>
        <w:t>/homework</w:t>
      </w:r>
    </w:p>
    <w:p w14:paraId="5850E419" w14:textId="77777777" w:rsidR="00C9541C" w:rsidRPr="003151E5" w:rsidRDefault="00C9541C" w:rsidP="00C9541C">
      <w:pPr>
        <w:pStyle w:val="TableParagraph"/>
        <w:ind w:left="0" w:right="153"/>
        <w:jc w:val="both"/>
        <w:rPr>
          <w:rFonts w:ascii="Open Sans" w:hAnsi="Open Sans" w:cs="Open Sans"/>
          <w:lang w:val="en-GB"/>
        </w:rPr>
      </w:pPr>
      <w:r w:rsidRPr="003151E5">
        <w:rPr>
          <w:rFonts w:ascii="Open Sans" w:hAnsi="Open Sans" w:cs="Open Sans"/>
          <w:lang w:val="en-GB"/>
        </w:rPr>
        <w:t>Production of revision map – the role of fats in the diet.</w:t>
      </w:r>
    </w:p>
    <w:p w14:paraId="324B8473" w14:textId="77777777" w:rsidR="00C9541C" w:rsidRPr="003151E5" w:rsidRDefault="00C9541C" w:rsidP="00C9541C">
      <w:pPr>
        <w:pStyle w:val="TableParagraph"/>
        <w:ind w:left="0" w:right="153"/>
        <w:jc w:val="both"/>
        <w:rPr>
          <w:rFonts w:ascii="Open Sans" w:hAnsi="Open Sans" w:cs="Open Sans"/>
          <w:lang w:val="en-GB"/>
        </w:rPr>
      </w:pPr>
    </w:p>
    <w:p w14:paraId="5476AE50" w14:textId="77777777" w:rsidR="00072A33" w:rsidRDefault="00072A33">
      <w:pPr>
        <w:spacing w:line="240" w:lineRule="auto"/>
        <w:rPr>
          <w:rFonts w:ascii="Open Sans Medium" w:eastAsia="AQA Chevin Pro Medium" w:hAnsi="Open Sans Medium" w:cs="Open Sans Medium"/>
          <w:b/>
          <w:bCs/>
          <w:color w:val="C8194B"/>
          <w:sz w:val="24"/>
          <w:szCs w:val="28"/>
          <w:lang w:eastAsia="en-US"/>
        </w:rPr>
      </w:pPr>
      <w:r>
        <w:rPr>
          <w:rFonts w:ascii="Open Sans Medium" w:hAnsi="Open Sans Medium" w:cs="Open Sans Medium"/>
          <w:b/>
          <w:bCs/>
          <w:color w:val="C8194B"/>
          <w:sz w:val="24"/>
          <w:szCs w:val="28"/>
        </w:rPr>
        <w:br w:type="page"/>
      </w:r>
    </w:p>
    <w:p w14:paraId="162502CD" w14:textId="10BA41B0"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lastRenderedPageBreak/>
        <w:t>Resources</w:t>
      </w:r>
    </w:p>
    <w:p w14:paraId="24E92FD7" w14:textId="77777777" w:rsidR="00C9541C" w:rsidRPr="003151E5" w:rsidRDefault="00C9541C" w:rsidP="00C33EF7">
      <w:pPr>
        <w:pStyle w:val="TableParagraph"/>
        <w:numPr>
          <w:ilvl w:val="0"/>
          <w:numId w:val="114"/>
        </w:numPr>
        <w:rPr>
          <w:rFonts w:ascii="Open Sans" w:hAnsi="Open Sans" w:cs="Open Sans"/>
          <w:u w:val="single"/>
          <w:lang w:val="en-GB"/>
        </w:rPr>
      </w:pPr>
      <w:r w:rsidRPr="003151E5">
        <w:rPr>
          <w:rFonts w:ascii="Open Sans" w:hAnsi="Open Sans" w:cs="Open Sans"/>
          <w:lang w:val="en-GB"/>
        </w:rPr>
        <w:t>2022 Q4.2: An apple pie is made using short crust pastry. Explain how the shortening process creates a crumbly texture. Refer to CPD Exam feedback 2022 Exemplar response provided.</w:t>
      </w:r>
    </w:p>
    <w:p w14:paraId="20DD1BE1" w14:textId="0EBD458E" w:rsidR="00C9541C" w:rsidRPr="0039449B" w:rsidRDefault="0039449B" w:rsidP="00C33EF7">
      <w:pPr>
        <w:pStyle w:val="TableParagraph"/>
        <w:numPr>
          <w:ilvl w:val="0"/>
          <w:numId w:val="114"/>
        </w:numPr>
        <w:rPr>
          <w:rFonts w:ascii="Open Sans" w:hAnsi="Open Sans" w:cs="Open Sans"/>
          <w:color w:val="1847BF"/>
          <w:lang w:val="en-GB"/>
        </w:rPr>
      </w:pPr>
      <w:hyperlink r:id="rId74" w:history="1">
        <w:r w:rsidRPr="00D818F7">
          <w:rPr>
            <w:rStyle w:val="Hyperlink"/>
            <w:rFonts w:ascii="Open Sans" w:hAnsi="Open Sans" w:cs="Open Sans"/>
            <w:color w:val="1847BF"/>
          </w:rPr>
          <w:t>AQA GCSE Food Preparation and Nutrition, A Tull &amp; G Littlewood</w:t>
        </w:r>
      </w:hyperlink>
      <w:r>
        <w:rPr>
          <w:rFonts w:ascii="Open Sans" w:hAnsi="Open Sans" w:cs="Open Sans"/>
          <w:color w:val="1847BF"/>
          <w:lang w:val="en-GB"/>
        </w:rPr>
        <w:t xml:space="preserve"> </w:t>
      </w:r>
      <w:r w:rsidR="00C9541C" w:rsidRPr="0039449B">
        <w:rPr>
          <w:rFonts w:ascii="Open Sans" w:hAnsi="Open Sans" w:cs="Open Sans"/>
          <w:lang w:val="en-GB"/>
        </w:rPr>
        <w:t>p10–15</w:t>
      </w:r>
    </w:p>
    <w:p w14:paraId="4F1609B8" w14:textId="1255E179" w:rsidR="00556235" w:rsidRDefault="00D44F26" w:rsidP="00C33EF7">
      <w:pPr>
        <w:pStyle w:val="TableParagraph"/>
        <w:numPr>
          <w:ilvl w:val="0"/>
          <w:numId w:val="114"/>
        </w:numPr>
        <w:rPr>
          <w:rFonts w:ascii="Open Sans" w:hAnsi="Open Sans" w:cs="Open Sans"/>
          <w:lang w:val="en-GB"/>
        </w:rPr>
      </w:pPr>
      <w:hyperlink r:id="rId75" w:history="1">
        <w:r w:rsidRPr="00040209">
          <w:rPr>
            <w:rStyle w:val="Hyperlink"/>
            <w:rFonts w:ascii="Open Sans" w:hAnsi="Open Sans" w:cs="Open Sans"/>
            <w:color w:val="1847BF"/>
            <w:lang w:val="en-GB"/>
          </w:rPr>
          <w:t>AQA GCSE Food Preparation &amp; Nutrition, A Rickus, B Saunder &amp; Y Mackey</w:t>
        </w:r>
      </w:hyperlink>
      <w:r w:rsidR="00C9541C" w:rsidRPr="003151E5">
        <w:rPr>
          <w:rFonts w:ascii="Open Sans" w:hAnsi="Open Sans" w:cs="Open Sans"/>
          <w:lang w:val="en-GB"/>
        </w:rPr>
        <w:t xml:space="preserve"> p104–108</w:t>
      </w:r>
    </w:p>
    <w:p w14:paraId="1383488A" w14:textId="77777777" w:rsidR="00556235" w:rsidRPr="003151E5" w:rsidRDefault="00556235" w:rsidP="003151E5">
      <w:pPr>
        <w:pStyle w:val="TableParagraph"/>
        <w:ind w:left="360"/>
        <w:rPr>
          <w:rFonts w:ascii="Open Sans" w:hAnsi="Open Sans" w:cs="Open Sans"/>
          <w:lang w:val="en-GB"/>
        </w:rPr>
      </w:pPr>
    </w:p>
    <w:p w14:paraId="1FF1B821" w14:textId="77777777" w:rsidR="00C9541C" w:rsidRPr="003151E5" w:rsidRDefault="00C9541C" w:rsidP="00C9541C">
      <w:pPr>
        <w:pStyle w:val="TableParagraph"/>
        <w:ind w:left="0"/>
        <w:rPr>
          <w:rFonts w:ascii="Open Sans Medium" w:hAnsi="Open Sans Medium" w:cs="Open Sans Medium"/>
          <w:b/>
          <w:bCs/>
          <w:color w:val="371376"/>
          <w:sz w:val="24"/>
          <w:szCs w:val="28"/>
          <w:lang w:val="en-GB"/>
        </w:rPr>
      </w:pPr>
      <w:r w:rsidRPr="003151E5">
        <w:rPr>
          <w:rFonts w:ascii="Open Sans Medium" w:hAnsi="Open Sans Medium" w:cs="Open Sans Medium"/>
          <w:b/>
          <w:bCs/>
          <w:color w:val="371376"/>
          <w:sz w:val="24"/>
          <w:szCs w:val="28"/>
          <w:lang w:val="en-GB"/>
        </w:rPr>
        <w:t>Practical activity</w:t>
      </w:r>
    </w:p>
    <w:p w14:paraId="1731936C" w14:textId="77777777" w:rsidR="00C9541C" w:rsidRPr="003151E5" w:rsidRDefault="00C9541C" w:rsidP="00C9541C">
      <w:pPr>
        <w:pStyle w:val="TableParagraph"/>
        <w:ind w:left="0"/>
        <w:rPr>
          <w:rFonts w:ascii="Open Sans" w:hAnsi="Open Sans" w:cs="Open Sans"/>
          <w:lang w:val="en-GB"/>
        </w:rPr>
      </w:pPr>
      <w:r w:rsidRPr="003151E5">
        <w:rPr>
          <w:rFonts w:ascii="Open Sans" w:hAnsi="Open Sans" w:cs="Open Sans"/>
          <w:lang w:val="en-GB"/>
        </w:rPr>
        <w:t>Modifying a recipe to lower the fat content – Cottage pie with Cheddar and leek mash using skimmed milk, low fat cheese, lean mince.</w:t>
      </w:r>
    </w:p>
    <w:p w14:paraId="63F14A02" w14:textId="77777777" w:rsidR="00C9541C" w:rsidRPr="003151E5" w:rsidRDefault="00C9541C" w:rsidP="00C9541C">
      <w:pPr>
        <w:pStyle w:val="TableParagraph"/>
        <w:ind w:left="0"/>
        <w:rPr>
          <w:rFonts w:ascii="Open Sans" w:hAnsi="Open Sans" w:cs="Open Sans"/>
          <w:lang w:val="en-GB"/>
        </w:rPr>
      </w:pPr>
    </w:p>
    <w:p w14:paraId="3AB11C46" w14:textId="77777777"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4"/>
          <w:szCs w:val="24"/>
          <w:lang w:val="en-GB"/>
        </w:rPr>
        <w:t>Learning Outcome</w:t>
      </w:r>
    </w:p>
    <w:p w14:paraId="37967256" w14:textId="0AD1F715" w:rsidR="00C9541C" w:rsidRPr="003151E5" w:rsidRDefault="00C9541C" w:rsidP="00C9541C">
      <w:pPr>
        <w:pStyle w:val="TableParagraph"/>
        <w:ind w:left="0"/>
        <w:rPr>
          <w:rFonts w:ascii="Open Sans" w:hAnsi="Open Sans" w:cs="Open Sans"/>
          <w:lang w:val="en-GB"/>
        </w:rPr>
      </w:pPr>
      <w:r w:rsidRPr="003151E5">
        <w:rPr>
          <w:rFonts w:ascii="Open Sans" w:hAnsi="Open Sans" w:cs="Open Sans"/>
          <w:lang w:val="en-GB"/>
        </w:rPr>
        <w:t>Practical skills – preparation of vegetables, use of the hob</w:t>
      </w:r>
      <w:r w:rsidR="00556235">
        <w:rPr>
          <w:rFonts w:ascii="Open Sans" w:hAnsi="Open Sans" w:cs="Open Sans"/>
          <w:lang w:val="en-GB"/>
        </w:rPr>
        <w:t>.</w:t>
      </w:r>
    </w:p>
    <w:p w14:paraId="21AD1CF8" w14:textId="77777777" w:rsidR="00C9541C" w:rsidRPr="003151E5" w:rsidRDefault="00C9541C" w:rsidP="00C9541C">
      <w:pPr>
        <w:pStyle w:val="TableParagraph"/>
        <w:ind w:left="0"/>
        <w:rPr>
          <w:rFonts w:ascii="Open Sans" w:hAnsi="Open Sans" w:cs="Open Sans"/>
          <w:lang w:val="en-GB"/>
        </w:rPr>
      </w:pPr>
    </w:p>
    <w:p w14:paraId="093D13C3"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072BE620" w14:textId="77777777" w:rsidR="00C9541C" w:rsidRPr="003151E5" w:rsidRDefault="00C9541C" w:rsidP="00C9541C">
      <w:pPr>
        <w:pStyle w:val="TableParagraph"/>
        <w:ind w:left="0"/>
        <w:rPr>
          <w:rFonts w:ascii="Open Sans" w:hAnsi="Open Sans" w:cs="Open Sans"/>
          <w:lang w:val="en-GB"/>
        </w:rPr>
      </w:pPr>
      <w:r w:rsidRPr="003151E5">
        <w:rPr>
          <w:rFonts w:ascii="Open Sans" w:hAnsi="Open Sans" w:cs="Open Sans"/>
          <w:lang w:val="en-GB"/>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p>
    <w:p w14:paraId="13DA9BA7" w14:textId="77777777" w:rsidR="00C9541C" w:rsidRPr="003151E5" w:rsidRDefault="00C9541C" w:rsidP="00C9541C">
      <w:pPr>
        <w:ind w:firstLine="720"/>
        <w:rPr>
          <w:lang w:eastAsia="en-US"/>
        </w:rPr>
      </w:pPr>
    </w:p>
    <w:p w14:paraId="275C4005" w14:textId="77777777" w:rsidR="00C9541C" w:rsidRPr="003151E5" w:rsidRDefault="00C9541C">
      <w:pPr>
        <w:spacing w:line="240" w:lineRule="auto"/>
        <w:rPr>
          <w:rFonts w:ascii="Open Sans Medium" w:eastAsia="AQA Chevin Pro Medium" w:hAnsi="Open Sans Medium" w:cs="Open Sans Medium"/>
          <w:b/>
          <w:bCs/>
          <w:color w:val="371376"/>
          <w:sz w:val="28"/>
          <w:szCs w:val="32"/>
          <w:lang w:eastAsia="en-US"/>
        </w:rPr>
      </w:pPr>
      <w:r w:rsidRPr="004B52DF">
        <w:rPr>
          <w:rFonts w:ascii="Open Sans Medium" w:hAnsi="Open Sans Medium" w:cs="Open Sans Medium"/>
          <w:b/>
          <w:bCs/>
          <w:color w:val="371376"/>
          <w:sz w:val="28"/>
          <w:szCs w:val="32"/>
        </w:rPr>
        <w:br w:type="page"/>
      </w:r>
    </w:p>
    <w:p w14:paraId="7AF893EE" w14:textId="14088ED5" w:rsidR="00C9541C" w:rsidRPr="003151E5" w:rsidRDefault="00C9541C" w:rsidP="00C9541C">
      <w:pPr>
        <w:pStyle w:val="TableParagraph"/>
        <w:ind w:left="0"/>
        <w:rPr>
          <w:rFonts w:ascii="Open Sans Medium" w:hAnsi="Open Sans Medium" w:cs="Open Sans Medium"/>
          <w:b/>
          <w:bCs/>
          <w:color w:val="371376"/>
          <w:sz w:val="36"/>
          <w:szCs w:val="36"/>
          <w:lang w:val="en-GB"/>
        </w:rPr>
      </w:pPr>
      <w:bookmarkStart w:id="24" w:name="w19"/>
      <w:r w:rsidRPr="003151E5">
        <w:rPr>
          <w:rFonts w:ascii="Open Sans Medium" w:hAnsi="Open Sans Medium" w:cs="Open Sans Medium"/>
          <w:b/>
          <w:bCs/>
          <w:color w:val="371376"/>
          <w:sz w:val="36"/>
          <w:szCs w:val="36"/>
          <w:lang w:val="en-GB"/>
        </w:rPr>
        <w:lastRenderedPageBreak/>
        <w:t>Week 19</w:t>
      </w:r>
    </w:p>
    <w:bookmarkEnd w:id="24"/>
    <w:p w14:paraId="2D500D65" w14:textId="77777777" w:rsidR="00C9541C" w:rsidRPr="003151E5" w:rsidRDefault="00C9541C" w:rsidP="00C9541C">
      <w:pPr>
        <w:pStyle w:val="TableParagraph"/>
        <w:ind w:left="0"/>
        <w:rPr>
          <w:rFonts w:ascii="Open Sans" w:hAnsi="Open Sans" w:cs="Open Sans"/>
          <w:b/>
          <w:bCs/>
          <w:color w:val="371376"/>
          <w:lang w:val="en-GB"/>
        </w:rPr>
      </w:pPr>
    </w:p>
    <w:p w14:paraId="731E9FF3" w14:textId="07B97D3D" w:rsidR="00C9541C" w:rsidRPr="003151E5" w:rsidRDefault="00571811" w:rsidP="00C9541C">
      <w:pPr>
        <w:pStyle w:val="TableParagraph"/>
        <w:ind w:left="0"/>
        <w:rPr>
          <w:rFonts w:ascii="Open Sans Medium" w:hAnsi="Open Sans Medium" w:cs="Open Sans Medium"/>
          <w:b/>
          <w:bCs/>
          <w:color w:val="371376"/>
          <w:sz w:val="32"/>
          <w:szCs w:val="32"/>
          <w:lang w:val="en-GB"/>
        </w:rPr>
      </w:pPr>
      <w:r>
        <w:rPr>
          <w:rFonts w:ascii="Open Sans Medium" w:hAnsi="Open Sans Medium" w:cs="Open Sans Medium"/>
          <w:b/>
          <w:bCs/>
          <w:color w:val="371376"/>
          <w:sz w:val="32"/>
          <w:szCs w:val="32"/>
          <w:lang w:val="en-GB"/>
        </w:rPr>
        <w:t>Lessons</w:t>
      </w:r>
      <w:r w:rsidR="00C9541C" w:rsidRPr="003151E5">
        <w:rPr>
          <w:rFonts w:ascii="Open Sans Medium" w:hAnsi="Open Sans Medium" w:cs="Open Sans Medium"/>
          <w:b/>
          <w:bCs/>
          <w:color w:val="371376"/>
          <w:sz w:val="32"/>
          <w:szCs w:val="32"/>
          <w:lang w:val="en-GB"/>
        </w:rPr>
        <w:t xml:space="preserve"> 37 and 38</w:t>
      </w:r>
    </w:p>
    <w:p w14:paraId="78EB1952" w14:textId="77777777" w:rsidR="00C9541C" w:rsidRPr="003151E5" w:rsidRDefault="00C9541C" w:rsidP="00C9541C">
      <w:pPr>
        <w:pStyle w:val="TableParagraph"/>
        <w:ind w:left="0"/>
        <w:rPr>
          <w:rFonts w:ascii="Open Sans" w:hAnsi="Open Sans" w:cs="Open Sans"/>
          <w:b/>
          <w:bCs/>
          <w:color w:val="371376"/>
          <w:lang w:val="en-GB"/>
        </w:rPr>
      </w:pPr>
    </w:p>
    <w:p w14:paraId="6E375C4B" w14:textId="77777777" w:rsidR="00C9541C" w:rsidRPr="003151E5" w:rsidRDefault="00C9541C" w:rsidP="00C9541C">
      <w:pPr>
        <w:pStyle w:val="TableParagraph"/>
        <w:ind w:left="0"/>
        <w:rPr>
          <w:rFonts w:ascii="Cambria" w:hAnsi="Cambria"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w:t>
      </w:r>
      <w:r w:rsidRPr="00DF7F00">
        <w:rPr>
          <w:rFonts w:ascii="Open Sans Medium" w:hAnsi="Open Sans Medium" w:cs="Open Sans Medium"/>
          <w:b/>
          <w:bCs/>
          <w:color w:val="371376"/>
          <w:sz w:val="28"/>
          <w:szCs w:val="32"/>
          <w:lang w:val="en-GB"/>
        </w:rPr>
        <w:t>s</w:t>
      </w:r>
    </w:p>
    <w:p w14:paraId="5CDC8CAD" w14:textId="77777777" w:rsidR="00C9541C" w:rsidRPr="003151E5" w:rsidRDefault="00C9541C" w:rsidP="00C33EF7">
      <w:pPr>
        <w:pStyle w:val="TableParagraph"/>
        <w:numPr>
          <w:ilvl w:val="0"/>
          <w:numId w:val="115"/>
        </w:numPr>
        <w:ind w:left="360"/>
        <w:rPr>
          <w:rFonts w:ascii="Open Sans" w:hAnsi="Open Sans" w:cs="Open Sans"/>
          <w:lang w:val="en-GB"/>
        </w:rPr>
      </w:pPr>
      <w:r w:rsidRPr="003151E5">
        <w:rPr>
          <w:rFonts w:ascii="Open Sans" w:hAnsi="Open Sans" w:cs="Open Sans"/>
          <w:lang w:val="en-GB"/>
        </w:rPr>
        <w:t>To understand the scientific principles related to fats and oils: shortening and plasticity.</w:t>
      </w:r>
    </w:p>
    <w:p w14:paraId="140DA430" w14:textId="2729E86E" w:rsidR="00C9541C" w:rsidRPr="003151E5" w:rsidRDefault="00C9541C" w:rsidP="00C33EF7">
      <w:pPr>
        <w:pStyle w:val="TableParagraph"/>
        <w:numPr>
          <w:ilvl w:val="0"/>
          <w:numId w:val="115"/>
        </w:numPr>
        <w:ind w:left="360"/>
        <w:rPr>
          <w:rFonts w:ascii="Open Sans" w:hAnsi="Open Sans" w:cs="Open Sans"/>
          <w:lang w:val="en-GB"/>
        </w:rPr>
      </w:pPr>
      <w:r w:rsidRPr="003151E5">
        <w:rPr>
          <w:rFonts w:ascii="Open Sans" w:hAnsi="Open Sans" w:cs="Open Sans"/>
          <w:lang w:val="en-GB"/>
        </w:rPr>
        <w:t>To understand the working characteristics, functional and chemical properties of fats</w:t>
      </w:r>
      <w:r w:rsidR="00556235">
        <w:rPr>
          <w:rFonts w:ascii="Open Sans" w:hAnsi="Open Sans" w:cs="Open Sans"/>
          <w:lang w:val="en-GB"/>
        </w:rPr>
        <w:t>.</w:t>
      </w:r>
    </w:p>
    <w:p w14:paraId="6A608905" w14:textId="77777777" w:rsidR="00C9541C" w:rsidRPr="003151E5" w:rsidRDefault="00C9541C" w:rsidP="00C9541C">
      <w:pPr>
        <w:pStyle w:val="TableParagraph"/>
        <w:ind w:left="0"/>
        <w:rPr>
          <w:rFonts w:ascii="Open Sans" w:hAnsi="Open Sans" w:cs="Open Sans"/>
          <w:lang w:val="en-GB"/>
        </w:rPr>
      </w:pPr>
    </w:p>
    <w:p w14:paraId="2E7BC3C4" w14:textId="5B807E36"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8"/>
          <w:szCs w:val="32"/>
          <w:lang w:val="en-GB"/>
        </w:rPr>
        <w:t>Possible teaching and learning activities</w:t>
      </w:r>
    </w:p>
    <w:p w14:paraId="5D120C25" w14:textId="77777777" w:rsidR="00C9541C" w:rsidRPr="003151E5" w:rsidRDefault="00C9541C" w:rsidP="00C33EF7">
      <w:pPr>
        <w:pStyle w:val="TableParagraph"/>
        <w:numPr>
          <w:ilvl w:val="0"/>
          <w:numId w:val="116"/>
        </w:numPr>
        <w:jc w:val="both"/>
        <w:rPr>
          <w:rFonts w:ascii="Open Sans" w:hAnsi="Open Sans" w:cs="Open Sans"/>
          <w:lang w:val="en-GB"/>
        </w:rPr>
      </w:pPr>
      <w:r w:rsidRPr="003151E5">
        <w:rPr>
          <w:rFonts w:ascii="Open Sans" w:hAnsi="Open Sans" w:cs="Open Sans"/>
          <w:lang w:val="en-GB"/>
        </w:rPr>
        <w:t>Explanation of shortening and plasticity – definition, identify recipes that use shortening.</w:t>
      </w:r>
    </w:p>
    <w:p w14:paraId="1868CE65" w14:textId="77777777" w:rsidR="00C9541C" w:rsidRPr="003151E5" w:rsidRDefault="00C9541C" w:rsidP="00C33EF7">
      <w:pPr>
        <w:pStyle w:val="TableParagraph"/>
        <w:numPr>
          <w:ilvl w:val="0"/>
          <w:numId w:val="116"/>
        </w:numPr>
        <w:jc w:val="both"/>
        <w:rPr>
          <w:rFonts w:ascii="Open Sans" w:hAnsi="Open Sans" w:cs="Open Sans"/>
          <w:lang w:val="en-GB"/>
        </w:rPr>
      </w:pPr>
      <w:r w:rsidRPr="003151E5">
        <w:rPr>
          <w:rFonts w:ascii="Open Sans" w:hAnsi="Open Sans" w:cs="Open Sans"/>
          <w:lang w:val="en-GB"/>
        </w:rPr>
        <w:t>Demonstration of roasted vegetable flan and students make motes on the processes to help complete extended learning.</w:t>
      </w:r>
    </w:p>
    <w:p w14:paraId="07C2C233" w14:textId="77777777" w:rsidR="00C9541C" w:rsidRPr="003151E5" w:rsidRDefault="00C9541C" w:rsidP="00C9541C">
      <w:pPr>
        <w:pStyle w:val="TableParagraph"/>
        <w:ind w:left="0"/>
        <w:jc w:val="both"/>
        <w:rPr>
          <w:rFonts w:ascii="Open Sans Medium" w:hAnsi="Open Sans Medium" w:cs="Open Sans Medium"/>
          <w:b/>
          <w:bCs/>
          <w:color w:val="C8194B"/>
          <w:lang w:val="en-GB"/>
        </w:rPr>
      </w:pPr>
    </w:p>
    <w:p w14:paraId="55A0D945"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00638266" w14:textId="77777777" w:rsidR="0039449B" w:rsidRDefault="00C9541C" w:rsidP="00C33EF7">
      <w:pPr>
        <w:pStyle w:val="TableParagraph"/>
        <w:numPr>
          <w:ilvl w:val="0"/>
          <w:numId w:val="117"/>
        </w:numPr>
        <w:rPr>
          <w:rFonts w:ascii="Open Sans" w:hAnsi="Open Sans" w:cs="Open Sans"/>
          <w:lang w:val="en-GB"/>
        </w:rPr>
      </w:pPr>
      <w:r w:rsidRPr="003151E5">
        <w:rPr>
          <w:rFonts w:ascii="Open Sans" w:hAnsi="Open Sans" w:cs="Open Sans"/>
          <w:lang w:val="en-GB"/>
        </w:rPr>
        <w:t>A3 revision map/sheet for students to complete. Refer to CPD feedback course 2022 – Pre event book pages 7 and 8 for example.</w:t>
      </w:r>
    </w:p>
    <w:p w14:paraId="48914C0E" w14:textId="0A437C05" w:rsidR="00C9541C" w:rsidRPr="0039449B" w:rsidRDefault="0039449B" w:rsidP="00C33EF7">
      <w:pPr>
        <w:pStyle w:val="TableParagraph"/>
        <w:numPr>
          <w:ilvl w:val="0"/>
          <w:numId w:val="117"/>
        </w:numPr>
        <w:rPr>
          <w:rFonts w:ascii="Open Sans" w:hAnsi="Open Sans" w:cs="Open Sans"/>
          <w:lang w:val="en-GB"/>
        </w:rPr>
      </w:pPr>
      <w:hyperlink r:id="rId76" w:history="1">
        <w:r w:rsidRPr="0039449B">
          <w:rPr>
            <w:rStyle w:val="Hyperlink"/>
            <w:rFonts w:ascii="Open Sans" w:hAnsi="Open Sans" w:cs="Open Sans"/>
            <w:color w:val="1847BF"/>
          </w:rPr>
          <w:t>AQA GCSE Food Preparation and Nutrition, A Tull &amp; G Littlewood</w:t>
        </w:r>
      </w:hyperlink>
      <w:r>
        <w:rPr>
          <w:rFonts w:ascii="Open Sans" w:hAnsi="Open Sans" w:cs="Open Sans"/>
          <w:lang w:val="en-GB"/>
        </w:rPr>
        <w:t xml:space="preserve"> </w:t>
      </w:r>
      <w:r w:rsidR="00C9541C" w:rsidRPr="0039449B">
        <w:rPr>
          <w:rFonts w:ascii="Open Sans" w:hAnsi="Open Sans" w:cs="Open Sans"/>
          <w:lang w:val="en-GB"/>
        </w:rPr>
        <w:t>p126–127 and 130–131</w:t>
      </w:r>
    </w:p>
    <w:p w14:paraId="091F814B" w14:textId="2D240D6E" w:rsidR="00C9541C" w:rsidRPr="003151E5" w:rsidRDefault="00D44F26" w:rsidP="00C33EF7">
      <w:pPr>
        <w:pStyle w:val="TableParagraph"/>
        <w:numPr>
          <w:ilvl w:val="0"/>
          <w:numId w:val="117"/>
        </w:numPr>
        <w:rPr>
          <w:rFonts w:ascii="Open Sans" w:hAnsi="Open Sans" w:cs="Open Sans"/>
          <w:lang w:val="en-GB"/>
        </w:rPr>
      </w:pPr>
      <w:hyperlink r:id="rId77" w:history="1">
        <w:r w:rsidRPr="00040209">
          <w:rPr>
            <w:rStyle w:val="Hyperlink"/>
            <w:rFonts w:ascii="Open Sans" w:hAnsi="Open Sans" w:cs="Open Sans"/>
            <w:color w:val="1847BF"/>
            <w:lang w:val="en-GB"/>
          </w:rPr>
          <w:t>AQA GCSE Food Preparation &amp; Nutrition, A Rickus, B Saunder &amp; Y Mackey</w:t>
        </w:r>
      </w:hyperlink>
      <w:r w:rsidR="00C9541C" w:rsidRPr="003151E5">
        <w:rPr>
          <w:rFonts w:ascii="Open Sans" w:hAnsi="Open Sans" w:cs="Open Sans"/>
          <w:lang w:val="en-GB"/>
        </w:rPr>
        <w:t xml:space="preserve"> p221 and 223</w:t>
      </w:r>
    </w:p>
    <w:p w14:paraId="18AFC34F" w14:textId="77777777" w:rsidR="00C9541C" w:rsidRPr="003151E5" w:rsidRDefault="00C9541C" w:rsidP="00C33EF7">
      <w:pPr>
        <w:pStyle w:val="TableParagraph"/>
        <w:numPr>
          <w:ilvl w:val="0"/>
          <w:numId w:val="117"/>
        </w:numPr>
        <w:rPr>
          <w:rFonts w:ascii="Open Sans" w:hAnsi="Open Sans" w:cs="Open Sans"/>
          <w:lang w:val="en-GB"/>
        </w:rPr>
      </w:pPr>
      <w:r w:rsidRPr="003151E5">
        <w:rPr>
          <w:rFonts w:ascii="Open Sans" w:hAnsi="Open Sans" w:cs="Open Sans"/>
          <w:lang w:val="en-GB"/>
        </w:rPr>
        <w:t>Food – a fact of life (BNF) knowledge organisers:</w:t>
      </w:r>
    </w:p>
    <w:p w14:paraId="29E475DB" w14:textId="77777777" w:rsidR="00C9541C" w:rsidRPr="003151E5" w:rsidRDefault="00C9541C" w:rsidP="00C33EF7">
      <w:pPr>
        <w:pStyle w:val="TableParagraph"/>
        <w:numPr>
          <w:ilvl w:val="0"/>
          <w:numId w:val="120"/>
        </w:numPr>
        <w:rPr>
          <w:rFonts w:ascii="Open Sans" w:hAnsi="Open Sans" w:cs="Open Sans"/>
          <w:lang w:val="en-GB"/>
        </w:rPr>
      </w:pPr>
      <w:r w:rsidRPr="003151E5">
        <w:rPr>
          <w:rFonts w:ascii="Open Sans" w:hAnsi="Open Sans" w:cs="Open Sans"/>
          <w:lang w:val="en-GB"/>
        </w:rPr>
        <w:t>Food science</w:t>
      </w:r>
    </w:p>
    <w:p w14:paraId="3C8A2953" w14:textId="74E458BF" w:rsidR="00C9541C" w:rsidRPr="003151E5" w:rsidRDefault="00C9541C" w:rsidP="00C33EF7">
      <w:pPr>
        <w:pStyle w:val="TableParagraph"/>
        <w:numPr>
          <w:ilvl w:val="0"/>
          <w:numId w:val="120"/>
        </w:numPr>
        <w:rPr>
          <w:rFonts w:ascii="Open Sans" w:hAnsi="Open Sans" w:cs="Open Sans"/>
          <w:lang w:val="en-GB"/>
        </w:rPr>
      </w:pPr>
      <w:r w:rsidRPr="003151E5">
        <w:rPr>
          <w:rFonts w:ascii="Open Sans" w:hAnsi="Open Sans" w:cs="Open Sans"/>
          <w:lang w:val="en-GB"/>
        </w:rPr>
        <w:t>Ingredients and functional characteristics</w:t>
      </w:r>
      <w:r w:rsidR="00556235">
        <w:rPr>
          <w:rFonts w:ascii="Open Sans" w:hAnsi="Open Sans" w:cs="Open Sans"/>
          <w:lang w:val="en-GB"/>
        </w:rPr>
        <w:t>.</w:t>
      </w:r>
    </w:p>
    <w:p w14:paraId="1B603C08" w14:textId="77777777" w:rsidR="00C9541C" w:rsidRPr="003151E5" w:rsidRDefault="00C9541C" w:rsidP="00C33EF7">
      <w:pPr>
        <w:pStyle w:val="TableParagraph"/>
        <w:numPr>
          <w:ilvl w:val="0"/>
          <w:numId w:val="117"/>
        </w:numPr>
        <w:rPr>
          <w:rFonts w:ascii="Open Sans" w:hAnsi="Open Sans" w:cs="Open Sans"/>
          <w:lang w:val="en-GB"/>
        </w:rPr>
      </w:pPr>
      <w:r w:rsidRPr="003151E5">
        <w:rPr>
          <w:rFonts w:ascii="Open Sans" w:hAnsi="Open Sans" w:cs="Open Sans"/>
          <w:lang w:val="en-GB"/>
        </w:rPr>
        <w:t>Past exam question:</w:t>
      </w:r>
    </w:p>
    <w:p w14:paraId="55EBC171" w14:textId="77777777" w:rsidR="00C9541C" w:rsidRPr="003151E5" w:rsidRDefault="00C9541C" w:rsidP="00C33EF7">
      <w:pPr>
        <w:pStyle w:val="TableParagraph"/>
        <w:numPr>
          <w:ilvl w:val="0"/>
          <w:numId w:val="119"/>
        </w:numPr>
        <w:rPr>
          <w:rFonts w:ascii="Open Sans" w:hAnsi="Open Sans" w:cs="Open Sans"/>
          <w:lang w:val="en-GB"/>
        </w:rPr>
      </w:pPr>
      <w:r w:rsidRPr="003151E5">
        <w:rPr>
          <w:rFonts w:ascii="Open Sans" w:hAnsi="Open Sans" w:cs="Open Sans"/>
          <w:lang w:val="en-GB"/>
        </w:rPr>
        <w:t>Additional specimen paper Q2.3</w:t>
      </w:r>
    </w:p>
    <w:p w14:paraId="5068F147" w14:textId="77777777" w:rsidR="00C9541C" w:rsidRPr="003151E5" w:rsidRDefault="00C9541C" w:rsidP="00C33EF7">
      <w:pPr>
        <w:pStyle w:val="TableParagraph"/>
        <w:numPr>
          <w:ilvl w:val="0"/>
          <w:numId w:val="119"/>
        </w:numPr>
        <w:rPr>
          <w:rFonts w:ascii="Open Sans" w:hAnsi="Open Sans" w:cs="Open Sans"/>
          <w:lang w:val="en-GB"/>
        </w:rPr>
      </w:pPr>
      <w:r w:rsidRPr="003151E5">
        <w:rPr>
          <w:rFonts w:ascii="Open Sans" w:hAnsi="Open Sans" w:cs="Open Sans"/>
          <w:lang w:val="en-GB"/>
        </w:rPr>
        <w:t>A vegetable tart is given.</w:t>
      </w:r>
    </w:p>
    <w:p w14:paraId="64FD19D7" w14:textId="77777777" w:rsidR="00C9541C" w:rsidRPr="003151E5" w:rsidRDefault="00C9541C" w:rsidP="00C33EF7">
      <w:pPr>
        <w:pStyle w:val="TableParagraph"/>
        <w:numPr>
          <w:ilvl w:val="0"/>
          <w:numId w:val="117"/>
        </w:numPr>
        <w:rPr>
          <w:rFonts w:ascii="Open Sans" w:hAnsi="Open Sans" w:cs="Open Sans"/>
          <w:lang w:val="en-GB"/>
        </w:rPr>
      </w:pPr>
      <w:r w:rsidRPr="003151E5">
        <w:rPr>
          <w:rFonts w:ascii="Open Sans" w:hAnsi="Open Sans" w:cs="Open Sans"/>
          <w:lang w:val="en-GB"/>
        </w:rPr>
        <w:t>Complete the table below to explain the causes of the problem:</w:t>
      </w:r>
    </w:p>
    <w:p w14:paraId="5CD54045" w14:textId="77777777" w:rsidR="00C9541C" w:rsidRPr="003151E5" w:rsidRDefault="00C9541C" w:rsidP="00C33EF7">
      <w:pPr>
        <w:pStyle w:val="TableParagraph"/>
        <w:numPr>
          <w:ilvl w:val="0"/>
          <w:numId w:val="118"/>
        </w:numPr>
        <w:rPr>
          <w:rFonts w:ascii="Open Sans" w:hAnsi="Open Sans" w:cs="Open Sans"/>
          <w:lang w:val="en-GB"/>
        </w:rPr>
      </w:pPr>
      <w:r w:rsidRPr="003151E5">
        <w:rPr>
          <w:rFonts w:ascii="Open Sans" w:hAnsi="Open Sans" w:cs="Open Sans"/>
          <w:lang w:val="en-GB"/>
        </w:rPr>
        <w:t>the pastry has a soggy bottom</w:t>
      </w:r>
    </w:p>
    <w:p w14:paraId="7C0F77DF" w14:textId="77777777" w:rsidR="00C9541C" w:rsidRPr="003151E5" w:rsidRDefault="00C9541C" w:rsidP="00C33EF7">
      <w:pPr>
        <w:pStyle w:val="TableParagraph"/>
        <w:numPr>
          <w:ilvl w:val="0"/>
          <w:numId w:val="118"/>
        </w:numPr>
        <w:rPr>
          <w:rFonts w:ascii="Open Sans" w:hAnsi="Open Sans" w:cs="Open Sans"/>
          <w:lang w:val="en-GB"/>
        </w:rPr>
      </w:pPr>
      <w:r w:rsidRPr="003151E5">
        <w:rPr>
          <w:rFonts w:ascii="Open Sans" w:hAnsi="Open Sans" w:cs="Open Sans"/>
          <w:lang w:val="en-GB"/>
        </w:rPr>
        <w:t>the filling was runny and did not set</w:t>
      </w:r>
    </w:p>
    <w:p w14:paraId="787699EC" w14:textId="6A7E438B" w:rsidR="00C9541C" w:rsidRPr="003151E5" w:rsidRDefault="00C9541C" w:rsidP="00C33EF7">
      <w:pPr>
        <w:pStyle w:val="TableParagraph"/>
        <w:numPr>
          <w:ilvl w:val="0"/>
          <w:numId w:val="118"/>
        </w:numPr>
        <w:rPr>
          <w:rFonts w:ascii="Open Sans" w:hAnsi="Open Sans" w:cs="Open Sans"/>
          <w:lang w:val="en-GB"/>
        </w:rPr>
      </w:pPr>
      <w:r w:rsidRPr="003151E5">
        <w:rPr>
          <w:rFonts w:ascii="Open Sans" w:hAnsi="Open Sans" w:cs="Open Sans"/>
          <w:lang w:val="en-GB"/>
        </w:rPr>
        <w:t>the filling lacked flavour</w:t>
      </w:r>
      <w:r w:rsidR="00556235">
        <w:rPr>
          <w:rFonts w:ascii="Open Sans" w:hAnsi="Open Sans" w:cs="Open Sans"/>
          <w:lang w:val="en-GB"/>
        </w:rPr>
        <w:t>.</w:t>
      </w:r>
    </w:p>
    <w:p w14:paraId="20714315" w14:textId="77777777" w:rsidR="00072A33" w:rsidRDefault="00C9541C" w:rsidP="00C33EF7">
      <w:pPr>
        <w:pStyle w:val="TableParagraph"/>
        <w:numPr>
          <w:ilvl w:val="0"/>
          <w:numId w:val="117"/>
        </w:numPr>
        <w:spacing w:after="120"/>
        <w:ind w:left="357" w:hanging="357"/>
        <w:rPr>
          <w:rFonts w:ascii="Open Sans" w:hAnsi="Open Sans" w:cs="Open Sans"/>
          <w:lang w:val="en-GB"/>
        </w:rPr>
      </w:pPr>
      <w:r w:rsidRPr="003151E5">
        <w:rPr>
          <w:rFonts w:ascii="Open Sans" w:hAnsi="Open Sans" w:cs="Open Sans"/>
          <w:lang w:val="en-GB"/>
        </w:rPr>
        <w:t>Multiple Choice Questions from past papers:</w:t>
      </w:r>
    </w:p>
    <w:tbl>
      <w:tblPr>
        <w:tblStyle w:val="TableGrid"/>
        <w:tblW w:w="5000" w:type="pct"/>
        <w:tblLook w:val="04A0" w:firstRow="1" w:lastRow="0" w:firstColumn="1" w:lastColumn="0" w:noHBand="0" w:noVBand="1"/>
      </w:tblPr>
      <w:tblGrid>
        <w:gridCol w:w="6468"/>
        <w:gridCol w:w="3160"/>
      </w:tblGrid>
      <w:tr w:rsidR="00072A33" w:rsidRPr="00214D35" w14:paraId="6E11DA80" w14:textId="77777777" w:rsidTr="00F85E6F">
        <w:tc>
          <w:tcPr>
            <w:tcW w:w="3359" w:type="pct"/>
            <w:shd w:val="clear" w:color="auto" w:fill="371376" w:themeFill="text1"/>
          </w:tcPr>
          <w:p w14:paraId="64C72889" w14:textId="77777777" w:rsidR="00072A33" w:rsidRPr="003151E5" w:rsidRDefault="00072A33" w:rsidP="00F85E6F">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476AFA51" w14:textId="77777777" w:rsidR="00072A33" w:rsidRPr="003151E5" w:rsidRDefault="00072A33" w:rsidP="00F85E6F">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072A33" w:rsidRPr="004B52DF" w14:paraId="5A366658" w14:textId="77777777" w:rsidTr="00F85E6F">
        <w:tc>
          <w:tcPr>
            <w:tcW w:w="3359" w:type="pct"/>
          </w:tcPr>
          <w:p w14:paraId="3DF861FA" w14:textId="77777777" w:rsidR="00072A33" w:rsidRPr="00852884" w:rsidRDefault="00072A33" w:rsidP="00F85E6F">
            <w:pPr>
              <w:pStyle w:val="TableParagraph"/>
              <w:spacing w:before="60" w:after="60"/>
              <w:ind w:left="0"/>
              <w:rPr>
                <w:rFonts w:ascii="Open Sans" w:hAnsi="Open Sans" w:cs="Open Sans"/>
                <w:lang w:val="en-GB"/>
              </w:rPr>
            </w:pPr>
            <w:r w:rsidRPr="006D0724">
              <w:rPr>
                <w:rFonts w:ascii="Open Sans" w:hAnsi="Open Sans" w:cs="Open Sans"/>
              </w:rPr>
              <w:t>Question Paper: GCSE |Paper 1 Food preparation and nutrition - June 20</w:t>
            </w:r>
            <w:r>
              <w:rPr>
                <w:rFonts w:ascii="Open Sans" w:hAnsi="Open Sans" w:cs="Open Sans"/>
              </w:rPr>
              <w:t>19 (available through centre services)</w:t>
            </w:r>
          </w:p>
        </w:tc>
        <w:tc>
          <w:tcPr>
            <w:tcW w:w="1641" w:type="pct"/>
          </w:tcPr>
          <w:p w14:paraId="7CD388DC" w14:textId="77777777" w:rsidR="00072A33" w:rsidRPr="00852884" w:rsidRDefault="00072A33" w:rsidP="00F85E6F">
            <w:pPr>
              <w:pStyle w:val="TableParagraph"/>
              <w:spacing w:after="120"/>
              <w:ind w:left="0"/>
              <w:rPr>
                <w:rFonts w:ascii="Open Sans" w:hAnsi="Open Sans" w:cs="Open Sans"/>
                <w:lang w:val="en-GB"/>
              </w:rPr>
            </w:pPr>
            <w:r w:rsidRPr="00852884">
              <w:rPr>
                <w:rFonts w:ascii="Open Sans" w:hAnsi="Open Sans" w:cs="Open Sans"/>
              </w:rPr>
              <w:t>1.</w:t>
            </w:r>
            <w:r>
              <w:rPr>
                <w:rFonts w:ascii="Open Sans" w:hAnsi="Open Sans" w:cs="Open Sans"/>
              </w:rPr>
              <w:t>1</w:t>
            </w:r>
          </w:p>
        </w:tc>
      </w:tr>
      <w:tr w:rsidR="00072A33" w:rsidRPr="004B52DF" w14:paraId="3D00F0FD" w14:textId="77777777" w:rsidTr="00F85E6F">
        <w:tc>
          <w:tcPr>
            <w:tcW w:w="3359" w:type="pct"/>
          </w:tcPr>
          <w:p w14:paraId="740112B6" w14:textId="77777777" w:rsidR="00072A33" w:rsidRPr="00852884" w:rsidRDefault="00072A33" w:rsidP="00F85E6F">
            <w:pPr>
              <w:pStyle w:val="TableParagraph"/>
              <w:spacing w:before="60" w:after="60"/>
              <w:ind w:left="0"/>
              <w:rPr>
                <w:rFonts w:ascii="Open Sans" w:hAnsi="Open Sans" w:cs="Open Sans"/>
                <w:color w:val="1847BF"/>
                <w:lang w:val="en-GB"/>
              </w:rPr>
            </w:pPr>
            <w:hyperlink r:id="rId78" w:history="1">
              <w:r w:rsidRPr="00852884">
                <w:rPr>
                  <w:rStyle w:val="Hyperlink"/>
                  <w:rFonts w:ascii="Open Sans" w:hAnsi="Open Sans" w:cs="Open Sans"/>
                  <w:color w:val="1847BF"/>
                  <w:lang w:val="en-GB"/>
                </w:rPr>
                <w:t>Question paper: Paper 1 Food preparation and nutrition - November 2020</w:t>
              </w:r>
            </w:hyperlink>
            <w:r w:rsidRPr="00852884" w:rsidDel="00F625BE">
              <w:rPr>
                <w:rFonts w:ascii="Open Sans" w:hAnsi="Open Sans" w:cs="Open Sans"/>
                <w:color w:val="1847BF"/>
                <w:lang w:val="en-GB"/>
              </w:rPr>
              <w:t xml:space="preserve"> </w:t>
            </w:r>
          </w:p>
        </w:tc>
        <w:tc>
          <w:tcPr>
            <w:tcW w:w="1641" w:type="pct"/>
          </w:tcPr>
          <w:p w14:paraId="6837BAAA" w14:textId="77777777" w:rsidR="00072A33" w:rsidRPr="00852884" w:rsidRDefault="00072A33" w:rsidP="00F85E6F">
            <w:pPr>
              <w:pStyle w:val="TableParagraph"/>
              <w:spacing w:after="120"/>
              <w:ind w:left="0"/>
              <w:rPr>
                <w:rFonts w:ascii="Open Sans" w:hAnsi="Open Sans" w:cs="Open Sans"/>
                <w:lang w:val="en-GB"/>
              </w:rPr>
            </w:pPr>
            <w:r w:rsidRPr="00852884">
              <w:rPr>
                <w:rFonts w:ascii="Open Sans" w:hAnsi="Open Sans" w:cs="Open Sans"/>
              </w:rPr>
              <w:t>1.1</w:t>
            </w:r>
            <w:r>
              <w:rPr>
                <w:rFonts w:ascii="Open Sans" w:hAnsi="Open Sans" w:cs="Open Sans"/>
              </w:rPr>
              <w:t>5</w:t>
            </w:r>
          </w:p>
        </w:tc>
      </w:tr>
      <w:tr w:rsidR="00072A33" w:rsidRPr="004B52DF" w14:paraId="18FBDE69" w14:textId="77777777" w:rsidTr="00F85E6F">
        <w:tc>
          <w:tcPr>
            <w:tcW w:w="3359" w:type="pct"/>
          </w:tcPr>
          <w:p w14:paraId="6829DC98" w14:textId="77777777" w:rsidR="00072A33" w:rsidRPr="00852884" w:rsidRDefault="00072A33" w:rsidP="00F85E6F">
            <w:pPr>
              <w:pStyle w:val="TableParagraph"/>
              <w:spacing w:before="60" w:after="60"/>
              <w:ind w:left="0"/>
              <w:rPr>
                <w:rFonts w:ascii="Open Sans" w:hAnsi="Open Sans" w:cs="Open Sans"/>
                <w:lang w:val="en-GB"/>
              </w:rPr>
            </w:pPr>
            <w:hyperlink r:id="rId79" w:history="1">
              <w:r w:rsidRPr="00852884">
                <w:rPr>
                  <w:rStyle w:val="Hyperlink"/>
                  <w:rFonts w:ascii="Open Sans" w:hAnsi="Open Sans" w:cs="Open Sans"/>
                  <w:color w:val="1847BF"/>
                  <w:lang w:val="en-GB"/>
                </w:rPr>
                <w:t>Question paper: Paper 1 Food preparation and nutrition - November 2021</w:t>
              </w:r>
            </w:hyperlink>
          </w:p>
        </w:tc>
        <w:tc>
          <w:tcPr>
            <w:tcW w:w="1641" w:type="pct"/>
          </w:tcPr>
          <w:p w14:paraId="2900A663" w14:textId="77777777" w:rsidR="00072A33" w:rsidRPr="00852884" w:rsidRDefault="00072A33" w:rsidP="00F85E6F">
            <w:pPr>
              <w:pStyle w:val="TableParagraph"/>
              <w:spacing w:after="120"/>
              <w:ind w:left="0"/>
              <w:rPr>
                <w:rFonts w:ascii="Open Sans" w:hAnsi="Open Sans" w:cs="Open Sans"/>
                <w:lang w:val="en-GB"/>
              </w:rPr>
            </w:pPr>
            <w:r w:rsidRPr="00852884">
              <w:rPr>
                <w:rFonts w:ascii="Open Sans" w:hAnsi="Open Sans" w:cs="Open Sans"/>
                <w:lang w:val="en-GB"/>
              </w:rPr>
              <w:t>1.</w:t>
            </w:r>
            <w:r>
              <w:rPr>
                <w:rFonts w:ascii="Open Sans" w:hAnsi="Open Sans" w:cs="Open Sans"/>
                <w:lang w:val="en-GB"/>
              </w:rPr>
              <w:t>16</w:t>
            </w:r>
          </w:p>
        </w:tc>
      </w:tr>
      <w:tr w:rsidR="00072A33" w:rsidRPr="004B52DF" w14:paraId="2444DBAB" w14:textId="77777777" w:rsidTr="00F85E6F">
        <w:tc>
          <w:tcPr>
            <w:tcW w:w="3359" w:type="pct"/>
          </w:tcPr>
          <w:p w14:paraId="11902FB3" w14:textId="77777777" w:rsidR="00072A33" w:rsidRPr="00852884" w:rsidRDefault="00072A33" w:rsidP="00F85E6F">
            <w:pPr>
              <w:pStyle w:val="TableParagraph"/>
              <w:spacing w:before="60" w:after="60"/>
              <w:ind w:left="0"/>
              <w:rPr>
                <w:rFonts w:ascii="Open Sans" w:hAnsi="Open Sans" w:cs="Open Sans"/>
              </w:rPr>
            </w:pPr>
            <w:r w:rsidRPr="006D0724">
              <w:rPr>
                <w:rFonts w:ascii="Open Sans" w:hAnsi="Open Sans" w:cs="Open Sans"/>
              </w:rPr>
              <w:t>Question Paper: GCSE |Paper 1 Food preparation and nutrition - June 20</w:t>
            </w:r>
            <w:r>
              <w:rPr>
                <w:rFonts w:ascii="Open Sans" w:hAnsi="Open Sans" w:cs="Open Sans"/>
              </w:rPr>
              <w:t>24(available through centre services)</w:t>
            </w:r>
          </w:p>
        </w:tc>
        <w:tc>
          <w:tcPr>
            <w:tcW w:w="1641" w:type="pct"/>
          </w:tcPr>
          <w:p w14:paraId="6382996D" w14:textId="77777777" w:rsidR="00072A33" w:rsidRPr="00852884" w:rsidRDefault="00072A33" w:rsidP="00F85E6F">
            <w:pPr>
              <w:pStyle w:val="TableParagraph"/>
              <w:spacing w:after="120"/>
              <w:ind w:left="0"/>
              <w:rPr>
                <w:rFonts w:ascii="Open Sans" w:hAnsi="Open Sans" w:cs="Open Sans"/>
              </w:rPr>
            </w:pPr>
            <w:r w:rsidRPr="00852884">
              <w:rPr>
                <w:rFonts w:ascii="Open Sans" w:hAnsi="Open Sans" w:cs="Open Sans"/>
              </w:rPr>
              <w:t>1.</w:t>
            </w:r>
            <w:r>
              <w:rPr>
                <w:rFonts w:ascii="Open Sans" w:hAnsi="Open Sans" w:cs="Open Sans"/>
              </w:rPr>
              <w:t>8</w:t>
            </w:r>
          </w:p>
        </w:tc>
      </w:tr>
    </w:tbl>
    <w:p w14:paraId="6E278E11" w14:textId="7A08033D" w:rsidR="00961824" w:rsidRPr="00961824" w:rsidRDefault="00C9541C" w:rsidP="00C33EF7">
      <w:pPr>
        <w:pStyle w:val="TableParagraph"/>
        <w:numPr>
          <w:ilvl w:val="0"/>
          <w:numId w:val="117"/>
        </w:numPr>
        <w:spacing w:after="120"/>
        <w:ind w:left="357" w:hanging="357"/>
        <w:rPr>
          <w:rFonts w:ascii="Open Sans" w:hAnsi="Open Sans" w:cs="Open Sans"/>
          <w:lang w:val="en-GB"/>
        </w:rPr>
      </w:pPr>
      <w:r w:rsidRPr="00961824">
        <w:rPr>
          <w:rFonts w:ascii="Open Sans Medium" w:hAnsi="Open Sans Medium" w:cs="Open Sans Medium"/>
          <w:b/>
          <w:bCs/>
          <w:color w:val="371376"/>
          <w:sz w:val="24"/>
          <w:szCs w:val="28"/>
        </w:rPr>
        <w:br w:type="page"/>
      </w:r>
    </w:p>
    <w:p w14:paraId="06801C86" w14:textId="7DCF95E2" w:rsidR="00C9541C" w:rsidRPr="003151E5" w:rsidRDefault="00C9541C" w:rsidP="00C9541C">
      <w:pPr>
        <w:pStyle w:val="TableParagraph"/>
        <w:ind w:left="0"/>
        <w:rPr>
          <w:rFonts w:ascii="Open Sans Medium" w:hAnsi="Open Sans Medium" w:cs="Open Sans Medium"/>
          <w:b/>
          <w:bCs/>
          <w:color w:val="371376"/>
          <w:sz w:val="24"/>
          <w:szCs w:val="28"/>
          <w:lang w:val="en-GB"/>
        </w:rPr>
      </w:pPr>
      <w:r w:rsidRPr="003151E5">
        <w:rPr>
          <w:rFonts w:ascii="Open Sans Medium" w:hAnsi="Open Sans Medium" w:cs="Open Sans Medium"/>
          <w:b/>
          <w:bCs/>
          <w:color w:val="371376"/>
          <w:sz w:val="24"/>
          <w:szCs w:val="28"/>
          <w:lang w:val="en-GB"/>
        </w:rPr>
        <w:lastRenderedPageBreak/>
        <w:t>Extended learning</w:t>
      </w:r>
      <w:r w:rsidR="00072A33">
        <w:rPr>
          <w:rFonts w:ascii="Open Sans Medium" w:hAnsi="Open Sans Medium" w:cs="Open Sans Medium"/>
          <w:b/>
          <w:bCs/>
          <w:color w:val="371376"/>
          <w:sz w:val="24"/>
          <w:szCs w:val="28"/>
          <w:lang w:val="en-GB"/>
        </w:rPr>
        <w:t>/homework</w:t>
      </w:r>
    </w:p>
    <w:p w14:paraId="7BD2F427" w14:textId="72F969DF" w:rsidR="00C9541C" w:rsidRPr="003151E5" w:rsidRDefault="00C9541C" w:rsidP="00C9541C">
      <w:pPr>
        <w:pStyle w:val="TableParagraph"/>
        <w:ind w:left="0"/>
        <w:jc w:val="both"/>
        <w:rPr>
          <w:rFonts w:ascii="Open Sans" w:hAnsi="Open Sans" w:cs="Open Sans"/>
          <w:lang w:val="en-GB"/>
        </w:rPr>
      </w:pPr>
      <w:r w:rsidRPr="003151E5">
        <w:rPr>
          <w:rFonts w:ascii="Open Sans" w:hAnsi="Open Sans" w:cs="Open Sans"/>
          <w:lang w:val="en-GB"/>
        </w:rPr>
        <w:t>Complete sheet on the function of ingredients used to make roasted vegetable flan (see CPD Exam feedback 2022 Pre event handbook pages 7 and 8)</w:t>
      </w:r>
      <w:r w:rsidR="00556235">
        <w:rPr>
          <w:rFonts w:ascii="Open Sans" w:hAnsi="Open Sans" w:cs="Open Sans"/>
          <w:lang w:val="en-GB"/>
        </w:rPr>
        <w:t>.</w:t>
      </w:r>
    </w:p>
    <w:p w14:paraId="66ED7433" w14:textId="77777777" w:rsidR="00C9541C" w:rsidRPr="003151E5" w:rsidRDefault="00C9541C" w:rsidP="00C9541C">
      <w:pPr>
        <w:pStyle w:val="TableParagraph"/>
        <w:ind w:left="0"/>
        <w:rPr>
          <w:rFonts w:ascii="Cambria" w:hAnsi="Cambria" w:cs="Open Sans Medium"/>
          <w:b/>
          <w:bCs/>
          <w:color w:val="371376"/>
          <w:sz w:val="24"/>
          <w:szCs w:val="28"/>
          <w:lang w:val="en-GB"/>
        </w:rPr>
      </w:pPr>
    </w:p>
    <w:p w14:paraId="3E8FC86E" w14:textId="77777777" w:rsidR="00C9541C" w:rsidRPr="003151E5" w:rsidRDefault="00C9541C" w:rsidP="00C9541C">
      <w:pPr>
        <w:pStyle w:val="TableParagraph"/>
        <w:ind w:left="0"/>
        <w:rPr>
          <w:rFonts w:ascii="Open Sans Medium" w:hAnsi="Open Sans Medium" w:cs="Open Sans Medium"/>
          <w:b/>
          <w:bCs/>
          <w:color w:val="371376"/>
          <w:sz w:val="24"/>
          <w:szCs w:val="28"/>
          <w:lang w:val="en-GB"/>
        </w:rPr>
      </w:pPr>
      <w:r w:rsidRPr="003151E5">
        <w:rPr>
          <w:rFonts w:ascii="Open Sans Medium" w:hAnsi="Open Sans Medium" w:cs="Open Sans Medium"/>
          <w:b/>
          <w:bCs/>
          <w:color w:val="371376"/>
          <w:sz w:val="24"/>
          <w:szCs w:val="28"/>
          <w:lang w:val="en-GB"/>
        </w:rPr>
        <w:t>Practical activity</w:t>
      </w:r>
    </w:p>
    <w:p w14:paraId="2D090020" w14:textId="77777777" w:rsidR="00C9541C" w:rsidRPr="003151E5" w:rsidRDefault="00C9541C" w:rsidP="00C9541C">
      <w:pPr>
        <w:pStyle w:val="TableParagraph"/>
        <w:ind w:left="0"/>
        <w:rPr>
          <w:rFonts w:ascii="Open Sans" w:hAnsi="Open Sans" w:cs="Open Sans"/>
          <w:lang w:val="en-GB"/>
        </w:rPr>
      </w:pPr>
      <w:r w:rsidRPr="003151E5">
        <w:rPr>
          <w:rFonts w:ascii="Open Sans" w:hAnsi="Open Sans" w:cs="Open Sans"/>
          <w:lang w:val="en-GB"/>
        </w:rPr>
        <w:t>Roasted vegetable flan.</w:t>
      </w:r>
    </w:p>
    <w:p w14:paraId="4D568F23" w14:textId="77777777" w:rsidR="00C9541C" w:rsidRPr="003151E5" w:rsidRDefault="00C9541C" w:rsidP="00C9541C">
      <w:pPr>
        <w:pStyle w:val="TableParagraph"/>
        <w:ind w:left="0"/>
        <w:rPr>
          <w:rFonts w:ascii="Open Sans" w:hAnsi="Open Sans" w:cs="Open Sans"/>
          <w:lang w:val="en-GB"/>
        </w:rPr>
      </w:pPr>
    </w:p>
    <w:p w14:paraId="0CBDFE72" w14:textId="77777777"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4"/>
          <w:szCs w:val="24"/>
          <w:lang w:val="en-GB"/>
        </w:rPr>
        <w:t>Learning Outcome</w:t>
      </w:r>
    </w:p>
    <w:p w14:paraId="6FD70EE3" w14:textId="77777777" w:rsidR="00C9541C" w:rsidRPr="003151E5" w:rsidRDefault="00C9541C" w:rsidP="00C9541C">
      <w:pPr>
        <w:pStyle w:val="TableParagraph"/>
        <w:ind w:left="0"/>
        <w:rPr>
          <w:rFonts w:ascii="Open Sans" w:hAnsi="Open Sans" w:cs="Open Sans"/>
          <w:lang w:val="en-GB"/>
        </w:rPr>
      </w:pPr>
      <w:r w:rsidRPr="003151E5">
        <w:rPr>
          <w:rFonts w:ascii="Open Sans" w:hAnsi="Open Sans" w:cs="Open Sans"/>
          <w:lang w:val="en-GB"/>
        </w:rPr>
        <w:t>Making a dough – shortening, lining a tin, preparation of vegetables.</w:t>
      </w:r>
    </w:p>
    <w:p w14:paraId="28631280" w14:textId="77777777" w:rsidR="00C9541C" w:rsidRPr="003151E5" w:rsidRDefault="00C9541C" w:rsidP="00C9541C">
      <w:pPr>
        <w:pStyle w:val="TableParagraph"/>
        <w:ind w:left="0"/>
        <w:rPr>
          <w:rFonts w:ascii="Open Sans" w:hAnsi="Open Sans" w:cs="Open Sans"/>
          <w:lang w:val="en-GB"/>
        </w:rPr>
      </w:pPr>
    </w:p>
    <w:p w14:paraId="7BC99209"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47DCC183" w14:textId="7EF465CB" w:rsidR="00C9541C" w:rsidRPr="004B52DF" w:rsidRDefault="00C9541C" w:rsidP="00FE7087">
      <w:pPr>
        <w:rPr>
          <w:rFonts w:ascii="Open Sans" w:hAnsi="Open Sans" w:cs="Open Sans"/>
        </w:rPr>
      </w:pPr>
      <w:r w:rsidRPr="004B52DF">
        <w:rPr>
          <w:rFonts w:ascii="Open Sans" w:hAnsi="Open Sans" w:cs="Open Sans"/>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p>
    <w:p w14:paraId="7C0EDBB1" w14:textId="77777777" w:rsidR="00C9541C" w:rsidRPr="004B52DF" w:rsidRDefault="00C9541C" w:rsidP="00C9541C">
      <w:pPr>
        <w:ind w:firstLine="720"/>
        <w:rPr>
          <w:rFonts w:ascii="Open Sans" w:hAnsi="Open Sans" w:cs="Open Sans"/>
        </w:rPr>
      </w:pPr>
    </w:p>
    <w:p w14:paraId="3D2D0C67" w14:textId="77777777" w:rsidR="00C9541C" w:rsidRPr="003151E5" w:rsidRDefault="00C9541C">
      <w:pPr>
        <w:spacing w:line="240" w:lineRule="auto"/>
        <w:rPr>
          <w:rFonts w:ascii="Open Sans Medium" w:eastAsia="AQA Chevin Pro Medium" w:hAnsi="Open Sans Medium" w:cs="Open Sans Medium"/>
          <w:b/>
          <w:bCs/>
          <w:color w:val="371376"/>
          <w:sz w:val="28"/>
          <w:szCs w:val="32"/>
          <w:lang w:eastAsia="en-US"/>
        </w:rPr>
      </w:pPr>
      <w:r w:rsidRPr="004B52DF">
        <w:rPr>
          <w:rFonts w:ascii="Open Sans Medium" w:hAnsi="Open Sans Medium" w:cs="Open Sans Medium"/>
          <w:b/>
          <w:bCs/>
          <w:color w:val="371376"/>
          <w:sz w:val="28"/>
          <w:szCs w:val="32"/>
        </w:rPr>
        <w:br w:type="page"/>
      </w:r>
    </w:p>
    <w:p w14:paraId="617FF276" w14:textId="3C87B4BA" w:rsidR="00C9541C" w:rsidRPr="003151E5" w:rsidRDefault="00C9541C" w:rsidP="00C9541C">
      <w:pPr>
        <w:pStyle w:val="TableParagraph"/>
        <w:ind w:left="0"/>
        <w:rPr>
          <w:rFonts w:ascii="Open Sans Medium" w:hAnsi="Open Sans Medium" w:cs="Open Sans Medium"/>
          <w:b/>
          <w:bCs/>
          <w:color w:val="371376"/>
          <w:sz w:val="36"/>
          <w:szCs w:val="36"/>
          <w:lang w:val="en-GB"/>
        </w:rPr>
      </w:pPr>
      <w:bookmarkStart w:id="25" w:name="w20"/>
      <w:r w:rsidRPr="003151E5">
        <w:rPr>
          <w:rFonts w:ascii="Open Sans Medium" w:hAnsi="Open Sans Medium" w:cs="Open Sans Medium"/>
          <w:b/>
          <w:bCs/>
          <w:color w:val="371376"/>
          <w:sz w:val="36"/>
          <w:szCs w:val="36"/>
          <w:lang w:val="en-GB"/>
        </w:rPr>
        <w:lastRenderedPageBreak/>
        <w:t>Week 20</w:t>
      </w:r>
    </w:p>
    <w:bookmarkEnd w:id="25"/>
    <w:p w14:paraId="04857E40" w14:textId="77777777" w:rsidR="00C9541C" w:rsidRPr="003151E5" w:rsidRDefault="00C9541C" w:rsidP="00C9541C">
      <w:pPr>
        <w:pStyle w:val="TableParagraph"/>
        <w:ind w:left="0"/>
        <w:rPr>
          <w:rFonts w:ascii="Open Sans" w:hAnsi="Open Sans" w:cs="Open Sans"/>
          <w:b/>
          <w:bCs/>
          <w:color w:val="371376"/>
          <w:lang w:val="en-GB"/>
        </w:rPr>
      </w:pPr>
    </w:p>
    <w:p w14:paraId="10490783" w14:textId="766BAD8E" w:rsidR="00C9541C" w:rsidRPr="003151E5" w:rsidRDefault="00571811" w:rsidP="00C9541C">
      <w:pPr>
        <w:pStyle w:val="TableParagraph"/>
        <w:ind w:left="0"/>
        <w:rPr>
          <w:rFonts w:ascii="Open Sans Medium" w:hAnsi="Open Sans Medium" w:cs="Open Sans Medium"/>
          <w:b/>
          <w:bCs/>
          <w:color w:val="371376"/>
          <w:sz w:val="32"/>
          <w:szCs w:val="32"/>
          <w:lang w:val="en-GB"/>
        </w:rPr>
      </w:pPr>
      <w:r>
        <w:rPr>
          <w:rFonts w:ascii="Open Sans Medium" w:hAnsi="Open Sans Medium" w:cs="Open Sans Medium"/>
          <w:b/>
          <w:bCs/>
          <w:color w:val="371376"/>
          <w:sz w:val="32"/>
          <w:szCs w:val="32"/>
          <w:lang w:val="en-GB"/>
        </w:rPr>
        <w:t>Lessons</w:t>
      </w:r>
      <w:r w:rsidR="00C9541C" w:rsidRPr="003151E5">
        <w:rPr>
          <w:rFonts w:ascii="Open Sans Medium" w:hAnsi="Open Sans Medium" w:cs="Open Sans Medium"/>
          <w:b/>
          <w:bCs/>
          <w:color w:val="371376"/>
          <w:sz w:val="32"/>
          <w:szCs w:val="32"/>
          <w:lang w:val="en-GB"/>
        </w:rPr>
        <w:t xml:space="preserve"> 39 and 40</w:t>
      </w:r>
    </w:p>
    <w:p w14:paraId="5CB1F126" w14:textId="77777777" w:rsidR="00C9541C" w:rsidRPr="003151E5" w:rsidRDefault="00C9541C" w:rsidP="00C9541C">
      <w:pPr>
        <w:pStyle w:val="TableParagraph"/>
        <w:ind w:left="0"/>
        <w:rPr>
          <w:rFonts w:ascii="Open Sans" w:hAnsi="Open Sans" w:cs="Open Sans"/>
          <w:b/>
          <w:bCs/>
          <w:color w:val="371376"/>
          <w:lang w:val="en-GB"/>
        </w:rPr>
      </w:pPr>
    </w:p>
    <w:p w14:paraId="317D205D" w14:textId="77777777" w:rsidR="00C9541C" w:rsidRPr="003151E5" w:rsidRDefault="00C9541C" w:rsidP="00C9541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Outcomes</w:t>
      </w:r>
    </w:p>
    <w:p w14:paraId="284F564B" w14:textId="77777777" w:rsidR="00C9541C" w:rsidRPr="003151E5" w:rsidRDefault="00C9541C" w:rsidP="00C9541C">
      <w:pPr>
        <w:pStyle w:val="TableParagraph"/>
        <w:ind w:left="0"/>
        <w:rPr>
          <w:rFonts w:ascii="Open Sans" w:hAnsi="Open Sans" w:cs="Open Sans"/>
          <w:lang w:val="en-GB"/>
        </w:rPr>
      </w:pPr>
      <w:r w:rsidRPr="003151E5">
        <w:rPr>
          <w:rFonts w:ascii="Open Sans" w:hAnsi="Open Sans" w:cs="Open Sans"/>
          <w:lang w:val="en-GB"/>
        </w:rPr>
        <w:t>To understand the scientific principles related to fats and oils: emulsification.</w:t>
      </w:r>
    </w:p>
    <w:p w14:paraId="06AE522B" w14:textId="77777777" w:rsidR="00C9541C" w:rsidRPr="003151E5" w:rsidRDefault="00C9541C" w:rsidP="00C9541C">
      <w:pPr>
        <w:pStyle w:val="TableParagraph"/>
        <w:ind w:left="0"/>
        <w:rPr>
          <w:rFonts w:ascii="Open Sans" w:hAnsi="Open Sans" w:cs="Open Sans"/>
          <w:lang w:val="en-GB"/>
        </w:rPr>
      </w:pPr>
    </w:p>
    <w:p w14:paraId="528FDD1F" w14:textId="4540FBF1"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8"/>
          <w:szCs w:val="32"/>
          <w:lang w:val="en-GB"/>
        </w:rPr>
        <w:t>Possible teaching and learning activities</w:t>
      </w:r>
    </w:p>
    <w:p w14:paraId="7422D044" w14:textId="77777777" w:rsidR="00C9541C" w:rsidRPr="003151E5" w:rsidRDefault="00C9541C" w:rsidP="00C33EF7">
      <w:pPr>
        <w:pStyle w:val="TableParagraph"/>
        <w:numPr>
          <w:ilvl w:val="0"/>
          <w:numId w:val="121"/>
        </w:numPr>
        <w:jc w:val="both"/>
        <w:rPr>
          <w:rFonts w:ascii="Open Sans" w:hAnsi="Open Sans" w:cs="Open Sans"/>
          <w:lang w:val="en-GB"/>
        </w:rPr>
      </w:pPr>
      <w:r w:rsidRPr="003151E5">
        <w:rPr>
          <w:rFonts w:ascii="Open Sans" w:hAnsi="Open Sans" w:cs="Open Sans"/>
          <w:lang w:val="en-GB"/>
        </w:rPr>
        <w:t>Emulsions: Explanation of emulsification</w:t>
      </w:r>
    </w:p>
    <w:p w14:paraId="769CB105" w14:textId="2390C352" w:rsidR="00C9541C" w:rsidRPr="003151E5" w:rsidRDefault="00C9541C" w:rsidP="00C33EF7">
      <w:pPr>
        <w:pStyle w:val="TableParagraph"/>
        <w:numPr>
          <w:ilvl w:val="0"/>
          <w:numId w:val="121"/>
        </w:numPr>
        <w:jc w:val="both"/>
        <w:rPr>
          <w:rFonts w:ascii="Open Sans" w:hAnsi="Open Sans" w:cs="Open Sans"/>
          <w:lang w:val="en-GB"/>
        </w:rPr>
      </w:pPr>
      <w:r w:rsidRPr="003151E5">
        <w:rPr>
          <w:rFonts w:ascii="Open Sans" w:hAnsi="Open Sans" w:cs="Open Sans"/>
          <w:lang w:val="en-GB"/>
        </w:rPr>
        <w:t>Practical activity: making mayonnaise or Hollandaise</w:t>
      </w:r>
      <w:r w:rsidR="00867ED1">
        <w:rPr>
          <w:rFonts w:ascii="Open Sans" w:hAnsi="Open Sans" w:cs="Open Sans"/>
          <w:lang w:val="en-GB"/>
        </w:rPr>
        <w:t xml:space="preserve"> s</w:t>
      </w:r>
      <w:r w:rsidR="0022531C">
        <w:rPr>
          <w:rFonts w:ascii="Open Sans" w:hAnsi="Open Sans" w:cs="Open Sans"/>
          <w:lang w:val="en-GB"/>
        </w:rPr>
        <w:t>auce</w:t>
      </w:r>
      <w:r w:rsidRPr="003151E5">
        <w:rPr>
          <w:rFonts w:ascii="Open Sans" w:hAnsi="Open Sans" w:cs="Open Sans"/>
          <w:lang w:val="en-GB"/>
        </w:rPr>
        <w:t>.</w:t>
      </w:r>
    </w:p>
    <w:p w14:paraId="743FF171" w14:textId="77777777" w:rsidR="00C9541C" w:rsidRPr="003151E5" w:rsidRDefault="00C9541C" w:rsidP="00C9541C">
      <w:pPr>
        <w:pStyle w:val="TableParagraph"/>
        <w:ind w:left="0"/>
        <w:rPr>
          <w:rFonts w:ascii="Open Sans" w:hAnsi="Open Sans" w:cs="Open Sans"/>
          <w:lang w:val="en-GB"/>
        </w:rPr>
      </w:pPr>
    </w:p>
    <w:p w14:paraId="541E7A27"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30411EFC" w14:textId="77777777" w:rsidR="00C9541C" w:rsidRPr="003151E5" w:rsidRDefault="00C9541C" w:rsidP="00C33EF7">
      <w:pPr>
        <w:pStyle w:val="TableParagraph"/>
        <w:numPr>
          <w:ilvl w:val="0"/>
          <w:numId w:val="122"/>
        </w:numPr>
        <w:rPr>
          <w:rFonts w:ascii="Open Sans" w:hAnsi="Open Sans" w:cs="Open Sans"/>
          <w:lang w:val="en-GB"/>
        </w:rPr>
      </w:pPr>
      <w:r w:rsidRPr="003151E5">
        <w:rPr>
          <w:rFonts w:ascii="Open Sans" w:hAnsi="Open Sans" w:cs="Open Sans"/>
          <w:lang w:val="en-GB"/>
        </w:rPr>
        <w:t>A3 sheet (same format as the gluten and gelatinisation examples CPD 2023).</w:t>
      </w:r>
    </w:p>
    <w:p w14:paraId="4D4E63D7" w14:textId="77777777" w:rsidR="00C9541C" w:rsidRPr="003151E5" w:rsidRDefault="00C9541C" w:rsidP="00C33EF7">
      <w:pPr>
        <w:pStyle w:val="TableParagraph"/>
        <w:numPr>
          <w:ilvl w:val="0"/>
          <w:numId w:val="122"/>
        </w:numPr>
        <w:rPr>
          <w:rFonts w:ascii="Open Sans" w:hAnsi="Open Sans" w:cs="Open Sans"/>
          <w:lang w:val="en-GB"/>
        </w:rPr>
      </w:pPr>
      <w:r w:rsidRPr="003151E5">
        <w:rPr>
          <w:rFonts w:ascii="Open Sans" w:hAnsi="Open Sans" w:cs="Open Sans"/>
          <w:lang w:val="en-GB"/>
        </w:rPr>
        <w:t>To include:</w:t>
      </w:r>
    </w:p>
    <w:p w14:paraId="53591515" w14:textId="77777777" w:rsidR="00C9541C" w:rsidRPr="003151E5" w:rsidRDefault="00C9541C" w:rsidP="00C33EF7">
      <w:pPr>
        <w:pStyle w:val="TableParagraph"/>
        <w:numPr>
          <w:ilvl w:val="0"/>
          <w:numId w:val="123"/>
        </w:numPr>
        <w:rPr>
          <w:rFonts w:ascii="Open Sans" w:hAnsi="Open Sans" w:cs="Open Sans"/>
          <w:lang w:val="en-GB"/>
        </w:rPr>
      </w:pPr>
      <w:r w:rsidRPr="003151E5">
        <w:rPr>
          <w:rFonts w:ascii="Open Sans" w:hAnsi="Open Sans" w:cs="Open Sans"/>
          <w:lang w:val="en-GB"/>
        </w:rPr>
        <w:t>Definition of an emulsion</w:t>
      </w:r>
    </w:p>
    <w:p w14:paraId="1B8AA8A3" w14:textId="77777777" w:rsidR="00C9541C" w:rsidRPr="003151E5" w:rsidRDefault="00C9541C" w:rsidP="00C33EF7">
      <w:pPr>
        <w:pStyle w:val="TableParagraph"/>
        <w:numPr>
          <w:ilvl w:val="0"/>
          <w:numId w:val="123"/>
        </w:numPr>
        <w:rPr>
          <w:rFonts w:ascii="Open Sans" w:hAnsi="Open Sans" w:cs="Open Sans"/>
          <w:lang w:val="en-GB"/>
        </w:rPr>
      </w:pPr>
      <w:r w:rsidRPr="003151E5">
        <w:rPr>
          <w:rFonts w:ascii="Open Sans" w:hAnsi="Open Sans" w:cs="Open Sans"/>
          <w:lang w:val="en-GB"/>
        </w:rPr>
        <w:t>Stages of making</w:t>
      </w:r>
    </w:p>
    <w:p w14:paraId="31743F2C" w14:textId="77777777" w:rsidR="00C9541C" w:rsidRPr="003151E5" w:rsidRDefault="00C9541C" w:rsidP="00C33EF7">
      <w:pPr>
        <w:pStyle w:val="TableParagraph"/>
        <w:numPr>
          <w:ilvl w:val="0"/>
          <w:numId w:val="123"/>
        </w:numPr>
        <w:rPr>
          <w:rFonts w:ascii="Open Sans" w:hAnsi="Open Sans" w:cs="Open Sans"/>
          <w:lang w:val="en-GB"/>
        </w:rPr>
      </w:pPr>
      <w:r w:rsidRPr="003151E5">
        <w:rPr>
          <w:rFonts w:ascii="Open Sans" w:hAnsi="Open Sans" w:cs="Open Sans"/>
          <w:lang w:val="en-GB"/>
        </w:rPr>
        <w:t>Key words – lecithin, hydrophobic, hydrophilic, emulsifier</w:t>
      </w:r>
    </w:p>
    <w:p w14:paraId="53A8392D" w14:textId="77777777" w:rsidR="00C9541C" w:rsidRPr="003151E5" w:rsidRDefault="00C9541C" w:rsidP="00C33EF7">
      <w:pPr>
        <w:pStyle w:val="TableParagraph"/>
        <w:numPr>
          <w:ilvl w:val="0"/>
          <w:numId w:val="123"/>
        </w:numPr>
        <w:rPr>
          <w:rFonts w:ascii="Open Sans" w:hAnsi="Open Sans" w:cs="Open Sans"/>
          <w:lang w:val="en-GB"/>
        </w:rPr>
      </w:pPr>
      <w:r w:rsidRPr="003151E5">
        <w:rPr>
          <w:rFonts w:ascii="Open Sans" w:hAnsi="Open Sans" w:cs="Open Sans"/>
          <w:lang w:val="en-GB"/>
        </w:rPr>
        <w:t>Ingredients and method for making homemade mayonnaise</w:t>
      </w:r>
    </w:p>
    <w:p w14:paraId="77A6440B" w14:textId="77777777" w:rsidR="00C9541C" w:rsidRPr="003151E5" w:rsidRDefault="00C9541C" w:rsidP="00C33EF7">
      <w:pPr>
        <w:pStyle w:val="TableParagraph"/>
        <w:numPr>
          <w:ilvl w:val="0"/>
          <w:numId w:val="123"/>
        </w:numPr>
        <w:rPr>
          <w:rFonts w:ascii="Open Sans" w:hAnsi="Open Sans" w:cs="Open Sans"/>
          <w:lang w:val="en-GB"/>
        </w:rPr>
      </w:pPr>
      <w:r w:rsidRPr="003151E5">
        <w:rPr>
          <w:rFonts w:ascii="Open Sans" w:hAnsi="Open Sans" w:cs="Open Sans"/>
          <w:lang w:val="en-GB"/>
        </w:rPr>
        <w:t>Tips for making mayonnaise</w:t>
      </w:r>
    </w:p>
    <w:p w14:paraId="408D4BE3" w14:textId="77777777" w:rsidR="00C9541C" w:rsidRPr="003151E5" w:rsidRDefault="00C9541C" w:rsidP="00C33EF7">
      <w:pPr>
        <w:pStyle w:val="TableParagraph"/>
        <w:numPr>
          <w:ilvl w:val="0"/>
          <w:numId w:val="123"/>
        </w:numPr>
        <w:rPr>
          <w:rFonts w:ascii="Open Sans" w:hAnsi="Open Sans" w:cs="Open Sans"/>
          <w:lang w:val="en-GB"/>
        </w:rPr>
      </w:pPr>
      <w:r w:rsidRPr="003151E5">
        <w:rPr>
          <w:rFonts w:ascii="Open Sans" w:hAnsi="Open Sans" w:cs="Open Sans"/>
          <w:lang w:val="en-GB"/>
        </w:rPr>
        <w:t>List of recipes demonstrating oil in water and water in oil emulsions.</w:t>
      </w:r>
    </w:p>
    <w:p w14:paraId="07A520E7" w14:textId="77777777" w:rsidR="00C9541C" w:rsidRPr="003151E5" w:rsidRDefault="00C9541C" w:rsidP="00C33EF7">
      <w:pPr>
        <w:pStyle w:val="TableParagraph"/>
        <w:numPr>
          <w:ilvl w:val="0"/>
          <w:numId w:val="122"/>
        </w:numPr>
        <w:rPr>
          <w:rFonts w:ascii="Open Sans" w:hAnsi="Open Sans" w:cs="Open Sans"/>
          <w:lang w:val="en-GB"/>
        </w:rPr>
      </w:pPr>
      <w:r w:rsidRPr="003151E5">
        <w:rPr>
          <w:rFonts w:ascii="Open Sans" w:hAnsi="Open Sans" w:cs="Open Sans"/>
          <w:lang w:val="en-GB"/>
        </w:rPr>
        <w:t>Illuminate animation: emulsification.</w:t>
      </w:r>
    </w:p>
    <w:p w14:paraId="64EC04CC" w14:textId="1C32F2BF" w:rsidR="00C9541C" w:rsidRPr="003151E5" w:rsidRDefault="0039449B" w:rsidP="00C33EF7">
      <w:pPr>
        <w:pStyle w:val="TableParagraph"/>
        <w:numPr>
          <w:ilvl w:val="0"/>
          <w:numId w:val="122"/>
        </w:numPr>
        <w:rPr>
          <w:rFonts w:ascii="Open Sans" w:hAnsi="Open Sans" w:cs="Open Sans"/>
          <w:lang w:val="en-GB"/>
        </w:rPr>
      </w:pPr>
      <w:hyperlink r:id="rId80" w:history="1">
        <w:r w:rsidRPr="00DC67B3">
          <w:rPr>
            <w:rStyle w:val="Hyperlink"/>
            <w:rFonts w:ascii="Open Sans" w:hAnsi="Open Sans" w:cs="Open Sans"/>
            <w:color w:val="1847BF"/>
            <w:lang w:val="en-GB"/>
          </w:rPr>
          <w:t>AQA GCSE Food Preparation and Nutrition, A Tull &amp; G Littlewood</w:t>
        </w:r>
      </w:hyperlink>
      <w:r w:rsidR="00DC67B3">
        <w:rPr>
          <w:rFonts w:ascii="Open Sans" w:hAnsi="Open Sans" w:cs="Open Sans"/>
          <w:lang w:val="en-GB"/>
        </w:rPr>
        <w:t xml:space="preserve"> </w:t>
      </w:r>
      <w:r w:rsidR="00C9541C" w:rsidRPr="003151E5">
        <w:rPr>
          <w:rFonts w:ascii="Open Sans" w:hAnsi="Open Sans" w:cs="Open Sans"/>
          <w:lang w:val="en-GB"/>
        </w:rPr>
        <w:t>p135–136.</w:t>
      </w:r>
    </w:p>
    <w:p w14:paraId="4D80FFDE" w14:textId="2D99F901" w:rsidR="00C9541C" w:rsidRPr="003151E5" w:rsidRDefault="00D44F26" w:rsidP="00C33EF7">
      <w:pPr>
        <w:pStyle w:val="TableParagraph"/>
        <w:numPr>
          <w:ilvl w:val="0"/>
          <w:numId w:val="122"/>
        </w:numPr>
        <w:rPr>
          <w:rFonts w:ascii="Open Sans" w:hAnsi="Open Sans" w:cs="Open Sans"/>
          <w:lang w:val="en-GB"/>
        </w:rPr>
      </w:pPr>
      <w:hyperlink r:id="rId81" w:history="1">
        <w:r w:rsidRPr="00040209">
          <w:rPr>
            <w:rStyle w:val="Hyperlink"/>
            <w:rFonts w:ascii="Open Sans" w:hAnsi="Open Sans" w:cs="Open Sans"/>
            <w:color w:val="1847BF"/>
            <w:lang w:val="en-GB"/>
          </w:rPr>
          <w:t>AQA GCSE Food Preparation &amp; Nutrition, A Rickus, B Saunder &amp; Y Mackey</w:t>
        </w:r>
      </w:hyperlink>
      <w:r w:rsidR="00C9541C" w:rsidRPr="003151E5">
        <w:rPr>
          <w:rFonts w:ascii="Open Sans" w:hAnsi="Open Sans" w:cs="Open Sans"/>
          <w:lang w:val="en-GB"/>
        </w:rPr>
        <w:t xml:space="preserve"> p224–226.</w:t>
      </w:r>
    </w:p>
    <w:p w14:paraId="2BD3FF17" w14:textId="668B875D" w:rsidR="00C9541C" w:rsidRPr="003151E5" w:rsidRDefault="00C9541C" w:rsidP="00C33EF7">
      <w:pPr>
        <w:pStyle w:val="TableParagraph"/>
        <w:numPr>
          <w:ilvl w:val="0"/>
          <w:numId w:val="122"/>
        </w:numPr>
        <w:rPr>
          <w:rFonts w:ascii="Open Sans" w:hAnsi="Open Sans" w:cs="Open Sans"/>
          <w:lang w:val="en-GB"/>
        </w:rPr>
      </w:pPr>
      <w:r w:rsidRPr="003151E5">
        <w:rPr>
          <w:rFonts w:ascii="Open Sans" w:hAnsi="Open Sans" w:cs="Open Sans"/>
          <w:lang w:val="en-GB"/>
        </w:rPr>
        <w:t>Food – a fact of life (BNF) knowledge organizer:</w:t>
      </w:r>
      <w:r w:rsidR="00FE7087" w:rsidRPr="003151E5">
        <w:rPr>
          <w:rFonts w:ascii="Open Sans" w:hAnsi="Open Sans" w:cs="Open Sans"/>
          <w:lang w:val="en-GB"/>
        </w:rPr>
        <w:t xml:space="preserve"> </w:t>
      </w:r>
      <w:r w:rsidRPr="003151E5">
        <w:rPr>
          <w:rFonts w:ascii="Open Sans" w:hAnsi="Open Sans" w:cs="Open Sans"/>
          <w:lang w:val="en-GB"/>
        </w:rPr>
        <w:t>Food science</w:t>
      </w:r>
      <w:r w:rsidR="00556235">
        <w:rPr>
          <w:rFonts w:ascii="Open Sans" w:hAnsi="Open Sans" w:cs="Open Sans"/>
          <w:lang w:val="en-GB"/>
        </w:rPr>
        <w:t>.</w:t>
      </w:r>
    </w:p>
    <w:p w14:paraId="7EEDE9B9" w14:textId="77777777" w:rsidR="00C9541C" w:rsidRPr="003151E5" w:rsidRDefault="00C9541C" w:rsidP="00C9541C">
      <w:pPr>
        <w:pStyle w:val="TableParagraph"/>
        <w:ind w:left="0"/>
        <w:rPr>
          <w:rFonts w:ascii="Open Sans Medium" w:hAnsi="Open Sans Medium" w:cs="Open Sans Medium"/>
          <w:b/>
          <w:bCs/>
          <w:color w:val="371376"/>
          <w:sz w:val="24"/>
          <w:szCs w:val="28"/>
          <w:lang w:val="en-GB"/>
        </w:rPr>
      </w:pPr>
    </w:p>
    <w:p w14:paraId="082C4C48" w14:textId="0D14EDA4"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4"/>
          <w:szCs w:val="24"/>
          <w:lang w:val="en-GB"/>
        </w:rPr>
        <w:t>Extended learning</w:t>
      </w:r>
      <w:r w:rsidR="00072A33">
        <w:rPr>
          <w:rFonts w:ascii="Open Sans Medium" w:hAnsi="Open Sans Medium" w:cs="Open Sans Medium"/>
          <w:b/>
          <w:bCs/>
          <w:color w:val="371376"/>
          <w:sz w:val="24"/>
          <w:szCs w:val="24"/>
          <w:lang w:val="en-GB"/>
        </w:rPr>
        <w:t>/homework</w:t>
      </w:r>
    </w:p>
    <w:p w14:paraId="26771331" w14:textId="77777777" w:rsidR="00C9541C" w:rsidRPr="003151E5" w:rsidRDefault="00C9541C" w:rsidP="00C33EF7">
      <w:pPr>
        <w:pStyle w:val="TableParagraph"/>
        <w:numPr>
          <w:ilvl w:val="0"/>
          <w:numId w:val="124"/>
        </w:numPr>
        <w:rPr>
          <w:rFonts w:ascii="Open Sans" w:hAnsi="Open Sans" w:cs="Open Sans"/>
          <w:lang w:val="en-GB"/>
        </w:rPr>
      </w:pPr>
      <w:r w:rsidRPr="003151E5">
        <w:rPr>
          <w:rFonts w:ascii="Open Sans" w:hAnsi="Open Sans" w:cs="Open Sans"/>
          <w:lang w:val="en-GB"/>
        </w:rPr>
        <w:t>Past question on emulsions.</w:t>
      </w:r>
    </w:p>
    <w:p w14:paraId="4127F8A5" w14:textId="77777777" w:rsidR="00C9541C" w:rsidRPr="003151E5" w:rsidRDefault="00C9541C" w:rsidP="00C33EF7">
      <w:pPr>
        <w:pStyle w:val="TableParagraph"/>
        <w:numPr>
          <w:ilvl w:val="0"/>
          <w:numId w:val="124"/>
        </w:numPr>
        <w:rPr>
          <w:rFonts w:ascii="Open Sans" w:hAnsi="Open Sans" w:cs="Open Sans"/>
          <w:lang w:val="en-GB"/>
        </w:rPr>
      </w:pPr>
      <w:r w:rsidRPr="003151E5">
        <w:rPr>
          <w:rFonts w:ascii="Open Sans" w:hAnsi="Open Sans" w:cs="Open Sans"/>
          <w:lang w:val="en-GB"/>
        </w:rPr>
        <w:t>2023 Q5.3: Mayonnaise is an example of an emulsion. Using the recipe given, explain the process of emulsification when making mayonnaise. Diagrams may be included in your answer.</w:t>
      </w:r>
      <w:r w:rsidRPr="004B52DF">
        <w:rPr>
          <w:rFonts w:ascii="Open Sans" w:eastAsiaTheme="minorHAnsi" w:hAnsi="Open Sans" w:cs="Open Sans"/>
          <w:kern w:val="2"/>
          <w:lang w:val="en-GB"/>
          <w14:ligatures w14:val="standardContextual"/>
        </w:rPr>
        <w:t xml:space="preserve"> Refer to CPD Exam feedback course 2023. Student responses and commentaries for this question are provided in Post event booklet.</w:t>
      </w:r>
    </w:p>
    <w:p w14:paraId="357AB479" w14:textId="77777777" w:rsidR="00C9541C" w:rsidRPr="003151E5" w:rsidRDefault="00C9541C" w:rsidP="00C9541C">
      <w:pPr>
        <w:pStyle w:val="TableParagraph"/>
        <w:ind w:left="0"/>
        <w:rPr>
          <w:rFonts w:ascii="Open Sans" w:hAnsi="Open Sans" w:cs="Open Sans"/>
          <w:lang w:val="en-GB"/>
        </w:rPr>
      </w:pPr>
    </w:p>
    <w:p w14:paraId="61986A2C" w14:textId="77777777" w:rsidR="001B4EDD" w:rsidRDefault="001B4EDD">
      <w:pPr>
        <w:spacing w:line="240" w:lineRule="auto"/>
        <w:rPr>
          <w:rFonts w:ascii="Open Sans Medium" w:eastAsia="AQA Chevin Pro Medium" w:hAnsi="Open Sans Medium" w:cs="Open Sans Medium"/>
          <w:b/>
          <w:bCs/>
          <w:color w:val="C8194B"/>
          <w:sz w:val="24"/>
          <w:szCs w:val="28"/>
          <w:lang w:eastAsia="en-US"/>
        </w:rPr>
      </w:pPr>
      <w:r>
        <w:rPr>
          <w:rFonts w:ascii="Open Sans Medium" w:hAnsi="Open Sans Medium" w:cs="Open Sans Medium"/>
          <w:b/>
          <w:bCs/>
          <w:color w:val="C8194B"/>
          <w:sz w:val="24"/>
          <w:szCs w:val="28"/>
        </w:rPr>
        <w:br w:type="page"/>
      </w:r>
    </w:p>
    <w:p w14:paraId="3F6A5A54" w14:textId="480E246E"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lastRenderedPageBreak/>
        <w:t>Resources</w:t>
      </w:r>
    </w:p>
    <w:p w14:paraId="4981BA55" w14:textId="6EB63AB0" w:rsidR="00961824" w:rsidRPr="00961824" w:rsidRDefault="00C9541C" w:rsidP="00C33EF7">
      <w:pPr>
        <w:pStyle w:val="TableParagraph"/>
        <w:numPr>
          <w:ilvl w:val="0"/>
          <w:numId w:val="125"/>
        </w:numPr>
        <w:spacing w:after="120"/>
        <w:rPr>
          <w:rFonts w:ascii="Open Sans" w:hAnsi="Open Sans" w:cs="Open Sans"/>
          <w:lang w:val="en-GB"/>
        </w:rPr>
      </w:pPr>
      <w:r w:rsidRPr="003151E5">
        <w:rPr>
          <w:rFonts w:ascii="Open Sans" w:hAnsi="Open Sans" w:cs="Open Sans"/>
          <w:lang w:val="en-GB"/>
        </w:rPr>
        <w:t>Past exam question</w:t>
      </w:r>
      <w:r w:rsidR="00961824">
        <w:rPr>
          <w:rFonts w:ascii="Open Sans" w:hAnsi="Open Sans" w:cs="Open Sans"/>
          <w:lang w:val="en-GB"/>
        </w:rPr>
        <w:t xml:space="preserve"> – m</w:t>
      </w:r>
      <w:r w:rsidRPr="003151E5">
        <w:rPr>
          <w:rFonts w:ascii="Open Sans" w:hAnsi="Open Sans" w:cs="Open Sans"/>
          <w:lang w:val="en-GB"/>
        </w:rPr>
        <w:t xml:space="preserve">ultiple </w:t>
      </w:r>
      <w:r w:rsidR="00961824">
        <w:rPr>
          <w:rFonts w:ascii="Open Sans" w:hAnsi="Open Sans" w:cs="Open Sans"/>
          <w:lang w:val="en-GB"/>
        </w:rPr>
        <w:t>c</w:t>
      </w:r>
      <w:r w:rsidRPr="003151E5">
        <w:rPr>
          <w:rFonts w:ascii="Open Sans" w:hAnsi="Open Sans" w:cs="Open Sans"/>
          <w:lang w:val="en-GB"/>
        </w:rPr>
        <w:t xml:space="preserve">hoice </w:t>
      </w:r>
      <w:r w:rsidR="00961824">
        <w:rPr>
          <w:rFonts w:ascii="Open Sans" w:hAnsi="Open Sans" w:cs="Open Sans"/>
          <w:lang w:val="en-GB"/>
        </w:rPr>
        <w:t>q</w:t>
      </w:r>
      <w:r w:rsidRPr="003151E5">
        <w:rPr>
          <w:rFonts w:ascii="Open Sans" w:hAnsi="Open Sans" w:cs="Open Sans"/>
          <w:lang w:val="en-GB"/>
        </w:rPr>
        <w:t>uestions from past papers</w:t>
      </w:r>
      <w:r w:rsidR="00961824">
        <w:rPr>
          <w:rFonts w:ascii="Open Sans" w:hAnsi="Open Sans" w:cs="Open Sans"/>
          <w:lang w:val="en-GB"/>
        </w:rPr>
        <w:t>:</w:t>
      </w:r>
    </w:p>
    <w:tbl>
      <w:tblPr>
        <w:tblStyle w:val="TableGrid"/>
        <w:tblW w:w="5000" w:type="pct"/>
        <w:tblLook w:val="04A0" w:firstRow="1" w:lastRow="0" w:firstColumn="1" w:lastColumn="0" w:noHBand="0" w:noVBand="1"/>
      </w:tblPr>
      <w:tblGrid>
        <w:gridCol w:w="6468"/>
        <w:gridCol w:w="3160"/>
      </w:tblGrid>
      <w:tr w:rsidR="00961824" w:rsidRPr="00214D35" w14:paraId="3EEEEDAD" w14:textId="77777777" w:rsidTr="00A80B64">
        <w:tc>
          <w:tcPr>
            <w:tcW w:w="3359" w:type="pct"/>
            <w:shd w:val="clear" w:color="auto" w:fill="371376" w:themeFill="text1"/>
          </w:tcPr>
          <w:p w14:paraId="017968E1" w14:textId="77777777" w:rsidR="00961824" w:rsidRPr="003151E5" w:rsidRDefault="00961824" w:rsidP="00A80B64">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29B925E1" w14:textId="77777777" w:rsidR="00961824" w:rsidRPr="003151E5" w:rsidRDefault="00961824" w:rsidP="00A80B64">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961824" w:rsidRPr="004B52DF" w14:paraId="020D2354" w14:textId="77777777" w:rsidTr="00A80B64">
        <w:tc>
          <w:tcPr>
            <w:tcW w:w="3359" w:type="pct"/>
          </w:tcPr>
          <w:p w14:paraId="09A67C4B" w14:textId="35543505" w:rsidR="00961824" w:rsidRPr="00852884" w:rsidRDefault="006522ED" w:rsidP="00A80B64">
            <w:pPr>
              <w:pStyle w:val="TableParagraph"/>
              <w:spacing w:before="60" w:after="60"/>
              <w:ind w:left="0"/>
              <w:rPr>
                <w:rFonts w:ascii="Open Sans" w:hAnsi="Open Sans" w:cs="Open Sans"/>
                <w:lang w:val="en-GB"/>
              </w:rPr>
            </w:pPr>
            <w:r w:rsidRPr="006D0724">
              <w:rPr>
                <w:rFonts w:ascii="Open Sans" w:hAnsi="Open Sans" w:cs="Open Sans"/>
              </w:rPr>
              <w:t>Question Paper: GCSE |Paper 1 Food preparation and nutrition - June 20</w:t>
            </w:r>
            <w:r>
              <w:rPr>
                <w:rFonts w:ascii="Open Sans" w:hAnsi="Open Sans" w:cs="Open Sans"/>
              </w:rPr>
              <w:t>19 (available through centre services)</w:t>
            </w:r>
          </w:p>
        </w:tc>
        <w:tc>
          <w:tcPr>
            <w:tcW w:w="1641" w:type="pct"/>
          </w:tcPr>
          <w:p w14:paraId="52FAFEC8" w14:textId="44700692" w:rsidR="00961824" w:rsidRPr="00852884" w:rsidRDefault="00961824" w:rsidP="00A80B64">
            <w:pPr>
              <w:pStyle w:val="TableParagraph"/>
              <w:spacing w:after="120"/>
              <w:ind w:left="0"/>
              <w:rPr>
                <w:rFonts w:ascii="Open Sans" w:hAnsi="Open Sans" w:cs="Open Sans"/>
                <w:lang w:val="en-GB"/>
              </w:rPr>
            </w:pPr>
            <w:r w:rsidRPr="00852884">
              <w:rPr>
                <w:rFonts w:ascii="Open Sans" w:hAnsi="Open Sans" w:cs="Open Sans"/>
              </w:rPr>
              <w:t>1.</w:t>
            </w:r>
            <w:r w:rsidR="0022531C">
              <w:rPr>
                <w:rFonts w:ascii="Open Sans" w:hAnsi="Open Sans" w:cs="Open Sans"/>
              </w:rPr>
              <w:t>1</w:t>
            </w:r>
            <w:r>
              <w:rPr>
                <w:rFonts w:ascii="Open Sans" w:hAnsi="Open Sans" w:cs="Open Sans"/>
              </w:rPr>
              <w:t>7</w:t>
            </w:r>
          </w:p>
        </w:tc>
      </w:tr>
      <w:tr w:rsidR="00961824" w:rsidRPr="004B52DF" w14:paraId="25AF1571" w14:textId="77777777" w:rsidTr="00A80B64">
        <w:tc>
          <w:tcPr>
            <w:tcW w:w="3359" w:type="pct"/>
          </w:tcPr>
          <w:p w14:paraId="4D10EF15" w14:textId="77777777" w:rsidR="00961824" w:rsidRPr="00852884" w:rsidRDefault="00961824" w:rsidP="00A80B64">
            <w:pPr>
              <w:pStyle w:val="TableParagraph"/>
              <w:spacing w:before="60" w:after="60"/>
              <w:ind w:left="0"/>
              <w:rPr>
                <w:rFonts w:ascii="Open Sans" w:hAnsi="Open Sans" w:cs="Open Sans"/>
                <w:color w:val="1847BF"/>
                <w:lang w:val="en-GB"/>
              </w:rPr>
            </w:pPr>
            <w:hyperlink r:id="rId82" w:history="1">
              <w:r w:rsidRPr="00852884">
                <w:rPr>
                  <w:rStyle w:val="Hyperlink"/>
                  <w:rFonts w:ascii="Open Sans" w:hAnsi="Open Sans" w:cs="Open Sans"/>
                  <w:color w:val="1847BF"/>
                  <w:lang w:val="en-GB"/>
                </w:rPr>
                <w:t>Question paper: Paper 1 Food preparation and nutrition - November 2020</w:t>
              </w:r>
            </w:hyperlink>
            <w:r w:rsidRPr="00852884" w:rsidDel="00F625BE">
              <w:rPr>
                <w:rFonts w:ascii="Open Sans" w:hAnsi="Open Sans" w:cs="Open Sans"/>
                <w:color w:val="1847BF"/>
                <w:lang w:val="en-GB"/>
              </w:rPr>
              <w:t xml:space="preserve"> </w:t>
            </w:r>
          </w:p>
        </w:tc>
        <w:tc>
          <w:tcPr>
            <w:tcW w:w="1641" w:type="pct"/>
          </w:tcPr>
          <w:p w14:paraId="1DB0E0DC" w14:textId="37E02F51" w:rsidR="00961824" w:rsidRPr="00852884" w:rsidRDefault="00961824" w:rsidP="00A80B64">
            <w:pPr>
              <w:pStyle w:val="TableParagraph"/>
              <w:spacing w:after="120"/>
              <w:ind w:left="0"/>
              <w:rPr>
                <w:rFonts w:ascii="Open Sans" w:hAnsi="Open Sans" w:cs="Open Sans"/>
                <w:lang w:val="en-GB"/>
              </w:rPr>
            </w:pPr>
            <w:r w:rsidRPr="00852884">
              <w:rPr>
                <w:rFonts w:ascii="Open Sans" w:hAnsi="Open Sans" w:cs="Open Sans"/>
              </w:rPr>
              <w:t>1.</w:t>
            </w:r>
            <w:r>
              <w:rPr>
                <w:rFonts w:ascii="Open Sans" w:hAnsi="Open Sans" w:cs="Open Sans"/>
              </w:rPr>
              <w:t>12</w:t>
            </w:r>
          </w:p>
        </w:tc>
      </w:tr>
      <w:tr w:rsidR="00961824" w:rsidRPr="004B52DF" w14:paraId="340899E8" w14:textId="77777777" w:rsidTr="00A80B64">
        <w:tc>
          <w:tcPr>
            <w:tcW w:w="3359" w:type="pct"/>
          </w:tcPr>
          <w:p w14:paraId="79C3626A" w14:textId="77777777" w:rsidR="00961824" w:rsidRPr="00852884" w:rsidRDefault="00961824" w:rsidP="00A80B64">
            <w:pPr>
              <w:pStyle w:val="TableParagraph"/>
              <w:spacing w:before="60" w:after="60"/>
              <w:ind w:left="0"/>
              <w:rPr>
                <w:rFonts w:ascii="Open Sans" w:hAnsi="Open Sans" w:cs="Open Sans"/>
                <w:lang w:val="en-GB"/>
              </w:rPr>
            </w:pPr>
            <w:hyperlink r:id="rId83" w:history="1">
              <w:r w:rsidRPr="00852884">
                <w:rPr>
                  <w:rStyle w:val="Hyperlink"/>
                  <w:rFonts w:ascii="Open Sans" w:hAnsi="Open Sans" w:cs="Open Sans"/>
                  <w:color w:val="1847BF"/>
                  <w:lang w:val="en-GB"/>
                </w:rPr>
                <w:t>Question paper: Paper 1 Food preparation and nutrition - June 2022</w:t>
              </w:r>
            </w:hyperlink>
          </w:p>
        </w:tc>
        <w:tc>
          <w:tcPr>
            <w:tcW w:w="1641" w:type="pct"/>
          </w:tcPr>
          <w:p w14:paraId="57A36FE5" w14:textId="1CD54257" w:rsidR="00961824" w:rsidRPr="00852884" w:rsidRDefault="00961824" w:rsidP="00A80B64">
            <w:pPr>
              <w:pStyle w:val="TableParagraph"/>
              <w:spacing w:after="120"/>
              <w:ind w:left="0"/>
              <w:rPr>
                <w:rFonts w:ascii="Open Sans" w:hAnsi="Open Sans" w:cs="Open Sans"/>
                <w:lang w:val="en-GB"/>
              </w:rPr>
            </w:pPr>
            <w:r w:rsidRPr="00852884">
              <w:rPr>
                <w:rFonts w:ascii="Open Sans" w:hAnsi="Open Sans" w:cs="Open Sans"/>
                <w:lang w:val="en-GB"/>
              </w:rPr>
              <w:t>1.</w:t>
            </w:r>
            <w:r>
              <w:rPr>
                <w:rFonts w:ascii="Open Sans" w:hAnsi="Open Sans" w:cs="Open Sans"/>
                <w:lang w:val="en-GB"/>
              </w:rPr>
              <w:t>4</w:t>
            </w:r>
          </w:p>
        </w:tc>
      </w:tr>
    </w:tbl>
    <w:p w14:paraId="193D58AF" w14:textId="1D866FF5" w:rsidR="00C9541C" w:rsidRDefault="00C9541C" w:rsidP="00C33EF7">
      <w:pPr>
        <w:pStyle w:val="TableParagraph"/>
        <w:numPr>
          <w:ilvl w:val="0"/>
          <w:numId w:val="217"/>
        </w:numPr>
        <w:spacing w:before="120"/>
        <w:rPr>
          <w:rFonts w:ascii="Open Sans" w:hAnsi="Open Sans" w:cs="Open Sans"/>
          <w:lang w:val="en-GB"/>
        </w:rPr>
      </w:pPr>
      <w:r w:rsidRPr="003151E5">
        <w:rPr>
          <w:rFonts w:ascii="Open Sans" w:hAnsi="Open Sans" w:cs="Open Sans"/>
          <w:lang w:val="en-GB"/>
        </w:rPr>
        <w:t xml:space="preserve">Specimen paper Q10.1: Oil and vinegar separate when making mayonnaise. What </w:t>
      </w:r>
      <w:r w:rsidR="008735E7" w:rsidRPr="003151E5">
        <w:rPr>
          <w:rFonts w:ascii="Open Sans" w:hAnsi="Open Sans" w:cs="Open Sans"/>
          <w:lang w:val="en-GB"/>
        </w:rPr>
        <w:t>has</w:t>
      </w:r>
      <w:r w:rsidR="008735E7">
        <w:rPr>
          <w:rFonts w:ascii="Open Sans" w:hAnsi="Open Sans" w:cs="Open Sans"/>
          <w:lang w:val="en-GB"/>
        </w:rPr>
        <w:t xml:space="preserve"> caused</w:t>
      </w:r>
      <w:r w:rsidRPr="003151E5">
        <w:rPr>
          <w:rFonts w:ascii="Open Sans" w:hAnsi="Open Sans" w:cs="Open Sans"/>
          <w:lang w:val="en-GB"/>
        </w:rPr>
        <w:t xml:space="preserve"> this? Give two reasons.</w:t>
      </w:r>
    </w:p>
    <w:p w14:paraId="6C8D4F0E" w14:textId="77777777" w:rsidR="00556235" w:rsidRPr="003151E5" w:rsidRDefault="00556235" w:rsidP="003151E5">
      <w:pPr>
        <w:pStyle w:val="TableParagraph"/>
        <w:spacing w:before="120"/>
        <w:ind w:left="360"/>
        <w:rPr>
          <w:rFonts w:ascii="Open Sans" w:hAnsi="Open Sans" w:cs="Open Sans"/>
          <w:lang w:val="en-GB"/>
        </w:rPr>
      </w:pPr>
    </w:p>
    <w:p w14:paraId="4EE27382" w14:textId="77777777" w:rsidR="00C9541C" w:rsidRPr="003151E5" w:rsidRDefault="00C9541C" w:rsidP="00C9541C">
      <w:pPr>
        <w:pStyle w:val="TableParagraph"/>
        <w:ind w:left="0"/>
        <w:rPr>
          <w:rFonts w:ascii="Open Sans Medium" w:hAnsi="Open Sans Medium" w:cs="Open Sans Medium"/>
          <w:b/>
          <w:bCs/>
          <w:color w:val="371376"/>
          <w:sz w:val="24"/>
          <w:szCs w:val="28"/>
          <w:lang w:val="en-GB"/>
        </w:rPr>
      </w:pPr>
      <w:r w:rsidRPr="003151E5">
        <w:rPr>
          <w:rFonts w:ascii="Open Sans Medium" w:hAnsi="Open Sans Medium" w:cs="Open Sans Medium"/>
          <w:b/>
          <w:bCs/>
          <w:color w:val="371376"/>
          <w:sz w:val="24"/>
          <w:szCs w:val="28"/>
          <w:lang w:val="en-GB"/>
        </w:rPr>
        <w:t>Practical activity</w:t>
      </w:r>
    </w:p>
    <w:p w14:paraId="60760F8D" w14:textId="392F4280" w:rsidR="00C9541C" w:rsidRPr="003151E5" w:rsidRDefault="00C9541C" w:rsidP="00C9541C">
      <w:pPr>
        <w:pStyle w:val="TableParagraph"/>
        <w:ind w:left="0"/>
        <w:jc w:val="both"/>
        <w:rPr>
          <w:rFonts w:ascii="Open Sans" w:hAnsi="Open Sans" w:cs="Open Sans"/>
          <w:lang w:val="en-GB"/>
        </w:rPr>
      </w:pPr>
      <w:r w:rsidRPr="003151E5">
        <w:rPr>
          <w:rFonts w:ascii="Open Sans" w:hAnsi="Open Sans" w:cs="Open Sans"/>
          <w:lang w:val="en-GB"/>
        </w:rPr>
        <w:t>Roasted vegetable and pasta medley</w:t>
      </w:r>
      <w:r w:rsidR="00556235">
        <w:rPr>
          <w:rFonts w:ascii="Open Sans" w:hAnsi="Open Sans" w:cs="Open Sans"/>
          <w:lang w:val="en-GB"/>
        </w:rPr>
        <w:t>.</w:t>
      </w:r>
    </w:p>
    <w:p w14:paraId="2C3F7F72" w14:textId="77777777" w:rsidR="00C9541C" w:rsidRPr="003151E5" w:rsidRDefault="00C9541C" w:rsidP="00C9541C">
      <w:pPr>
        <w:pStyle w:val="TableParagraph"/>
        <w:ind w:left="0"/>
        <w:rPr>
          <w:rFonts w:ascii="Open Sans Medium" w:hAnsi="Open Sans Medium" w:cs="Open Sans Medium"/>
          <w:b/>
          <w:bCs/>
          <w:color w:val="371376"/>
          <w:lang w:val="en-GB"/>
        </w:rPr>
      </w:pPr>
    </w:p>
    <w:p w14:paraId="1B090F7C" w14:textId="77777777"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4"/>
          <w:szCs w:val="24"/>
          <w:lang w:val="en-GB"/>
        </w:rPr>
        <w:t>Learning Outcome</w:t>
      </w:r>
    </w:p>
    <w:p w14:paraId="45A3BE12" w14:textId="77777777" w:rsidR="00C9541C" w:rsidRPr="003151E5" w:rsidRDefault="00C9541C" w:rsidP="00C9541C">
      <w:pPr>
        <w:pStyle w:val="TableParagraph"/>
        <w:ind w:left="0"/>
        <w:rPr>
          <w:rFonts w:ascii="Open Sans" w:hAnsi="Open Sans" w:cs="Open Sans"/>
          <w:lang w:val="en-GB"/>
        </w:rPr>
      </w:pPr>
      <w:r w:rsidRPr="003151E5">
        <w:rPr>
          <w:rFonts w:ascii="Open Sans" w:hAnsi="Open Sans" w:cs="Open Sans"/>
          <w:lang w:val="en-GB"/>
        </w:rPr>
        <w:t>Practical skills: knife skills – bridge hold, claw grip, peel, slice, use of the hob and oven.</w:t>
      </w:r>
    </w:p>
    <w:p w14:paraId="35BF90F5" w14:textId="77777777" w:rsidR="00C9541C" w:rsidRPr="003151E5" w:rsidRDefault="00C9541C" w:rsidP="00C9541C">
      <w:pPr>
        <w:pStyle w:val="TableParagraph"/>
        <w:ind w:left="0"/>
        <w:rPr>
          <w:rFonts w:ascii="Open Sans" w:hAnsi="Open Sans" w:cs="Open Sans"/>
          <w:lang w:val="en-GB"/>
        </w:rPr>
      </w:pPr>
    </w:p>
    <w:p w14:paraId="1128C75F"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64753C1C" w14:textId="77777777" w:rsidR="00C9541C" w:rsidRPr="003151E5" w:rsidRDefault="00C9541C" w:rsidP="00C9541C">
      <w:pPr>
        <w:pStyle w:val="TableParagraph"/>
        <w:ind w:left="0"/>
        <w:rPr>
          <w:rFonts w:ascii="Open Sans" w:hAnsi="Open Sans" w:cs="Open Sans"/>
          <w:lang w:val="en-GB"/>
        </w:rPr>
      </w:pPr>
      <w:r w:rsidRPr="003151E5">
        <w:rPr>
          <w:rFonts w:ascii="Open Sans" w:hAnsi="Open Sans" w:cs="Open Sans"/>
          <w:lang w:val="en-GB"/>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p>
    <w:p w14:paraId="09DF1983" w14:textId="77777777" w:rsidR="00C9541C" w:rsidRPr="003151E5" w:rsidRDefault="00C9541C" w:rsidP="00C9541C">
      <w:pPr>
        <w:ind w:firstLine="720"/>
        <w:rPr>
          <w:lang w:eastAsia="en-US"/>
        </w:rPr>
      </w:pPr>
    </w:p>
    <w:p w14:paraId="577FE274" w14:textId="77777777" w:rsidR="00C9541C" w:rsidRPr="003151E5" w:rsidRDefault="00C9541C">
      <w:pPr>
        <w:spacing w:line="240" w:lineRule="auto"/>
        <w:rPr>
          <w:rFonts w:ascii="Open Sans Medium" w:eastAsia="AQA Chevin Pro Medium" w:hAnsi="Open Sans Medium" w:cs="Open Sans Medium"/>
          <w:b/>
          <w:bCs/>
          <w:color w:val="371376"/>
          <w:sz w:val="28"/>
          <w:szCs w:val="32"/>
          <w:lang w:eastAsia="en-US"/>
        </w:rPr>
      </w:pPr>
      <w:r w:rsidRPr="004B52DF">
        <w:rPr>
          <w:rFonts w:ascii="Open Sans Medium" w:hAnsi="Open Sans Medium" w:cs="Open Sans Medium"/>
          <w:b/>
          <w:bCs/>
          <w:color w:val="371376"/>
          <w:sz w:val="28"/>
          <w:szCs w:val="32"/>
        </w:rPr>
        <w:br w:type="page"/>
      </w:r>
    </w:p>
    <w:p w14:paraId="3C656B99" w14:textId="1199E200" w:rsidR="00C9541C" w:rsidRPr="003151E5" w:rsidRDefault="00C9541C" w:rsidP="00C9541C">
      <w:pPr>
        <w:pStyle w:val="TableParagraph"/>
        <w:ind w:left="0"/>
        <w:rPr>
          <w:rFonts w:ascii="Open Sans Medium" w:hAnsi="Open Sans Medium" w:cs="Open Sans Medium"/>
          <w:b/>
          <w:bCs/>
          <w:color w:val="371376"/>
          <w:sz w:val="36"/>
          <w:szCs w:val="36"/>
          <w:lang w:val="en-GB"/>
        </w:rPr>
      </w:pPr>
      <w:bookmarkStart w:id="26" w:name="w21"/>
      <w:r w:rsidRPr="003151E5">
        <w:rPr>
          <w:rFonts w:ascii="Open Sans Medium" w:hAnsi="Open Sans Medium" w:cs="Open Sans Medium"/>
          <w:b/>
          <w:bCs/>
          <w:color w:val="371376"/>
          <w:sz w:val="36"/>
          <w:szCs w:val="36"/>
          <w:lang w:val="en-GB"/>
        </w:rPr>
        <w:lastRenderedPageBreak/>
        <w:t>Week 21</w:t>
      </w:r>
    </w:p>
    <w:bookmarkEnd w:id="26"/>
    <w:p w14:paraId="19DDA659" w14:textId="77777777" w:rsidR="00C9541C" w:rsidRPr="003151E5" w:rsidRDefault="00C9541C" w:rsidP="00C9541C">
      <w:pPr>
        <w:pStyle w:val="TableParagraph"/>
        <w:ind w:left="0"/>
        <w:rPr>
          <w:rFonts w:ascii="Open Sans" w:hAnsi="Open Sans" w:cs="Open Sans"/>
          <w:b/>
          <w:bCs/>
          <w:color w:val="371376"/>
          <w:lang w:val="en-GB"/>
        </w:rPr>
      </w:pPr>
    </w:p>
    <w:p w14:paraId="67436F09" w14:textId="1716D208" w:rsidR="00C9541C" w:rsidRPr="003151E5" w:rsidRDefault="00571811" w:rsidP="00C9541C">
      <w:pPr>
        <w:pStyle w:val="TableParagraph"/>
        <w:ind w:left="0"/>
        <w:rPr>
          <w:rFonts w:ascii="Open Sans Medium" w:hAnsi="Open Sans Medium" w:cs="Open Sans Medium"/>
          <w:b/>
          <w:bCs/>
          <w:color w:val="371376"/>
          <w:sz w:val="32"/>
          <w:szCs w:val="32"/>
          <w:lang w:val="en-GB"/>
        </w:rPr>
      </w:pPr>
      <w:r>
        <w:rPr>
          <w:rFonts w:ascii="Open Sans Medium" w:hAnsi="Open Sans Medium" w:cs="Open Sans Medium"/>
          <w:b/>
          <w:bCs/>
          <w:color w:val="371376"/>
          <w:sz w:val="32"/>
          <w:szCs w:val="32"/>
          <w:lang w:val="en-GB"/>
        </w:rPr>
        <w:t>Lessons</w:t>
      </w:r>
      <w:r w:rsidR="00C9541C" w:rsidRPr="003151E5">
        <w:rPr>
          <w:rFonts w:ascii="Open Sans Medium" w:hAnsi="Open Sans Medium" w:cs="Open Sans Medium"/>
          <w:b/>
          <w:bCs/>
          <w:color w:val="371376"/>
          <w:sz w:val="32"/>
          <w:szCs w:val="32"/>
          <w:lang w:val="en-GB"/>
        </w:rPr>
        <w:t xml:space="preserve"> 41 and 42</w:t>
      </w:r>
    </w:p>
    <w:p w14:paraId="210789C8" w14:textId="77777777" w:rsidR="00C9541C" w:rsidRPr="003151E5" w:rsidRDefault="00C9541C" w:rsidP="00C9541C">
      <w:pPr>
        <w:pStyle w:val="TableParagraph"/>
        <w:ind w:left="0"/>
        <w:rPr>
          <w:rFonts w:ascii="Open Sans" w:hAnsi="Open Sans" w:cs="Open Sans"/>
          <w:b/>
          <w:bCs/>
          <w:color w:val="371376"/>
          <w:lang w:val="en-GB"/>
        </w:rPr>
      </w:pPr>
    </w:p>
    <w:p w14:paraId="393D8B82" w14:textId="77777777" w:rsidR="00C9541C" w:rsidRPr="003151E5" w:rsidRDefault="00C9541C" w:rsidP="00C9541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Outcomes</w:t>
      </w:r>
    </w:p>
    <w:p w14:paraId="091DC981" w14:textId="77777777" w:rsidR="00C9541C" w:rsidRPr="003151E5" w:rsidRDefault="00C9541C" w:rsidP="00C33EF7">
      <w:pPr>
        <w:pStyle w:val="TableParagraph"/>
        <w:numPr>
          <w:ilvl w:val="0"/>
          <w:numId w:val="126"/>
        </w:numPr>
        <w:ind w:left="357" w:hanging="357"/>
        <w:rPr>
          <w:rFonts w:ascii="Open Sans" w:hAnsi="Open Sans" w:cs="Open Sans"/>
          <w:lang w:val="en-GB"/>
        </w:rPr>
      </w:pPr>
      <w:r w:rsidRPr="003151E5">
        <w:rPr>
          <w:rFonts w:ascii="Open Sans" w:hAnsi="Open Sans" w:cs="Open Sans"/>
          <w:lang w:val="en-GB"/>
        </w:rPr>
        <w:t>To understand the functions, sources, effects of deficiency, results of excess and related dietary reference values for fat- and water-soluble vitamins.</w:t>
      </w:r>
    </w:p>
    <w:p w14:paraId="56C81415" w14:textId="77777777" w:rsidR="00C9541C" w:rsidRPr="003151E5" w:rsidRDefault="00C9541C" w:rsidP="00C33EF7">
      <w:pPr>
        <w:pStyle w:val="TableParagraph"/>
        <w:numPr>
          <w:ilvl w:val="0"/>
          <w:numId w:val="126"/>
        </w:numPr>
        <w:ind w:left="357" w:hanging="357"/>
        <w:rPr>
          <w:rFonts w:ascii="Open Sans" w:hAnsi="Open Sans" w:cs="Open Sans"/>
          <w:lang w:val="en-GB"/>
        </w:rPr>
      </w:pPr>
      <w:r w:rsidRPr="003151E5">
        <w:rPr>
          <w:rFonts w:ascii="Open Sans" w:hAnsi="Open Sans" w:cs="Open Sans"/>
          <w:lang w:val="en-GB"/>
        </w:rPr>
        <w:t>To understand how selecting appropriate preparation and cooking methods can conserve or modify the nutritional value of food.</w:t>
      </w:r>
    </w:p>
    <w:p w14:paraId="54B748A3" w14:textId="77777777" w:rsidR="00C9541C" w:rsidRPr="003151E5" w:rsidRDefault="00C9541C" w:rsidP="00C33EF7">
      <w:pPr>
        <w:pStyle w:val="TableParagraph"/>
        <w:numPr>
          <w:ilvl w:val="0"/>
          <w:numId w:val="126"/>
        </w:numPr>
        <w:ind w:left="357" w:hanging="357"/>
        <w:rPr>
          <w:rFonts w:ascii="Open Sans" w:hAnsi="Open Sans" w:cs="Open Sans"/>
          <w:lang w:val="en-GB"/>
        </w:rPr>
      </w:pPr>
      <w:r w:rsidRPr="003151E5">
        <w:rPr>
          <w:rFonts w:ascii="Open Sans" w:hAnsi="Open Sans" w:cs="Open Sans"/>
          <w:lang w:val="en-GB"/>
        </w:rPr>
        <w:t>To understand the role of antioxidants in protecting body cells from damage.</w:t>
      </w:r>
    </w:p>
    <w:p w14:paraId="166A7B58" w14:textId="77777777" w:rsidR="00C9541C" w:rsidRPr="003151E5" w:rsidRDefault="00C9541C" w:rsidP="00C9541C">
      <w:pPr>
        <w:pStyle w:val="TableParagraph"/>
        <w:ind w:left="0"/>
        <w:rPr>
          <w:rFonts w:ascii="Open Sans" w:hAnsi="Open Sans" w:cs="Open Sans"/>
          <w:lang w:val="en-GB"/>
        </w:rPr>
      </w:pPr>
    </w:p>
    <w:p w14:paraId="3A71B821" w14:textId="6AF7864F"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8"/>
          <w:szCs w:val="32"/>
          <w:lang w:val="en-GB"/>
        </w:rPr>
        <w:t>Possible teaching and learning activities</w:t>
      </w:r>
    </w:p>
    <w:p w14:paraId="37B193A5" w14:textId="77777777" w:rsidR="00C9541C" w:rsidRPr="003151E5" w:rsidRDefault="00C9541C" w:rsidP="00C33EF7">
      <w:pPr>
        <w:pStyle w:val="TableParagraph"/>
        <w:numPr>
          <w:ilvl w:val="0"/>
          <w:numId w:val="127"/>
        </w:numPr>
        <w:rPr>
          <w:rFonts w:ascii="Open Sans" w:hAnsi="Open Sans" w:cs="Open Sans"/>
          <w:lang w:val="en-GB"/>
        </w:rPr>
      </w:pPr>
      <w:r w:rsidRPr="003151E5">
        <w:rPr>
          <w:rFonts w:ascii="Open Sans" w:hAnsi="Open Sans" w:cs="Open Sans"/>
          <w:lang w:val="en-GB"/>
        </w:rPr>
        <w:t>Micronutrients: Vitamins</w:t>
      </w:r>
    </w:p>
    <w:p w14:paraId="3279E99F" w14:textId="77777777" w:rsidR="00C9541C" w:rsidRPr="003151E5" w:rsidRDefault="00C9541C" w:rsidP="00C33EF7">
      <w:pPr>
        <w:pStyle w:val="TableParagraph"/>
        <w:numPr>
          <w:ilvl w:val="0"/>
          <w:numId w:val="127"/>
        </w:numPr>
        <w:rPr>
          <w:rFonts w:ascii="Open Sans" w:hAnsi="Open Sans" w:cs="Open Sans"/>
          <w:lang w:val="en-GB"/>
        </w:rPr>
      </w:pPr>
      <w:r w:rsidRPr="003151E5">
        <w:rPr>
          <w:rFonts w:ascii="Open Sans" w:hAnsi="Open Sans" w:cs="Open Sans"/>
          <w:lang w:val="en-GB"/>
        </w:rPr>
        <w:t>Theory related to:</w:t>
      </w:r>
    </w:p>
    <w:p w14:paraId="0A0459F3" w14:textId="77777777" w:rsidR="00C9541C" w:rsidRPr="003151E5" w:rsidRDefault="00C9541C" w:rsidP="00C33EF7">
      <w:pPr>
        <w:pStyle w:val="TableParagraph"/>
        <w:numPr>
          <w:ilvl w:val="0"/>
          <w:numId w:val="127"/>
        </w:numPr>
        <w:rPr>
          <w:rFonts w:ascii="Open Sans" w:hAnsi="Open Sans" w:cs="Open Sans"/>
          <w:lang w:val="en-GB"/>
        </w:rPr>
      </w:pPr>
      <w:r w:rsidRPr="003151E5">
        <w:rPr>
          <w:rFonts w:ascii="Open Sans" w:hAnsi="Open Sans" w:cs="Open Sans"/>
          <w:i/>
          <w:iCs/>
          <w:lang w:val="en-GB"/>
        </w:rPr>
        <w:t>Water soluble vitamins</w:t>
      </w:r>
      <w:r w:rsidRPr="003151E5">
        <w:rPr>
          <w:rFonts w:ascii="Open Sans" w:hAnsi="Open Sans" w:cs="Open Sans"/>
          <w:lang w:val="en-GB"/>
        </w:rPr>
        <w:t xml:space="preserve">: </w:t>
      </w:r>
    </w:p>
    <w:p w14:paraId="63FB62F1" w14:textId="77777777" w:rsidR="00C9541C" w:rsidRPr="003151E5" w:rsidRDefault="00C9541C" w:rsidP="00C33EF7">
      <w:pPr>
        <w:pStyle w:val="TableParagraph"/>
        <w:numPr>
          <w:ilvl w:val="0"/>
          <w:numId w:val="128"/>
        </w:numPr>
        <w:rPr>
          <w:rFonts w:ascii="Open Sans" w:hAnsi="Open Sans" w:cs="Open Sans"/>
          <w:lang w:val="en-GB"/>
        </w:rPr>
      </w:pPr>
      <w:r w:rsidRPr="003151E5">
        <w:rPr>
          <w:rFonts w:ascii="Open Sans" w:hAnsi="Open Sans" w:cs="Open Sans"/>
          <w:lang w:val="en-GB"/>
        </w:rPr>
        <w:t xml:space="preserve">B group (B1 </w:t>
      </w:r>
      <w:proofErr w:type="spellStart"/>
      <w:r w:rsidRPr="003151E5">
        <w:rPr>
          <w:rFonts w:ascii="Open Sans" w:hAnsi="Open Sans" w:cs="Open Sans"/>
          <w:lang w:val="en-GB"/>
        </w:rPr>
        <w:t>thiamin</w:t>
      </w:r>
      <w:proofErr w:type="spellEnd"/>
      <w:r w:rsidRPr="003151E5">
        <w:rPr>
          <w:rFonts w:ascii="Open Sans" w:hAnsi="Open Sans" w:cs="Open Sans"/>
          <w:lang w:val="en-GB"/>
        </w:rPr>
        <w:t>/B2 riboflavin/B3 niacin/folic acid and B12</w:t>
      </w:r>
    </w:p>
    <w:p w14:paraId="3E0FA313" w14:textId="77777777" w:rsidR="00C9541C" w:rsidRPr="003151E5" w:rsidRDefault="00C9541C" w:rsidP="00C33EF7">
      <w:pPr>
        <w:pStyle w:val="TableParagraph"/>
        <w:numPr>
          <w:ilvl w:val="0"/>
          <w:numId w:val="128"/>
        </w:numPr>
        <w:rPr>
          <w:rFonts w:ascii="Open Sans" w:hAnsi="Open Sans" w:cs="Open Sans"/>
          <w:lang w:val="en-GB"/>
        </w:rPr>
      </w:pPr>
      <w:r w:rsidRPr="003151E5">
        <w:rPr>
          <w:rFonts w:ascii="Open Sans" w:hAnsi="Open Sans" w:cs="Open Sans"/>
          <w:lang w:val="en-GB"/>
        </w:rPr>
        <w:t>Vitamin C ascorbic acid</w:t>
      </w:r>
    </w:p>
    <w:p w14:paraId="78EFDC7A" w14:textId="5DA61FCC" w:rsidR="00C9541C" w:rsidRPr="003151E5" w:rsidRDefault="00C9541C" w:rsidP="00C33EF7">
      <w:pPr>
        <w:pStyle w:val="TableParagraph"/>
        <w:numPr>
          <w:ilvl w:val="0"/>
          <w:numId w:val="128"/>
        </w:numPr>
        <w:rPr>
          <w:rFonts w:ascii="Open Sans" w:hAnsi="Open Sans" w:cs="Open Sans"/>
          <w:lang w:val="en-GB"/>
        </w:rPr>
      </w:pPr>
      <w:r w:rsidRPr="003151E5">
        <w:rPr>
          <w:rFonts w:ascii="Open Sans" w:hAnsi="Open Sans" w:cs="Open Sans"/>
          <w:lang w:val="en-GB"/>
        </w:rPr>
        <w:t>Loss of water-soluble vitamins when cooking B group and vitamin C</w:t>
      </w:r>
      <w:r w:rsidR="00556235">
        <w:rPr>
          <w:rFonts w:ascii="Open Sans" w:hAnsi="Open Sans" w:cs="Open Sans"/>
          <w:lang w:val="en-GB"/>
        </w:rPr>
        <w:t>.</w:t>
      </w:r>
    </w:p>
    <w:p w14:paraId="24EA2697" w14:textId="77777777" w:rsidR="00C9541C" w:rsidRPr="003151E5" w:rsidRDefault="00C9541C" w:rsidP="00C33EF7">
      <w:pPr>
        <w:pStyle w:val="TableParagraph"/>
        <w:numPr>
          <w:ilvl w:val="0"/>
          <w:numId w:val="127"/>
        </w:numPr>
        <w:rPr>
          <w:rFonts w:ascii="Open Sans" w:hAnsi="Open Sans" w:cs="Open Sans"/>
          <w:i/>
          <w:iCs/>
          <w:lang w:val="en-GB"/>
        </w:rPr>
      </w:pPr>
      <w:r w:rsidRPr="003151E5">
        <w:rPr>
          <w:rFonts w:ascii="Open Sans" w:hAnsi="Open Sans" w:cs="Open Sans"/>
          <w:i/>
          <w:iCs/>
          <w:lang w:val="en-GB"/>
        </w:rPr>
        <w:t>Fat soluble vitamins:</w:t>
      </w:r>
    </w:p>
    <w:p w14:paraId="590151B6" w14:textId="48BC2E8C" w:rsidR="0022531C" w:rsidRPr="003151E5" w:rsidRDefault="00C9541C" w:rsidP="00C33EF7">
      <w:pPr>
        <w:pStyle w:val="TableParagraph"/>
        <w:numPr>
          <w:ilvl w:val="0"/>
          <w:numId w:val="129"/>
        </w:numPr>
        <w:rPr>
          <w:rFonts w:ascii="Open Sans" w:hAnsi="Open Sans" w:cs="Open Sans"/>
          <w:lang w:val="en-GB"/>
        </w:rPr>
      </w:pPr>
      <w:r w:rsidRPr="003151E5">
        <w:rPr>
          <w:rFonts w:ascii="Open Sans" w:hAnsi="Open Sans" w:cs="Open Sans"/>
          <w:lang w:val="en-GB"/>
        </w:rPr>
        <w:t>A, D, E and K</w:t>
      </w:r>
    </w:p>
    <w:p w14:paraId="6952A84A" w14:textId="77777777" w:rsidR="00C9541C" w:rsidRPr="0022531C" w:rsidRDefault="00C9541C" w:rsidP="00C33EF7">
      <w:pPr>
        <w:pStyle w:val="TableParagraph"/>
        <w:numPr>
          <w:ilvl w:val="0"/>
          <w:numId w:val="221"/>
        </w:numPr>
        <w:rPr>
          <w:rFonts w:ascii="Open Sans" w:hAnsi="Open Sans" w:cs="Open Sans"/>
          <w:i/>
          <w:iCs/>
          <w:lang w:val="en-GB"/>
        </w:rPr>
      </w:pPr>
      <w:r w:rsidRPr="0022531C">
        <w:rPr>
          <w:rFonts w:ascii="Open Sans" w:hAnsi="Open Sans" w:cs="Open Sans"/>
          <w:i/>
          <w:iCs/>
          <w:lang w:val="en-GB"/>
        </w:rPr>
        <w:t>Antioxidant functions of vitamins</w:t>
      </w:r>
    </w:p>
    <w:p w14:paraId="230F1665" w14:textId="77777777" w:rsidR="00C9541C" w:rsidRPr="003151E5" w:rsidRDefault="00C9541C" w:rsidP="00C33EF7">
      <w:pPr>
        <w:pStyle w:val="TableParagraph"/>
        <w:numPr>
          <w:ilvl w:val="0"/>
          <w:numId w:val="129"/>
        </w:numPr>
        <w:rPr>
          <w:rFonts w:ascii="Open Sans" w:hAnsi="Open Sans" w:cs="Open Sans"/>
          <w:lang w:val="en-GB"/>
        </w:rPr>
      </w:pPr>
      <w:r w:rsidRPr="003151E5">
        <w:rPr>
          <w:rFonts w:ascii="Open Sans" w:hAnsi="Open Sans" w:cs="Open Sans"/>
          <w:lang w:val="en-GB"/>
        </w:rPr>
        <w:t>A, C and E</w:t>
      </w:r>
    </w:p>
    <w:p w14:paraId="14DAEFAB" w14:textId="77777777" w:rsidR="00C9541C" w:rsidRPr="003151E5" w:rsidRDefault="00C9541C" w:rsidP="00C33EF7">
      <w:pPr>
        <w:pStyle w:val="TableParagraph"/>
        <w:numPr>
          <w:ilvl w:val="0"/>
          <w:numId w:val="129"/>
        </w:numPr>
        <w:rPr>
          <w:rFonts w:ascii="Open Sans" w:hAnsi="Open Sans" w:cs="Open Sans"/>
          <w:lang w:val="en-GB"/>
        </w:rPr>
      </w:pPr>
      <w:r w:rsidRPr="003151E5">
        <w:rPr>
          <w:rFonts w:ascii="Open Sans" w:hAnsi="Open Sans" w:cs="Open Sans"/>
          <w:lang w:val="en-GB"/>
        </w:rPr>
        <w:t>Students complete prepopulated table with key information about vitamins.</w:t>
      </w:r>
    </w:p>
    <w:p w14:paraId="2E2937D5" w14:textId="77777777" w:rsidR="00C9541C" w:rsidRPr="003151E5" w:rsidRDefault="00C9541C" w:rsidP="00C9541C">
      <w:pPr>
        <w:pStyle w:val="TableParagraph"/>
        <w:jc w:val="both"/>
        <w:rPr>
          <w:rFonts w:ascii="Open Sans Medium" w:hAnsi="Open Sans Medium" w:cs="Open Sans Medium"/>
          <w:b/>
          <w:bCs/>
          <w:color w:val="C8194B"/>
          <w:lang w:val="en-GB"/>
        </w:rPr>
      </w:pPr>
    </w:p>
    <w:p w14:paraId="7E4FAF81" w14:textId="77777777" w:rsidR="00C9541C" w:rsidRPr="003151E5" w:rsidRDefault="00C9541C" w:rsidP="00C9541C">
      <w:pPr>
        <w:pStyle w:val="TableParagraph"/>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520CF2DB" w14:textId="2E8A4D47" w:rsidR="00C9541C" w:rsidRPr="003151E5" w:rsidRDefault="00C9541C" w:rsidP="00C33EF7">
      <w:pPr>
        <w:pStyle w:val="TableParagraph"/>
        <w:numPr>
          <w:ilvl w:val="0"/>
          <w:numId w:val="130"/>
        </w:numPr>
        <w:rPr>
          <w:rFonts w:ascii="Open Sans" w:hAnsi="Open Sans" w:cs="Open Sans"/>
          <w:lang w:val="en-GB"/>
        </w:rPr>
      </w:pPr>
      <w:r w:rsidRPr="003151E5">
        <w:rPr>
          <w:rFonts w:ascii="Open Sans" w:hAnsi="Open Sans" w:cs="Open Sans"/>
          <w:lang w:val="en-GB"/>
        </w:rPr>
        <w:t>Food – a fact of life (BNF) knowledge organiser</w:t>
      </w:r>
    </w:p>
    <w:p w14:paraId="55CD934C" w14:textId="7CCE0EED" w:rsidR="00C9541C" w:rsidRPr="003151E5" w:rsidRDefault="00C9541C" w:rsidP="00C33EF7">
      <w:pPr>
        <w:pStyle w:val="TableParagraph"/>
        <w:numPr>
          <w:ilvl w:val="0"/>
          <w:numId w:val="130"/>
        </w:numPr>
        <w:rPr>
          <w:rFonts w:ascii="Open Sans" w:hAnsi="Open Sans" w:cs="Open Sans"/>
          <w:lang w:val="en-GB"/>
        </w:rPr>
      </w:pPr>
      <w:r w:rsidRPr="003151E5">
        <w:rPr>
          <w:rFonts w:ascii="Open Sans" w:hAnsi="Open Sans" w:cs="Open Sans"/>
          <w:lang w:val="en-GB"/>
        </w:rPr>
        <w:t>Micro-nutrients</w:t>
      </w:r>
      <w:r w:rsidR="00556235">
        <w:rPr>
          <w:rFonts w:ascii="Open Sans" w:hAnsi="Open Sans" w:cs="Open Sans"/>
          <w:lang w:val="en-GB"/>
        </w:rPr>
        <w:t>.</w:t>
      </w:r>
    </w:p>
    <w:p w14:paraId="4A98BF59" w14:textId="77777777" w:rsidR="00C9541C" w:rsidRPr="003151E5" w:rsidRDefault="00C9541C" w:rsidP="00C9541C">
      <w:pPr>
        <w:pStyle w:val="TableParagraph"/>
        <w:ind w:left="0"/>
        <w:rPr>
          <w:rFonts w:ascii="Open Sans" w:hAnsi="Open Sans" w:cs="Open Sans"/>
          <w:lang w:val="en-GB"/>
        </w:rPr>
      </w:pPr>
    </w:p>
    <w:p w14:paraId="60F19305" w14:textId="7EE7FE95" w:rsidR="00C9541C" w:rsidRPr="003151E5" w:rsidRDefault="00C9541C" w:rsidP="00C9541C">
      <w:pPr>
        <w:pStyle w:val="TableParagraph"/>
        <w:ind w:left="0"/>
        <w:rPr>
          <w:rFonts w:ascii="Open Sans Medium" w:hAnsi="Open Sans Medium" w:cs="Open Sans Medium"/>
          <w:b/>
          <w:bCs/>
          <w:color w:val="371376"/>
          <w:sz w:val="24"/>
          <w:szCs w:val="28"/>
          <w:lang w:val="en-GB"/>
        </w:rPr>
      </w:pPr>
      <w:r w:rsidRPr="003151E5">
        <w:rPr>
          <w:rFonts w:ascii="Open Sans Medium" w:hAnsi="Open Sans Medium" w:cs="Open Sans Medium"/>
          <w:b/>
          <w:bCs/>
          <w:color w:val="371376"/>
          <w:sz w:val="24"/>
          <w:szCs w:val="28"/>
          <w:lang w:val="en-GB"/>
        </w:rPr>
        <w:t>Extended learning</w:t>
      </w:r>
      <w:r w:rsidR="00072A33">
        <w:rPr>
          <w:rFonts w:ascii="Open Sans Medium" w:hAnsi="Open Sans Medium" w:cs="Open Sans Medium"/>
          <w:b/>
          <w:bCs/>
          <w:color w:val="371376"/>
          <w:sz w:val="24"/>
          <w:szCs w:val="28"/>
          <w:lang w:val="en-GB"/>
        </w:rPr>
        <w:t>/homework</w:t>
      </w:r>
    </w:p>
    <w:p w14:paraId="2EA210EB" w14:textId="77777777" w:rsidR="00C9541C" w:rsidRPr="003151E5" w:rsidRDefault="00C9541C" w:rsidP="00C9541C">
      <w:pPr>
        <w:pStyle w:val="TableParagraph"/>
        <w:ind w:left="0"/>
        <w:jc w:val="both"/>
        <w:rPr>
          <w:rFonts w:ascii="Open Sans" w:hAnsi="Open Sans" w:cs="Open Sans"/>
          <w:lang w:val="en-GB"/>
        </w:rPr>
      </w:pPr>
      <w:r w:rsidRPr="003151E5">
        <w:rPr>
          <w:rFonts w:ascii="Open Sans" w:hAnsi="Open Sans" w:cs="Open Sans"/>
          <w:lang w:val="en-GB"/>
        </w:rPr>
        <w:t>Produce a report to explain the loss of vitamins during the preparation and cooking of food. Explain how this; loss can be reduced.</w:t>
      </w:r>
    </w:p>
    <w:p w14:paraId="1A6FC2A4" w14:textId="77777777" w:rsidR="00C9541C" w:rsidRPr="003151E5" w:rsidRDefault="00C9541C" w:rsidP="00C9541C">
      <w:pPr>
        <w:pStyle w:val="TableParagraph"/>
        <w:ind w:left="0"/>
        <w:rPr>
          <w:rFonts w:ascii="Open Sans" w:hAnsi="Open Sans" w:cs="Open Sans"/>
          <w:lang w:val="en-GB"/>
        </w:rPr>
      </w:pPr>
    </w:p>
    <w:p w14:paraId="571287C8" w14:textId="77777777" w:rsidR="004B43DE" w:rsidRPr="003151E5" w:rsidRDefault="004B43DE">
      <w:pPr>
        <w:spacing w:line="240" w:lineRule="auto"/>
        <w:rPr>
          <w:rFonts w:ascii="Open Sans Medium" w:eastAsia="AQA Chevin Pro Medium" w:hAnsi="Open Sans Medium" w:cs="Open Sans Medium"/>
          <w:b/>
          <w:bCs/>
          <w:color w:val="C8194B"/>
          <w:sz w:val="24"/>
          <w:szCs w:val="28"/>
          <w:lang w:eastAsia="en-US"/>
        </w:rPr>
      </w:pPr>
      <w:r w:rsidRPr="004B52DF">
        <w:rPr>
          <w:rFonts w:ascii="Open Sans Medium" w:hAnsi="Open Sans Medium" w:cs="Open Sans Medium"/>
          <w:b/>
          <w:bCs/>
          <w:color w:val="C8194B"/>
          <w:sz w:val="24"/>
          <w:szCs w:val="28"/>
        </w:rPr>
        <w:br w:type="page"/>
      </w:r>
    </w:p>
    <w:p w14:paraId="4C8ADB0E" w14:textId="4CDD0B9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lastRenderedPageBreak/>
        <w:t>Resources</w:t>
      </w:r>
    </w:p>
    <w:p w14:paraId="36CB9D7C" w14:textId="774F399E" w:rsidR="00C9541C" w:rsidRPr="00961824" w:rsidRDefault="00C9541C" w:rsidP="00961824">
      <w:pPr>
        <w:pStyle w:val="TableParagraph"/>
        <w:spacing w:after="60"/>
        <w:ind w:left="0"/>
        <w:rPr>
          <w:rFonts w:ascii="Open Sans" w:hAnsi="Open Sans" w:cs="Open Sans"/>
          <w:lang w:val="en-GB"/>
        </w:rPr>
      </w:pPr>
      <w:r w:rsidRPr="003151E5">
        <w:rPr>
          <w:rFonts w:ascii="Open Sans" w:hAnsi="Open Sans" w:cs="Open Sans"/>
          <w:lang w:val="en-GB"/>
        </w:rPr>
        <w:t>Past exam questions – Multiple Choice Questions from past papers:</w:t>
      </w:r>
    </w:p>
    <w:tbl>
      <w:tblPr>
        <w:tblStyle w:val="TableGrid"/>
        <w:tblW w:w="5000" w:type="pct"/>
        <w:tblLook w:val="04A0" w:firstRow="1" w:lastRow="0" w:firstColumn="1" w:lastColumn="0" w:noHBand="0" w:noVBand="1"/>
      </w:tblPr>
      <w:tblGrid>
        <w:gridCol w:w="6468"/>
        <w:gridCol w:w="3160"/>
      </w:tblGrid>
      <w:tr w:rsidR="00961824" w:rsidRPr="00214D35" w14:paraId="00D9473B" w14:textId="77777777" w:rsidTr="00A80B64">
        <w:tc>
          <w:tcPr>
            <w:tcW w:w="3359" w:type="pct"/>
            <w:shd w:val="clear" w:color="auto" w:fill="371376" w:themeFill="text1"/>
          </w:tcPr>
          <w:p w14:paraId="231BCBCE" w14:textId="77777777" w:rsidR="00961824" w:rsidRPr="003151E5" w:rsidRDefault="00961824" w:rsidP="00A80B64">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7C666FBB" w14:textId="77777777" w:rsidR="00961824" w:rsidRPr="003151E5" w:rsidRDefault="00961824" w:rsidP="00A80B64">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961824" w:rsidRPr="004B52DF" w14:paraId="2FA97C53" w14:textId="77777777" w:rsidTr="00A80B64">
        <w:tc>
          <w:tcPr>
            <w:tcW w:w="3359" w:type="pct"/>
          </w:tcPr>
          <w:p w14:paraId="2A8E644C" w14:textId="77777777" w:rsidR="00961824" w:rsidRPr="00852884" w:rsidRDefault="00961824" w:rsidP="00A80B64">
            <w:pPr>
              <w:pStyle w:val="TableParagraph"/>
              <w:spacing w:before="60" w:after="60"/>
              <w:ind w:left="0"/>
              <w:rPr>
                <w:rFonts w:ascii="Open Sans" w:hAnsi="Open Sans" w:cs="Open Sans"/>
              </w:rPr>
            </w:pPr>
            <w:hyperlink r:id="rId84" w:history="1">
              <w:r w:rsidRPr="00852884">
                <w:rPr>
                  <w:rStyle w:val="Hyperlink"/>
                  <w:rFonts w:ascii="Open Sans" w:hAnsi="Open Sans" w:cs="Open Sans"/>
                  <w:color w:val="1847BF"/>
                </w:rPr>
                <w:t>Question paper: Paper 1 Food preparation and nutrition - Sample set 1</w:t>
              </w:r>
            </w:hyperlink>
            <w:r w:rsidRPr="00852884">
              <w:rPr>
                <w:rFonts w:ascii="Open Sans" w:hAnsi="Open Sans" w:cs="Open Sans"/>
                <w:color w:val="1847BF"/>
              </w:rPr>
              <w:t xml:space="preserve"> </w:t>
            </w:r>
          </w:p>
        </w:tc>
        <w:tc>
          <w:tcPr>
            <w:tcW w:w="1641" w:type="pct"/>
          </w:tcPr>
          <w:p w14:paraId="33AA847D" w14:textId="68EA0E2B" w:rsidR="00961824" w:rsidRPr="00852884" w:rsidRDefault="00961824" w:rsidP="00A80B64">
            <w:pPr>
              <w:pStyle w:val="TableParagraph"/>
              <w:spacing w:after="120"/>
              <w:ind w:left="0"/>
              <w:rPr>
                <w:rFonts w:ascii="Open Sans" w:hAnsi="Open Sans" w:cs="Open Sans"/>
                <w:lang w:val="en-GB"/>
              </w:rPr>
            </w:pPr>
            <w:r>
              <w:rPr>
                <w:rFonts w:ascii="Open Sans" w:hAnsi="Open Sans" w:cs="Open Sans"/>
                <w:lang w:val="en-GB"/>
              </w:rPr>
              <w:t>1.3</w:t>
            </w:r>
          </w:p>
        </w:tc>
      </w:tr>
      <w:tr w:rsidR="00961824" w:rsidRPr="004B52DF" w14:paraId="5E8ADEDF" w14:textId="77777777" w:rsidTr="00A80B64">
        <w:tc>
          <w:tcPr>
            <w:tcW w:w="3359" w:type="pct"/>
          </w:tcPr>
          <w:p w14:paraId="1413543C" w14:textId="77777777" w:rsidR="00961824" w:rsidRPr="00852884" w:rsidRDefault="00961824" w:rsidP="00A80B64">
            <w:pPr>
              <w:pStyle w:val="TableParagraph"/>
              <w:spacing w:before="60" w:after="60"/>
              <w:ind w:left="0"/>
              <w:rPr>
                <w:rFonts w:ascii="Open Sans" w:hAnsi="Open Sans" w:cs="Open Sans"/>
                <w:lang w:val="en-GB"/>
              </w:rPr>
            </w:pPr>
            <w:r w:rsidRPr="00852884">
              <w:rPr>
                <w:rFonts w:ascii="Open Sans" w:hAnsi="Open Sans" w:cs="Open Sans"/>
                <w:lang w:val="en-GB"/>
              </w:rPr>
              <w:t>Additional Sample assessment material</w:t>
            </w:r>
          </w:p>
        </w:tc>
        <w:tc>
          <w:tcPr>
            <w:tcW w:w="1641" w:type="pct"/>
          </w:tcPr>
          <w:p w14:paraId="449335FC" w14:textId="5EC31B75" w:rsidR="00961824" w:rsidRPr="00852884" w:rsidRDefault="00961824" w:rsidP="00A80B64">
            <w:pPr>
              <w:pStyle w:val="TableParagraph"/>
              <w:spacing w:after="120"/>
              <w:ind w:left="0"/>
              <w:rPr>
                <w:rFonts w:ascii="Open Sans" w:hAnsi="Open Sans" w:cs="Open Sans"/>
                <w:lang w:val="en-GB"/>
              </w:rPr>
            </w:pPr>
            <w:r>
              <w:rPr>
                <w:rFonts w:ascii="Open Sans" w:hAnsi="Open Sans" w:cs="Open Sans"/>
              </w:rPr>
              <w:t>1.3</w:t>
            </w:r>
          </w:p>
        </w:tc>
      </w:tr>
      <w:tr w:rsidR="00961824" w:rsidRPr="004B52DF" w14:paraId="3A86BFE8" w14:textId="77777777" w:rsidTr="00A80B64">
        <w:tc>
          <w:tcPr>
            <w:tcW w:w="3359" w:type="pct"/>
          </w:tcPr>
          <w:p w14:paraId="1094FCC3" w14:textId="6A393778" w:rsidR="00961824" w:rsidRPr="00852884" w:rsidRDefault="006522ED" w:rsidP="00A80B64">
            <w:pPr>
              <w:pStyle w:val="TableParagraph"/>
              <w:spacing w:before="60" w:after="60"/>
              <w:ind w:left="0"/>
              <w:rPr>
                <w:rFonts w:ascii="Open Sans" w:hAnsi="Open Sans" w:cs="Open Sans"/>
                <w:lang w:val="en-GB"/>
              </w:rPr>
            </w:pPr>
            <w:r w:rsidRPr="006D0724">
              <w:rPr>
                <w:rFonts w:ascii="Open Sans" w:hAnsi="Open Sans" w:cs="Open Sans"/>
              </w:rPr>
              <w:t>Question Paper: GCSE |Paper 1 Food preparation and nutrition - June 20</w:t>
            </w:r>
            <w:r>
              <w:rPr>
                <w:rFonts w:ascii="Open Sans" w:hAnsi="Open Sans" w:cs="Open Sans"/>
              </w:rPr>
              <w:t>18 (available through centre services)</w:t>
            </w:r>
          </w:p>
        </w:tc>
        <w:tc>
          <w:tcPr>
            <w:tcW w:w="1641" w:type="pct"/>
          </w:tcPr>
          <w:p w14:paraId="3EB17FF5" w14:textId="2D214407" w:rsidR="00961824" w:rsidRPr="00852884" w:rsidRDefault="00961824" w:rsidP="00A80B64">
            <w:pPr>
              <w:pStyle w:val="TableParagraph"/>
              <w:spacing w:after="120"/>
              <w:ind w:left="0"/>
              <w:rPr>
                <w:rFonts w:ascii="Open Sans" w:hAnsi="Open Sans" w:cs="Open Sans"/>
                <w:lang w:val="en-GB"/>
              </w:rPr>
            </w:pPr>
            <w:r w:rsidRPr="00852884">
              <w:rPr>
                <w:rFonts w:ascii="Open Sans" w:hAnsi="Open Sans" w:cs="Open Sans"/>
                <w:lang w:val="en-GB"/>
              </w:rPr>
              <w:t>1.0</w:t>
            </w:r>
            <w:r>
              <w:rPr>
                <w:rFonts w:ascii="Open Sans" w:hAnsi="Open Sans" w:cs="Open Sans"/>
                <w:lang w:val="en-GB"/>
              </w:rPr>
              <w:t>1, 1.12, 1.1</w:t>
            </w:r>
            <w:r w:rsidR="0022531C">
              <w:rPr>
                <w:rFonts w:ascii="Open Sans" w:hAnsi="Open Sans" w:cs="Open Sans"/>
                <w:lang w:val="en-GB"/>
              </w:rPr>
              <w:t>0</w:t>
            </w:r>
            <w:r>
              <w:rPr>
                <w:rFonts w:ascii="Open Sans" w:hAnsi="Open Sans" w:cs="Open Sans"/>
                <w:lang w:val="en-GB"/>
              </w:rPr>
              <w:t xml:space="preserve"> and 1.18</w:t>
            </w:r>
          </w:p>
        </w:tc>
      </w:tr>
      <w:tr w:rsidR="00961824" w:rsidRPr="004B52DF" w14:paraId="2555EF77" w14:textId="77777777" w:rsidTr="00A80B64">
        <w:tc>
          <w:tcPr>
            <w:tcW w:w="3359" w:type="pct"/>
          </w:tcPr>
          <w:p w14:paraId="5E7D0251" w14:textId="08395A26" w:rsidR="00961824" w:rsidRPr="00852884" w:rsidRDefault="006522ED" w:rsidP="00A80B64">
            <w:pPr>
              <w:pStyle w:val="TableParagraph"/>
              <w:spacing w:before="60" w:after="60"/>
              <w:ind w:left="0"/>
              <w:rPr>
                <w:rFonts w:ascii="Open Sans" w:hAnsi="Open Sans" w:cs="Open Sans"/>
                <w:lang w:val="en-GB"/>
              </w:rPr>
            </w:pPr>
            <w:r w:rsidRPr="006D0724">
              <w:rPr>
                <w:rFonts w:ascii="Open Sans" w:hAnsi="Open Sans" w:cs="Open Sans"/>
              </w:rPr>
              <w:t>Question Paper: GCSE |Paper 1 Food preparation and nutrition - June 20</w:t>
            </w:r>
            <w:r>
              <w:rPr>
                <w:rFonts w:ascii="Open Sans" w:hAnsi="Open Sans" w:cs="Open Sans"/>
              </w:rPr>
              <w:t>19 (available through centre services)</w:t>
            </w:r>
          </w:p>
        </w:tc>
        <w:tc>
          <w:tcPr>
            <w:tcW w:w="1641" w:type="pct"/>
          </w:tcPr>
          <w:p w14:paraId="7CCED1DC" w14:textId="37CAFEFA" w:rsidR="00961824" w:rsidRPr="00852884" w:rsidRDefault="00961824" w:rsidP="00A80B64">
            <w:pPr>
              <w:pStyle w:val="TableParagraph"/>
              <w:spacing w:after="120"/>
              <w:ind w:left="0"/>
              <w:rPr>
                <w:rFonts w:ascii="Open Sans" w:hAnsi="Open Sans" w:cs="Open Sans"/>
                <w:lang w:val="en-GB"/>
              </w:rPr>
            </w:pPr>
            <w:r w:rsidRPr="00852884">
              <w:rPr>
                <w:rFonts w:ascii="Open Sans" w:hAnsi="Open Sans" w:cs="Open Sans"/>
              </w:rPr>
              <w:t>1</w:t>
            </w:r>
            <w:r>
              <w:rPr>
                <w:rFonts w:ascii="Open Sans" w:hAnsi="Open Sans" w:cs="Open Sans"/>
              </w:rPr>
              <w:t>.</w:t>
            </w:r>
            <w:r w:rsidR="0022531C">
              <w:rPr>
                <w:rFonts w:ascii="Open Sans" w:hAnsi="Open Sans" w:cs="Open Sans"/>
              </w:rPr>
              <w:t>15</w:t>
            </w:r>
          </w:p>
        </w:tc>
      </w:tr>
      <w:tr w:rsidR="00961824" w:rsidRPr="004B52DF" w14:paraId="469640AB" w14:textId="77777777" w:rsidTr="00A80B64">
        <w:tc>
          <w:tcPr>
            <w:tcW w:w="3359" w:type="pct"/>
          </w:tcPr>
          <w:p w14:paraId="74A4A6F2" w14:textId="77777777" w:rsidR="00961824" w:rsidRPr="00852884" w:rsidRDefault="00961824" w:rsidP="00A80B64">
            <w:pPr>
              <w:pStyle w:val="TableParagraph"/>
              <w:spacing w:before="60" w:after="60"/>
              <w:ind w:left="0"/>
              <w:rPr>
                <w:rFonts w:ascii="Open Sans" w:hAnsi="Open Sans" w:cs="Open Sans"/>
                <w:lang w:val="en-GB"/>
              </w:rPr>
            </w:pPr>
            <w:hyperlink r:id="rId85" w:history="1">
              <w:r w:rsidRPr="00852884">
                <w:rPr>
                  <w:rStyle w:val="Hyperlink"/>
                  <w:rFonts w:ascii="Open Sans" w:hAnsi="Open Sans" w:cs="Open Sans"/>
                  <w:color w:val="1847BF"/>
                  <w:lang w:val="en-GB"/>
                </w:rPr>
                <w:t>Question paper: Paper 1 Food preparation and nutrition - November 2021</w:t>
              </w:r>
            </w:hyperlink>
          </w:p>
        </w:tc>
        <w:tc>
          <w:tcPr>
            <w:tcW w:w="1641" w:type="pct"/>
          </w:tcPr>
          <w:p w14:paraId="6BA57C16" w14:textId="39DF952A" w:rsidR="00961824" w:rsidRPr="00852884" w:rsidRDefault="00961824" w:rsidP="00A80B64">
            <w:pPr>
              <w:pStyle w:val="TableParagraph"/>
              <w:spacing w:after="120"/>
              <w:ind w:left="0"/>
              <w:rPr>
                <w:rFonts w:ascii="Open Sans" w:hAnsi="Open Sans" w:cs="Open Sans"/>
                <w:lang w:val="en-GB"/>
              </w:rPr>
            </w:pPr>
            <w:r>
              <w:rPr>
                <w:rFonts w:ascii="Open Sans" w:hAnsi="Open Sans" w:cs="Open Sans"/>
                <w:lang w:val="en-GB"/>
              </w:rPr>
              <w:t xml:space="preserve"> 1.8 and 1.13</w:t>
            </w:r>
          </w:p>
        </w:tc>
      </w:tr>
      <w:tr w:rsidR="00961824" w:rsidRPr="004B52DF" w14:paraId="17E60ECD" w14:textId="77777777" w:rsidTr="00A80B64">
        <w:tc>
          <w:tcPr>
            <w:tcW w:w="3359" w:type="pct"/>
          </w:tcPr>
          <w:p w14:paraId="0D3BB086" w14:textId="77777777" w:rsidR="00961824" w:rsidRPr="00852884" w:rsidRDefault="00961824" w:rsidP="00A80B64">
            <w:pPr>
              <w:pStyle w:val="TableParagraph"/>
              <w:spacing w:before="60" w:after="60"/>
              <w:ind w:left="0"/>
              <w:rPr>
                <w:rFonts w:ascii="Open Sans" w:hAnsi="Open Sans" w:cs="Open Sans"/>
                <w:lang w:val="en-GB"/>
              </w:rPr>
            </w:pPr>
            <w:hyperlink r:id="rId86" w:history="1">
              <w:r w:rsidRPr="00852884">
                <w:rPr>
                  <w:rStyle w:val="Hyperlink"/>
                  <w:rFonts w:ascii="Open Sans" w:hAnsi="Open Sans" w:cs="Open Sans"/>
                  <w:color w:val="1847BF"/>
                  <w:lang w:val="en-GB"/>
                </w:rPr>
                <w:t>Question paper: Paper 1 Food preparation and nutrition - June 2022</w:t>
              </w:r>
            </w:hyperlink>
          </w:p>
        </w:tc>
        <w:tc>
          <w:tcPr>
            <w:tcW w:w="1641" w:type="pct"/>
          </w:tcPr>
          <w:p w14:paraId="45EFB456" w14:textId="27AB725E" w:rsidR="00961824" w:rsidRPr="00852884" w:rsidRDefault="00961824" w:rsidP="00A80B64">
            <w:pPr>
              <w:pStyle w:val="TableParagraph"/>
              <w:spacing w:after="120"/>
              <w:ind w:left="0"/>
              <w:rPr>
                <w:rFonts w:ascii="Open Sans" w:hAnsi="Open Sans" w:cs="Open Sans"/>
                <w:lang w:val="en-GB"/>
              </w:rPr>
            </w:pPr>
            <w:r>
              <w:rPr>
                <w:rFonts w:ascii="Open Sans" w:hAnsi="Open Sans" w:cs="Open Sans"/>
                <w:lang w:val="en-GB"/>
              </w:rPr>
              <w:t>1.3 and 1.7</w:t>
            </w:r>
          </w:p>
        </w:tc>
      </w:tr>
    </w:tbl>
    <w:p w14:paraId="45C49F30" w14:textId="77777777" w:rsidR="00961824" w:rsidRPr="003151E5" w:rsidRDefault="00961824" w:rsidP="00C9541C">
      <w:pPr>
        <w:ind w:firstLine="720"/>
        <w:rPr>
          <w:lang w:eastAsia="en-US"/>
        </w:rPr>
      </w:pPr>
    </w:p>
    <w:p w14:paraId="5B5A802A" w14:textId="77777777" w:rsidR="00C9541C" w:rsidRPr="003151E5" w:rsidRDefault="00C9541C" w:rsidP="00C33EF7">
      <w:pPr>
        <w:pStyle w:val="TableParagraph"/>
        <w:numPr>
          <w:ilvl w:val="0"/>
          <w:numId w:val="131"/>
        </w:numPr>
        <w:rPr>
          <w:rFonts w:ascii="Open Sans" w:hAnsi="Open Sans" w:cs="Open Sans"/>
          <w:lang w:val="en-GB"/>
        </w:rPr>
      </w:pPr>
      <w:r w:rsidRPr="003151E5">
        <w:rPr>
          <w:rFonts w:ascii="Open Sans" w:hAnsi="Open Sans" w:cs="Open Sans"/>
          <w:lang w:val="en-GB"/>
        </w:rPr>
        <w:t>2020 Q3.2: Explain how the following cooking methods – steaming and stir frying – prevent the loss of vitamins in vegetables.</w:t>
      </w:r>
    </w:p>
    <w:p w14:paraId="39F3C398" w14:textId="7C3A89CF" w:rsidR="00C9541C" w:rsidRPr="003151E5" w:rsidRDefault="0039449B" w:rsidP="00C33EF7">
      <w:pPr>
        <w:pStyle w:val="TableParagraph"/>
        <w:numPr>
          <w:ilvl w:val="0"/>
          <w:numId w:val="131"/>
        </w:numPr>
        <w:rPr>
          <w:rFonts w:ascii="Open Sans" w:hAnsi="Open Sans" w:cs="Open Sans"/>
          <w:lang w:val="en-GB"/>
        </w:rPr>
      </w:pPr>
      <w:hyperlink r:id="rId87" w:history="1">
        <w:r w:rsidRPr="00DC67B3">
          <w:rPr>
            <w:rStyle w:val="Hyperlink"/>
            <w:rFonts w:ascii="Open Sans" w:hAnsi="Open Sans" w:cs="Open Sans"/>
            <w:color w:val="1847BF"/>
            <w:lang w:val="en-GB"/>
          </w:rPr>
          <w:t>AQA GCSE Food Preparation and Nutrition, A Tull &amp; G Littlewood</w:t>
        </w:r>
      </w:hyperlink>
      <w:r w:rsidR="0054785D">
        <w:rPr>
          <w:rFonts w:ascii="Open Sans" w:hAnsi="Open Sans" w:cs="Open Sans"/>
          <w:lang w:val="en-GB"/>
        </w:rPr>
        <w:t xml:space="preserve"> </w:t>
      </w:r>
      <w:r w:rsidR="00C9541C" w:rsidRPr="003151E5">
        <w:rPr>
          <w:rFonts w:ascii="Open Sans" w:hAnsi="Open Sans" w:cs="Open Sans"/>
          <w:lang w:val="en-GB"/>
        </w:rPr>
        <w:t>p22–29</w:t>
      </w:r>
    </w:p>
    <w:p w14:paraId="57A36D1E" w14:textId="4BA0086E" w:rsidR="00C9541C" w:rsidRPr="003151E5" w:rsidRDefault="00D44F26" w:rsidP="00C33EF7">
      <w:pPr>
        <w:pStyle w:val="TableParagraph"/>
        <w:numPr>
          <w:ilvl w:val="0"/>
          <w:numId w:val="131"/>
        </w:numPr>
        <w:rPr>
          <w:rFonts w:ascii="Open Sans" w:hAnsi="Open Sans" w:cs="Open Sans"/>
          <w:lang w:val="en-GB"/>
        </w:rPr>
      </w:pPr>
      <w:hyperlink r:id="rId88" w:history="1">
        <w:r w:rsidRPr="00040209">
          <w:rPr>
            <w:rStyle w:val="Hyperlink"/>
            <w:rFonts w:ascii="Open Sans" w:hAnsi="Open Sans" w:cs="Open Sans"/>
            <w:color w:val="1847BF"/>
            <w:lang w:val="en-GB"/>
          </w:rPr>
          <w:t>AQA GCSE Food Preparation &amp; Nutrition, A Rickus, B Saunder &amp; Y Mackey</w:t>
        </w:r>
      </w:hyperlink>
      <w:r w:rsidR="00C9541C" w:rsidRPr="003151E5">
        <w:rPr>
          <w:rFonts w:ascii="Open Sans" w:hAnsi="Open Sans" w:cs="Open Sans"/>
          <w:lang w:val="en-GB"/>
        </w:rPr>
        <w:t xml:space="preserve"> p118–131</w:t>
      </w:r>
      <w:r w:rsidR="00556235">
        <w:rPr>
          <w:rFonts w:ascii="Open Sans" w:hAnsi="Open Sans" w:cs="Open Sans"/>
          <w:lang w:val="en-GB"/>
        </w:rPr>
        <w:t>.</w:t>
      </w:r>
    </w:p>
    <w:p w14:paraId="339DFC01" w14:textId="77777777" w:rsidR="00C9541C" w:rsidRPr="003151E5" w:rsidRDefault="00C9541C" w:rsidP="00C9541C">
      <w:pPr>
        <w:pStyle w:val="TableParagraph"/>
        <w:ind w:left="0"/>
        <w:rPr>
          <w:rFonts w:ascii="Open Sans" w:hAnsi="Open Sans" w:cs="Open Sans"/>
          <w:lang w:val="en-GB"/>
        </w:rPr>
      </w:pPr>
    </w:p>
    <w:p w14:paraId="4ED97F9D" w14:textId="77777777" w:rsidR="00C9541C" w:rsidRPr="003151E5" w:rsidRDefault="00C9541C" w:rsidP="00C9541C">
      <w:pPr>
        <w:pStyle w:val="TableParagraph"/>
        <w:ind w:left="0"/>
        <w:rPr>
          <w:rFonts w:ascii="Open Sans Medium" w:hAnsi="Open Sans Medium" w:cs="Open Sans Medium"/>
          <w:b/>
          <w:bCs/>
          <w:color w:val="371376"/>
          <w:sz w:val="24"/>
          <w:szCs w:val="28"/>
          <w:lang w:val="en-GB"/>
        </w:rPr>
      </w:pPr>
      <w:r w:rsidRPr="003151E5">
        <w:rPr>
          <w:rFonts w:ascii="Open Sans Medium" w:hAnsi="Open Sans Medium" w:cs="Open Sans Medium"/>
          <w:b/>
          <w:bCs/>
          <w:color w:val="371376"/>
          <w:sz w:val="24"/>
          <w:szCs w:val="28"/>
          <w:lang w:val="en-GB"/>
        </w:rPr>
        <w:t>Practical activity</w:t>
      </w:r>
    </w:p>
    <w:p w14:paraId="09018E4B" w14:textId="77777777" w:rsidR="00C9541C" w:rsidRPr="003151E5" w:rsidRDefault="00C9541C" w:rsidP="003151E5">
      <w:pPr>
        <w:pStyle w:val="TableParagraph"/>
        <w:ind w:left="0"/>
        <w:rPr>
          <w:rFonts w:ascii="Open Sans" w:hAnsi="Open Sans" w:cs="Open Sans"/>
          <w:lang w:val="en-GB"/>
        </w:rPr>
      </w:pPr>
      <w:r w:rsidRPr="003151E5">
        <w:rPr>
          <w:rFonts w:ascii="Open Sans" w:hAnsi="Open Sans" w:cs="Open Sans"/>
          <w:lang w:val="en-GB"/>
        </w:rPr>
        <w:t>Make a healthy dish showing how vitamins and can be included in the diet e.g. Minced beef/vegetable cobbler.</w:t>
      </w:r>
    </w:p>
    <w:p w14:paraId="1BBC8813" w14:textId="77777777" w:rsidR="00C9541C" w:rsidRPr="003151E5" w:rsidRDefault="00C9541C" w:rsidP="00C9541C">
      <w:pPr>
        <w:pStyle w:val="TableParagraph"/>
        <w:ind w:left="0"/>
        <w:rPr>
          <w:rFonts w:ascii="Open Sans Medium" w:hAnsi="Open Sans Medium" w:cs="Open Sans Medium"/>
          <w:b/>
          <w:bCs/>
          <w:color w:val="371376"/>
          <w:lang w:val="en-GB"/>
        </w:rPr>
      </w:pPr>
    </w:p>
    <w:p w14:paraId="2ABCF68D" w14:textId="77777777"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4"/>
          <w:szCs w:val="24"/>
          <w:lang w:val="en-GB"/>
        </w:rPr>
        <w:t>Learning Outcome</w:t>
      </w:r>
    </w:p>
    <w:p w14:paraId="2E4B5B29" w14:textId="77777777" w:rsidR="00C9541C" w:rsidRPr="003151E5" w:rsidRDefault="00C9541C" w:rsidP="00C9541C">
      <w:pPr>
        <w:pStyle w:val="TableParagraph"/>
        <w:ind w:left="0"/>
        <w:rPr>
          <w:rFonts w:ascii="Open Sans" w:hAnsi="Open Sans" w:cs="Open Sans"/>
          <w:lang w:val="en-GB"/>
        </w:rPr>
      </w:pPr>
      <w:r w:rsidRPr="003151E5">
        <w:rPr>
          <w:rFonts w:ascii="Open Sans" w:hAnsi="Open Sans" w:cs="Open Sans"/>
          <w:lang w:val="en-GB"/>
        </w:rPr>
        <w:t>Practical skills: knife skills, vegetable preparation, use of chemical raising agent, use of the hob and oven.</w:t>
      </w:r>
    </w:p>
    <w:p w14:paraId="1BF508DE" w14:textId="77777777" w:rsidR="00C9541C" w:rsidRPr="003151E5" w:rsidRDefault="00C9541C" w:rsidP="00C9541C">
      <w:pPr>
        <w:pStyle w:val="TableParagraph"/>
        <w:ind w:left="0"/>
        <w:rPr>
          <w:rFonts w:ascii="Open Sans" w:hAnsi="Open Sans" w:cs="Open Sans"/>
          <w:lang w:val="en-GB"/>
        </w:rPr>
      </w:pPr>
    </w:p>
    <w:p w14:paraId="2261DF61"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1FC33E98" w14:textId="77777777" w:rsidR="00C9541C" w:rsidRPr="003151E5" w:rsidRDefault="00C9541C" w:rsidP="00DF7F00">
      <w:pPr>
        <w:pStyle w:val="TableParagraph"/>
        <w:ind w:left="0"/>
        <w:rPr>
          <w:rFonts w:ascii="Open Sans" w:hAnsi="Open Sans" w:cs="Open Sans"/>
          <w:lang w:val="en-GB"/>
        </w:rPr>
      </w:pPr>
      <w:r w:rsidRPr="003151E5">
        <w:rPr>
          <w:rFonts w:ascii="Open Sans" w:hAnsi="Open Sans" w:cs="Open Sans"/>
          <w:lang w:val="en-GB"/>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p>
    <w:p w14:paraId="7B2EAFB7" w14:textId="77777777" w:rsidR="00C9541C" w:rsidRPr="003151E5" w:rsidRDefault="00C9541C">
      <w:pPr>
        <w:spacing w:line="240" w:lineRule="auto"/>
        <w:rPr>
          <w:rFonts w:ascii="Open Sans Medium" w:eastAsia="AQA Chevin Pro Medium" w:hAnsi="Open Sans Medium" w:cs="Open Sans Medium"/>
          <w:b/>
          <w:bCs/>
          <w:color w:val="371376"/>
          <w:sz w:val="28"/>
          <w:szCs w:val="32"/>
          <w:lang w:eastAsia="en-US"/>
        </w:rPr>
      </w:pPr>
      <w:r w:rsidRPr="004B52DF">
        <w:rPr>
          <w:rFonts w:ascii="Open Sans Medium" w:hAnsi="Open Sans Medium" w:cs="Open Sans Medium"/>
          <w:b/>
          <w:bCs/>
          <w:color w:val="371376"/>
          <w:sz w:val="28"/>
          <w:szCs w:val="32"/>
        </w:rPr>
        <w:br w:type="page"/>
      </w:r>
    </w:p>
    <w:p w14:paraId="6641FDA9" w14:textId="454ECD81" w:rsidR="00C9541C" w:rsidRPr="003151E5" w:rsidRDefault="00C9541C" w:rsidP="00C9541C">
      <w:pPr>
        <w:pStyle w:val="TableParagraph"/>
        <w:ind w:left="0"/>
        <w:rPr>
          <w:rFonts w:ascii="Open Sans Medium" w:hAnsi="Open Sans Medium" w:cs="Open Sans Medium"/>
          <w:b/>
          <w:bCs/>
          <w:color w:val="371376"/>
          <w:sz w:val="36"/>
          <w:szCs w:val="36"/>
          <w:lang w:val="en-GB"/>
        </w:rPr>
      </w:pPr>
      <w:bookmarkStart w:id="27" w:name="w22"/>
      <w:r w:rsidRPr="003151E5">
        <w:rPr>
          <w:rFonts w:ascii="Open Sans Medium" w:hAnsi="Open Sans Medium" w:cs="Open Sans Medium"/>
          <w:b/>
          <w:bCs/>
          <w:color w:val="371376"/>
          <w:sz w:val="36"/>
          <w:szCs w:val="36"/>
          <w:lang w:val="en-GB"/>
        </w:rPr>
        <w:lastRenderedPageBreak/>
        <w:t>Week 22</w:t>
      </w:r>
    </w:p>
    <w:bookmarkEnd w:id="27"/>
    <w:p w14:paraId="0CAD3B40" w14:textId="77777777" w:rsidR="00C9541C" w:rsidRPr="003151E5" w:rsidRDefault="00C9541C" w:rsidP="00C9541C">
      <w:pPr>
        <w:pStyle w:val="TableParagraph"/>
        <w:ind w:left="0"/>
        <w:rPr>
          <w:rFonts w:ascii="Open Sans" w:hAnsi="Open Sans" w:cs="Open Sans"/>
          <w:b/>
          <w:bCs/>
          <w:color w:val="371376"/>
          <w:lang w:val="en-GB"/>
        </w:rPr>
      </w:pPr>
    </w:p>
    <w:p w14:paraId="6CC6CD94" w14:textId="2A34EF43" w:rsidR="00C9541C" w:rsidRPr="003151E5" w:rsidRDefault="00571811" w:rsidP="00C9541C">
      <w:pPr>
        <w:pStyle w:val="TableParagraph"/>
        <w:ind w:left="0"/>
        <w:rPr>
          <w:rFonts w:ascii="Open Sans Medium" w:hAnsi="Open Sans Medium" w:cs="Open Sans Medium"/>
          <w:b/>
          <w:bCs/>
          <w:color w:val="371376"/>
          <w:sz w:val="32"/>
          <w:szCs w:val="32"/>
          <w:lang w:val="en-GB"/>
        </w:rPr>
      </w:pPr>
      <w:r>
        <w:rPr>
          <w:rFonts w:ascii="Open Sans Medium" w:hAnsi="Open Sans Medium" w:cs="Open Sans Medium"/>
          <w:b/>
          <w:bCs/>
          <w:color w:val="371376"/>
          <w:sz w:val="32"/>
          <w:szCs w:val="32"/>
          <w:lang w:val="en-GB"/>
        </w:rPr>
        <w:t>Lessons</w:t>
      </w:r>
      <w:r w:rsidR="00C9541C" w:rsidRPr="003151E5">
        <w:rPr>
          <w:rFonts w:ascii="Open Sans Medium" w:hAnsi="Open Sans Medium" w:cs="Open Sans Medium"/>
          <w:b/>
          <w:bCs/>
          <w:color w:val="371376"/>
          <w:sz w:val="32"/>
          <w:szCs w:val="32"/>
          <w:lang w:val="en-GB"/>
        </w:rPr>
        <w:t xml:space="preserve"> 43 and 44</w:t>
      </w:r>
    </w:p>
    <w:p w14:paraId="21C9A3F9" w14:textId="77777777" w:rsidR="00C9541C" w:rsidRPr="003151E5" w:rsidRDefault="00C9541C" w:rsidP="00C9541C">
      <w:pPr>
        <w:pStyle w:val="TableParagraph"/>
        <w:ind w:left="0"/>
        <w:rPr>
          <w:rFonts w:ascii="Open Sans" w:hAnsi="Open Sans" w:cs="Open Sans"/>
          <w:b/>
          <w:bCs/>
          <w:color w:val="371376"/>
          <w:lang w:val="en-GB"/>
        </w:rPr>
      </w:pPr>
    </w:p>
    <w:p w14:paraId="4FA44F03" w14:textId="77777777" w:rsidR="00C9541C" w:rsidRPr="003151E5" w:rsidRDefault="00C9541C" w:rsidP="00C9541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w:t>
      </w:r>
    </w:p>
    <w:p w14:paraId="6D7811D6" w14:textId="77777777" w:rsidR="00C9541C" w:rsidRPr="003151E5" w:rsidRDefault="00C9541C" w:rsidP="00C9541C">
      <w:pPr>
        <w:pStyle w:val="TableParagraph"/>
        <w:ind w:left="0"/>
        <w:rPr>
          <w:rFonts w:ascii="Open Sans" w:hAnsi="Open Sans" w:cs="Open Sans"/>
          <w:lang w:val="en-GB"/>
        </w:rPr>
      </w:pPr>
      <w:r w:rsidRPr="003151E5">
        <w:rPr>
          <w:rFonts w:ascii="Open Sans" w:hAnsi="Open Sans" w:cs="Open Sans"/>
          <w:lang w:val="en-GB"/>
        </w:rPr>
        <w:t>To understand the functions, sources, effects of deficiency, effects of excess, related dietary reference values for minerals.</w:t>
      </w:r>
    </w:p>
    <w:p w14:paraId="3251203A" w14:textId="77777777" w:rsidR="00C9541C" w:rsidRPr="003151E5" w:rsidRDefault="00C9541C" w:rsidP="00C9541C">
      <w:pPr>
        <w:pStyle w:val="TableParagraph"/>
        <w:ind w:left="0"/>
        <w:rPr>
          <w:rFonts w:ascii="Open Sans" w:hAnsi="Open Sans" w:cs="Open Sans"/>
          <w:lang w:val="en-GB"/>
        </w:rPr>
      </w:pPr>
    </w:p>
    <w:p w14:paraId="2A747D16" w14:textId="13808016"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8"/>
          <w:szCs w:val="32"/>
          <w:lang w:val="en-GB"/>
        </w:rPr>
        <w:t>Possible teaching and learning activities</w:t>
      </w:r>
    </w:p>
    <w:p w14:paraId="51EF732F" w14:textId="42F7FF2E" w:rsidR="00C9541C" w:rsidRPr="003151E5" w:rsidRDefault="00C9541C" w:rsidP="00C33EF7">
      <w:pPr>
        <w:pStyle w:val="TableParagraph"/>
        <w:numPr>
          <w:ilvl w:val="0"/>
          <w:numId w:val="132"/>
        </w:numPr>
        <w:rPr>
          <w:rFonts w:ascii="Open Sans" w:hAnsi="Open Sans" w:cs="Open Sans"/>
          <w:lang w:val="en-GB"/>
        </w:rPr>
      </w:pPr>
      <w:r w:rsidRPr="003151E5">
        <w:rPr>
          <w:rFonts w:ascii="Open Sans" w:hAnsi="Open Sans" w:cs="Open Sans"/>
          <w:lang w:val="en-GB"/>
        </w:rPr>
        <w:t>Theory related to Macronutrients: Minerals</w:t>
      </w:r>
      <w:r w:rsidR="00556235">
        <w:rPr>
          <w:rFonts w:ascii="Open Sans" w:hAnsi="Open Sans" w:cs="Open Sans"/>
          <w:lang w:val="en-GB"/>
        </w:rPr>
        <w:t>.</w:t>
      </w:r>
    </w:p>
    <w:p w14:paraId="6A22A2C5" w14:textId="77777777" w:rsidR="00C9541C" w:rsidRPr="003151E5" w:rsidRDefault="00C9541C" w:rsidP="00C33EF7">
      <w:pPr>
        <w:pStyle w:val="TableParagraph"/>
        <w:numPr>
          <w:ilvl w:val="0"/>
          <w:numId w:val="132"/>
        </w:numPr>
        <w:rPr>
          <w:rFonts w:ascii="Open Sans" w:hAnsi="Open Sans" w:cs="Open Sans"/>
          <w:lang w:val="en-GB"/>
        </w:rPr>
      </w:pPr>
      <w:r w:rsidRPr="003151E5">
        <w:rPr>
          <w:rFonts w:ascii="Open Sans" w:hAnsi="Open Sans" w:cs="Open Sans"/>
          <w:lang w:val="en-GB"/>
        </w:rPr>
        <w:t>Calcium, iron, sodium, fluoride, iodine and phosphorus. Identify sources, effects of deficiency, functions.</w:t>
      </w:r>
    </w:p>
    <w:p w14:paraId="4DCB5175" w14:textId="77777777" w:rsidR="00C9541C" w:rsidRPr="003151E5" w:rsidRDefault="00C9541C" w:rsidP="00C33EF7">
      <w:pPr>
        <w:pStyle w:val="TableParagraph"/>
        <w:numPr>
          <w:ilvl w:val="0"/>
          <w:numId w:val="132"/>
        </w:numPr>
        <w:rPr>
          <w:rFonts w:ascii="Open Sans" w:hAnsi="Open Sans" w:cs="Open Sans"/>
          <w:lang w:val="en-GB"/>
        </w:rPr>
      </w:pPr>
      <w:r w:rsidRPr="003151E5">
        <w:rPr>
          <w:rFonts w:ascii="Open Sans" w:hAnsi="Open Sans" w:cs="Open Sans"/>
          <w:lang w:val="en-GB"/>
        </w:rPr>
        <w:t>Identify ways of reducing salt when cooking.</w:t>
      </w:r>
    </w:p>
    <w:p w14:paraId="0C00D2F1" w14:textId="77777777" w:rsidR="00C9541C" w:rsidRPr="003151E5" w:rsidRDefault="00C9541C" w:rsidP="00C9541C">
      <w:pPr>
        <w:pStyle w:val="TableParagraph"/>
        <w:ind w:left="0"/>
        <w:rPr>
          <w:rFonts w:ascii="Open Sans Medium" w:hAnsi="Open Sans Medium" w:cs="Open Sans Medium"/>
          <w:b/>
          <w:bCs/>
          <w:color w:val="371376"/>
          <w:lang w:val="en-GB"/>
        </w:rPr>
      </w:pPr>
    </w:p>
    <w:p w14:paraId="16A92E70" w14:textId="4D7F71E9" w:rsidR="00C9541C" w:rsidRPr="003151E5" w:rsidRDefault="00C9541C" w:rsidP="00C9541C">
      <w:pPr>
        <w:pStyle w:val="TableParagraph"/>
        <w:ind w:left="0"/>
        <w:rPr>
          <w:rFonts w:ascii="Open Sans" w:hAnsi="Open Sans" w:cs="Open Sans"/>
          <w:u w:val="single"/>
          <w:lang w:val="en-GB"/>
        </w:rPr>
      </w:pPr>
      <w:r w:rsidRPr="003151E5">
        <w:rPr>
          <w:rFonts w:ascii="Open Sans Medium" w:hAnsi="Open Sans Medium" w:cs="Open Sans Medium"/>
          <w:b/>
          <w:bCs/>
          <w:color w:val="371376"/>
          <w:sz w:val="24"/>
          <w:szCs w:val="28"/>
          <w:lang w:val="en-GB"/>
        </w:rPr>
        <w:t>Extended learning</w:t>
      </w:r>
      <w:r w:rsidR="00072A33">
        <w:rPr>
          <w:rFonts w:ascii="Open Sans Medium" w:hAnsi="Open Sans Medium" w:cs="Open Sans Medium"/>
          <w:b/>
          <w:bCs/>
          <w:color w:val="371376"/>
          <w:sz w:val="24"/>
          <w:szCs w:val="28"/>
          <w:lang w:val="en-GB"/>
        </w:rPr>
        <w:t>/homework</w:t>
      </w:r>
    </w:p>
    <w:p w14:paraId="73672BB7" w14:textId="77777777" w:rsidR="00C9541C" w:rsidRPr="003151E5" w:rsidRDefault="00C9541C" w:rsidP="00C33EF7">
      <w:pPr>
        <w:pStyle w:val="TableParagraph"/>
        <w:numPr>
          <w:ilvl w:val="0"/>
          <w:numId w:val="133"/>
        </w:numPr>
        <w:rPr>
          <w:rFonts w:ascii="Open Sans" w:hAnsi="Open Sans" w:cs="Open Sans"/>
          <w:lang w:val="en-GB"/>
        </w:rPr>
      </w:pPr>
      <w:r w:rsidRPr="003151E5">
        <w:rPr>
          <w:rFonts w:ascii="Open Sans" w:hAnsi="Open Sans" w:cs="Open Sans"/>
          <w:lang w:val="en-GB"/>
        </w:rPr>
        <w:t>2022 Q3.5: Good bone health in younger people ‘helps prevent osteoporosis in later life’. Analyse the dietary factors that can cause osteoporosis.</w:t>
      </w:r>
    </w:p>
    <w:p w14:paraId="5805120D" w14:textId="77777777" w:rsidR="00C9541C" w:rsidRPr="003151E5" w:rsidRDefault="00C9541C" w:rsidP="00C33EF7">
      <w:pPr>
        <w:pStyle w:val="TableParagraph"/>
        <w:numPr>
          <w:ilvl w:val="0"/>
          <w:numId w:val="133"/>
        </w:numPr>
        <w:jc w:val="both"/>
        <w:rPr>
          <w:rFonts w:ascii="Open Sans" w:hAnsi="Open Sans" w:cs="Open Sans"/>
          <w:lang w:val="en-GB"/>
        </w:rPr>
      </w:pPr>
      <w:r w:rsidRPr="003151E5">
        <w:rPr>
          <w:rFonts w:ascii="Open Sans" w:hAnsi="Open Sans" w:cs="Open Sans"/>
          <w:lang w:val="en-GB"/>
        </w:rPr>
        <w:t>Evaluate the nutritional advice that should be followed to improve bone health.</w:t>
      </w:r>
    </w:p>
    <w:p w14:paraId="55925F41" w14:textId="77777777" w:rsidR="00C9541C" w:rsidRPr="003151E5" w:rsidRDefault="00C9541C" w:rsidP="00C9541C">
      <w:pPr>
        <w:pStyle w:val="TableParagraph"/>
        <w:ind w:left="0"/>
        <w:jc w:val="both"/>
        <w:rPr>
          <w:rFonts w:ascii="Open Sans Medium" w:hAnsi="Open Sans Medium" w:cs="Open Sans Medium"/>
          <w:b/>
          <w:bCs/>
          <w:color w:val="C8194B"/>
          <w:lang w:val="en-GB"/>
        </w:rPr>
      </w:pPr>
    </w:p>
    <w:p w14:paraId="6B5D14FB"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6CEDC402" w14:textId="1B4D1ED8" w:rsidR="00C9541C" w:rsidRPr="003151E5" w:rsidRDefault="00C9541C" w:rsidP="00C33EF7">
      <w:pPr>
        <w:pStyle w:val="TableParagraph"/>
        <w:numPr>
          <w:ilvl w:val="0"/>
          <w:numId w:val="134"/>
        </w:numPr>
        <w:ind w:left="360"/>
        <w:rPr>
          <w:rFonts w:ascii="Open Sans" w:hAnsi="Open Sans" w:cs="Open Sans"/>
          <w:lang w:val="en-GB"/>
        </w:rPr>
      </w:pPr>
      <w:r w:rsidRPr="003151E5">
        <w:rPr>
          <w:rFonts w:ascii="Open Sans" w:hAnsi="Open Sans" w:cs="Open Sans"/>
          <w:lang w:val="en-GB"/>
        </w:rPr>
        <w:t>Food – a fact of life (BNF) knowledge organiser:</w:t>
      </w:r>
      <w:r w:rsidR="004B43DE" w:rsidRPr="003151E5">
        <w:rPr>
          <w:rFonts w:ascii="Open Sans" w:hAnsi="Open Sans" w:cs="Open Sans"/>
          <w:lang w:val="en-GB"/>
        </w:rPr>
        <w:t xml:space="preserve"> </w:t>
      </w:r>
      <w:r w:rsidRPr="003151E5">
        <w:rPr>
          <w:rFonts w:ascii="Open Sans" w:hAnsi="Open Sans" w:cs="Open Sans"/>
          <w:lang w:val="en-GB"/>
        </w:rPr>
        <w:t>Micro-nutrients</w:t>
      </w:r>
    </w:p>
    <w:p w14:paraId="34DDAC1D" w14:textId="6FAF5A54" w:rsidR="00C9541C" w:rsidRPr="005E0A10" w:rsidRDefault="00C9541C" w:rsidP="00C33EF7">
      <w:pPr>
        <w:pStyle w:val="TableParagraph"/>
        <w:numPr>
          <w:ilvl w:val="0"/>
          <w:numId w:val="134"/>
        </w:numPr>
        <w:spacing w:after="120"/>
        <w:ind w:left="360"/>
        <w:rPr>
          <w:rFonts w:ascii="Open Sans" w:hAnsi="Open Sans" w:cs="Open Sans"/>
          <w:lang w:val="en-GB"/>
        </w:rPr>
      </w:pPr>
      <w:r w:rsidRPr="003151E5">
        <w:rPr>
          <w:rFonts w:ascii="Open Sans" w:hAnsi="Open Sans" w:cs="Open Sans"/>
          <w:lang w:val="en-GB"/>
        </w:rPr>
        <w:t xml:space="preserve">Past exam questions </w:t>
      </w:r>
      <w:r w:rsidR="004B43DE" w:rsidRPr="003151E5">
        <w:rPr>
          <w:rFonts w:ascii="Open Sans" w:hAnsi="Open Sans" w:cs="Open Sans"/>
          <w:lang w:val="en-GB"/>
        </w:rPr>
        <w:t>–</w:t>
      </w:r>
      <w:r w:rsidRPr="003151E5">
        <w:rPr>
          <w:rFonts w:ascii="Open Sans" w:hAnsi="Open Sans" w:cs="Open Sans"/>
          <w:lang w:val="en-GB"/>
        </w:rPr>
        <w:t xml:space="preserve"> Multiple Choice Questions from past papers:</w:t>
      </w:r>
    </w:p>
    <w:tbl>
      <w:tblPr>
        <w:tblStyle w:val="TableGrid"/>
        <w:tblW w:w="5000" w:type="pct"/>
        <w:tblLook w:val="04A0" w:firstRow="1" w:lastRow="0" w:firstColumn="1" w:lastColumn="0" w:noHBand="0" w:noVBand="1"/>
      </w:tblPr>
      <w:tblGrid>
        <w:gridCol w:w="6468"/>
        <w:gridCol w:w="3160"/>
      </w:tblGrid>
      <w:tr w:rsidR="005E0A10" w:rsidRPr="00214D35" w14:paraId="50613813" w14:textId="77777777" w:rsidTr="00A80B64">
        <w:tc>
          <w:tcPr>
            <w:tcW w:w="3359" w:type="pct"/>
            <w:shd w:val="clear" w:color="auto" w:fill="371376" w:themeFill="text1"/>
          </w:tcPr>
          <w:p w14:paraId="53EF74D3" w14:textId="77777777" w:rsidR="005E0A10" w:rsidRPr="003151E5" w:rsidRDefault="005E0A10" w:rsidP="00A80B64">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2461A0C4" w14:textId="77777777" w:rsidR="005E0A10" w:rsidRPr="003151E5" w:rsidRDefault="005E0A10" w:rsidP="00A80B64">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5E0A10" w:rsidRPr="004B52DF" w14:paraId="328BB799" w14:textId="77777777" w:rsidTr="00A80B64">
        <w:tc>
          <w:tcPr>
            <w:tcW w:w="3359" w:type="pct"/>
          </w:tcPr>
          <w:p w14:paraId="3CB10592" w14:textId="556C1103" w:rsidR="005E0A10" w:rsidRPr="0022531C" w:rsidRDefault="0022531C" w:rsidP="00A80B64">
            <w:pPr>
              <w:pStyle w:val="TableParagraph"/>
              <w:spacing w:before="60" w:after="60"/>
              <w:ind w:left="0"/>
              <w:rPr>
                <w:rFonts w:ascii="Open Sans" w:hAnsi="Open Sans" w:cs="Open Sans"/>
              </w:rPr>
            </w:pPr>
            <w:r w:rsidRPr="00DF7F00">
              <w:rPr>
                <w:rFonts w:ascii="Open Sans" w:hAnsi="Open Sans" w:cs="Open Sans"/>
                <w:lang w:val="en-GB"/>
              </w:rPr>
              <w:t xml:space="preserve">Question Paper: GCSE |Paper 1 Food preparation and nutrition </w:t>
            </w:r>
            <w:r>
              <w:rPr>
                <w:rFonts w:ascii="Open Sans" w:hAnsi="Open Sans" w:cs="Open Sans"/>
                <w:lang w:val="en-GB"/>
              </w:rPr>
              <w:t xml:space="preserve">– </w:t>
            </w:r>
            <w:r w:rsidRPr="00DF7F00">
              <w:rPr>
                <w:rFonts w:ascii="Open Sans" w:hAnsi="Open Sans" w:cs="Open Sans"/>
                <w:lang w:val="en-GB"/>
              </w:rPr>
              <w:t>June 2022 (available through centre services)</w:t>
            </w:r>
          </w:p>
        </w:tc>
        <w:tc>
          <w:tcPr>
            <w:tcW w:w="1641" w:type="pct"/>
          </w:tcPr>
          <w:p w14:paraId="6E2F959E" w14:textId="33582C96" w:rsidR="005E0A10" w:rsidRPr="00852884" w:rsidRDefault="0022531C" w:rsidP="00A80B64">
            <w:pPr>
              <w:pStyle w:val="TableParagraph"/>
              <w:spacing w:after="120"/>
              <w:ind w:left="0"/>
              <w:rPr>
                <w:rFonts w:ascii="Open Sans" w:hAnsi="Open Sans" w:cs="Open Sans"/>
                <w:lang w:val="en-GB"/>
              </w:rPr>
            </w:pPr>
            <w:r>
              <w:rPr>
                <w:rFonts w:ascii="Open Sans" w:hAnsi="Open Sans" w:cs="Open Sans"/>
                <w:lang w:val="en-GB"/>
              </w:rPr>
              <w:t>1.8</w:t>
            </w:r>
          </w:p>
        </w:tc>
      </w:tr>
      <w:tr w:rsidR="005E0A10" w:rsidRPr="004B52DF" w14:paraId="18BA665D" w14:textId="77777777" w:rsidTr="00A80B64">
        <w:tc>
          <w:tcPr>
            <w:tcW w:w="3359" w:type="pct"/>
          </w:tcPr>
          <w:p w14:paraId="350F4352" w14:textId="52564F20" w:rsidR="005E0A10" w:rsidRPr="00852884" w:rsidRDefault="00985B72" w:rsidP="00A80B64">
            <w:pPr>
              <w:pStyle w:val="TableParagraph"/>
              <w:spacing w:before="60" w:after="60"/>
              <w:ind w:left="0"/>
              <w:rPr>
                <w:rFonts w:ascii="Open Sans" w:hAnsi="Open Sans" w:cs="Open Sans"/>
                <w:lang w:val="en-GB"/>
              </w:rPr>
            </w:pPr>
            <w:r w:rsidRPr="00985B72">
              <w:rPr>
                <w:rFonts w:ascii="Open Sans" w:hAnsi="Open Sans" w:cs="Open Sans"/>
                <w:lang w:val="en-GB"/>
              </w:rPr>
              <w:t xml:space="preserve">Question Paper: GCSE |Paper 1 Food preparation and nutrition - June 2023 (available through centre services) </w:t>
            </w:r>
          </w:p>
        </w:tc>
        <w:tc>
          <w:tcPr>
            <w:tcW w:w="1641" w:type="pct"/>
          </w:tcPr>
          <w:p w14:paraId="2596795B" w14:textId="783F8266" w:rsidR="005E0A10" w:rsidRPr="00852884" w:rsidRDefault="005E0A10" w:rsidP="00A80B64">
            <w:pPr>
              <w:pStyle w:val="TableParagraph"/>
              <w:spacing w:after="120"/>
              <w:ind w:left="0"/>
              <w:rPr>
                <w:rFonts w:ascii="Open Sans" w:hAnsi="Open Sans" w:cs="Open Sans"/>
                <w:lang w:val="en-GB"/>
              </w:rPr>
            </w:pPr>
            <w:r w:rsidRPr="00852884">
              <w:rPr>
                <w:rFonts w:ascii="Open Sans" w:hAnsi="Open Sans" w:cs="Open Sans"/>
              </w:rPr>
              <w:t>1.</w:t>
            </w:r>
            <w:r w:rsidR="00985B72">
              <w:rPr>
                <w:rFonts w:ascii="Open Sans" w:hAnsi="Open Sans" w:cs="Open Sans"/>
              </w:rPr>
              <w:t>4</w:t>
            </w:r>
          </w:p>
        </w:tc>
      </w:tr>
      <w:tr w:rsidR="005E0A10" w:rsidRPr="004B52DF" w14:paraId="583ACA87" w14:textId="77777777" w:rsidTr="00A80B64">
        <w:tc>
          <w:tcPr>
            <w:tcW w:w="3359" w:type="pct"/>
          </w:tcPr>
          <w:p w14:paraId="0BF37932" w14:textId="77777777" w:rsidR="005E0A10" w:rsidRPr="00852884" w:rsidRDefault="005E0A10" w:rsidP="00A80B64">
            <w:pPr>
              <w:pStyle w:val="TableParagraph"/>
              <w:spacing w:before="60" w:after="60"/>
              <w:ind w:left="0"/>
              <w:rPr>
                <w:rFonts w:ascii="Open Sans" w:hAnsi="Open Sans" w:cs="Open Sans"/>
                <w:color w:val="1847BF"/>
                <w:lang w:val="en-GB"/>
              </w:rPr>
            </w:pPr>
            <w:hyperlink r:id="rId89" w:history="1">
              <w:r w:rsidRPr="00852884">
                <w:rPr>
                  <w:rStyle w:val="Hyperlink"/>
                  <w:rFonts w:ascii="Open Sans" w:hAnsi="Open Sans" w:cs="Open Sans"/>
                  <w:color w:val="1847BF"/>
                  <w:lang w:val="en-GB"/>
                </w:rPr>
                <w:t>Question paper: Paper 1 Food p</w:t>
              </w:r>
              <w:r w:rsidRPr="00852884">
                <w:rPr>
                  <w:rStyle w:val="Hyperlink"/>
                  <w:rFonts w:ascii="Open Sans" w:hAnsi="Open Sans" w:cs="Open Sans"/>
                  <w:color w:val="1847BF"/>
                  <w:lang w:val="en-GB"/>
                </w:rPr>
                <w:t>r</w:t>
              </w:r>
              <w:r w:rsidRPr="00852884">
                <w:rPr>
                  <w:rStyle w:val="Hyperlink"/>
                  <w:rFonts w:ascii="Open Sans" w:hAnsi="Open Sans" w:cs="Open Sans"/>
                  <w:color w:val="1847BF"/>
                  <w:lang w:val="en-GB"/>
                </w:rPr>
                <w:t>eparation and nutrition - November 2020</w:t>
              </w:r>
            </w:hyperlink>
            <w:r w:rsidRPr="00852884" w:rsidDel="00F625BE">
              <w:rPr>
                <w:rFonts w:ascii="Open Sans" w:hAnsi="Open Sans" w:cs="Open Sans"/>
                <w:color w:val="1847BF"/>
                <w:lang w:val="en-GB"/>
              </w:rPr>
              <w:t xml:space="preserve"> </w:t>
            </w:r>
          </w:p>
        </w:tc>
        <w:tc>
          <w:tcPr>
            <w:tcW w:w="1641" w:type="pct"/>
          </w:tcPr>
          <w:p w14:paraId="167D1928" w14:textId="18166231" w:rsidR="005E0A10" w:rsidRPr="00852884" w:rsidRDefault="005E0A10" w:rsidP="00A80B64">
            <w:pPr>
              <w:pStyle w:val="TableParagraph"/>
              <w:spacing w:after="120"/>
              <w:ind w:left="0"/>
              <w:rPr>
                <w:rFonts w:ascii="Open Sans" w:hAnsi="Open Sans" w:cs="Open Sans"/>
                <w:lang w:val="en-GB"/>
              </w:rPr>
            </w:pPr>
            <w:r w:rsidRPr="00852884">
              <w:rPr>
                <w:rFonts w:ascii="Open Sans" w:hAnsi="Open Sans" w:cs="Open Sans"/>
              </w:rPr>
              <w:t>1.2</w:t>
            </w:r>
          </w:p>
        </w:tc>
      </w:tr>
      <w:tr w:rsidR="005E0A10" w:rsidRPr="004B52DF" w14:paraId="1118E2AF" w14:textId="77777777" w:rsidTr="00A80B64">
        <w:tc>
          <w:tcPr>
            <w:tcW w:w="3359" w:type="pct"/>
          </w:tcPr>
          <w:p w14:paraId="214327F3" w14:textId="3A31B222" w:rsidR="005E0A10" w:rsidRPr="00852884" w:rsidRDefault="006522ED" w:rsidP="00A80B64">
            <w:pPr>
              <w:pStyle w:val="TableParagraph"/>
              <w:spacing w:before="60" w:after="60"/>
              <w:ind w:left="0"/>
              <w:rPr>
                <w:rFonts w:ascii="Open Sans" w:hAnsi="Open Sans" w:cs="Open Sans"/>
              </w:rPr>
            </w:pPr>
            <w:r w:rsidRPr="006D0724">
              <w:rPr>
                <w:rFonts w:ascii="Open Sans" w:hAnsi="Open Sans" w:cs="Open Sans"/>
              </w:rPr>
              <w:t>Question Paper: GCSE |Paper 1 Food preparation and nutrition - June 20</w:t>
            </w:r>
            <w:r>
              <w:rPr>
                <w:rFonts w:ascii="Open Sans" w:hAnsi="Open Sans" w:cs="Open Sans"/>
              </w:rPr>
              <w:t>24 (available through centre services)</w:t>
            </w:r>
          </w:p>
        </w:tc>
        <w:tc>
          <w:tcPr>
            <w:tcW w:w="1641" w:type="pct"/>
          </w:tcPr>
          <w:p w14:paraId="28604A8E" w14:textId="77777777" w:rsidR="005E0A10" w:rsidRPr="00852884" w:rsidRDefault="005E0A10" w:rsidP="00A80B64">
            <w:pPr>
              <w:pStyle w:val="TableParagraph"/>
              <w:spacing w:after="120"/>
              <w:ind w:left="0"/>
              <w:rPr>
                <w:rFonts w:ascii="Open Sans" w:hAnsi="Open Sans" w:cs="Open Sans"/>
              </w:rPr>
            </w:pPr>
            <w:r w:rsidRPr="00852884">
              <w:rPr>
                <w:rFonts w:ascii="Open Sans" w:hAnsi="Open Sans" w:cs="Open Sans"/>
              </w:rPr>
              <w:t>1.7 and 1.13</w:t>
            </w:r>
          </w:p>
        </w:tc>
      </w:tr>
    </w:tbl>
    <w:p w14:paraId="49581A22" w14:textId="77777777" w:rsidR="005E0A10" w:rsidRPr="003151E5" w:rsidRDefault="005E0A10" w:rsidP="00C9541C">
      <w:pPr>
        <w:pStyle w:val="TableParagraph"/>
        <w:ind w:left="-360" w:hanging="1"/>
        <w:rPr>
          <w:rFonts w:ascii="Open Sans" w:hAnsi="Open Sans" w:cs="Open Sans"/>
          <w:lang w:val="en-GB"/>
        </w:rPr>
      </w:pPr>
    </w:p>
    <w:p w14:paraId="37209413" w14:textId="77777777" w:rsidR="00C9541C" w:rsidRPr="003151E5" w:rsidRDefault="00C9541C" w:rsidP="00C33EF7">
      <w:pPr>
        <w:pStyle w:val="TableParagraph"/>
        <w:numPr>
          <w:ilvl w:val="0"/>
          <w:numId w:val="134"/>
        </w:numPr>
        <w:ind w:left="360"/>
        <w:rPr>
          <w:rFonts w:ascii="Open Sans" w:hAnsi="Open Sans" w:cs="Open Sans"/>
          <w:lang w:val="en-GB"/>
        </w:rPr>
      </w:pPr>
      <w:r w:rsidRPr="003151E5">
        <w:rPr>
          <w:rFonts w:ascii="Open Sans" w:hAnsi="Open Sans" w:cs="Open Sans"/>
          <w:lang w:val="en-GB"/>
        </w:rPr>
        <w:t>2019 Q3.3: Explain the function of micronutrients – table for students to complete.</w:t>
      </w:r>
    </w:p>
    <w:p w14:paraId="77DD77F0" w14:textId="0AC369BF" w:rsidR="00C9541C" w:rsidRPr="003151E5" w:rsidRDefault="00C9541C" w:rsidP="00C33EF7">
      <w:pPr>
        <w:pStyle w:val="TableParagraph"/>
        <w:numPr>
          <w:ilvl w:val="0"/>
          <w:numId w:val="134"/>
        </w:numPr>
        <w:ind w:left="360"/>
        <w:rPr>
          <w:rFonts w:ascii="Open Sans" w:hAnsi="Open Sans" w:cs="Open Sans"/>
          <w:lang w:val="en-GB"/>
        </w:rPr>
      </w:pPr>
      <w:r w:rsidRPr="003151E5">
        <w:rPr>
          <w:rFonts w:ascii="Open Sans" w:hAnsi="Open Sans" w:cs="Open Sans"/>
          <w:lang w:val="en-GB"/>
        </w:rPr>
        <w:t xml:space="preserve">2020 November Q3.4: Explain what dietary advice you would give to a teenage girl to prevent iron deficiency </w:t>
      </w:r>
      <w:r w:rsidR="00556235" w:rsidRPr="00556235">
        <w:rPr>
          <w:rFonts w:ascii="Open Sans" w:hAnsi="Open Sans" w:cs="Open Sans"/>
          <w:lang w:val="en-GB"/>
        </w:rPr>
        <w:t>anaemia</w:t>
      </w:r>
      <w:r w:rsidR="00556235">
        <w:rPr>
          <w:rFonts w:ascii="Open Sans" w:hAnsi="Open Sans" w:cs="Open Sans"/>
          <w:lang w:val="en-GB"/>
        </w:rPr>
        <w:t>.</w:t>
      </w:r>
    </w:p>
    <w:p w14:paraId="064F26A1" w14:textId="77777777" w:rsidR="00C9541C" w:rsidRPr="003151E5" w:rsidRDefault="00C9541C" w:rsidP="00C9541C">
      <w:pPr>
        <w:pStyle w:val="TableParagraph"/>
        <w:ind w:left="360"/>
        <w:jc w:val="right"/>
        <w:rPr>
          <w:rFonts w:ascii="Open Sans" w:hAnsi="Open Sans" w:cs="Open Sans"/>
          <w:b/>
          <w:bCs/>
          <w:lang w:val="en-GB"/>
        </w:rPr>
      </w:pPr>
      <w:r w:rsidRPr="003151E5">
        <w:rPr>
          <w:rFonts w:ascii="Open Sans" w:hAnsi="Open Sans" w:cs="Open Sans"/>
          <w:b/>
          <w:bCs/>
          <w:lang w:val="en-GB"/>
        </w:rPr>
        <w:t>[6 marks]</w:t>
      </w:r>
    </w:p>
    <w:p w14:paraId="3CB49F07" w14:textId="672C9975" w:rsidR="003E2D36" w:rsidRPr="00D44F26" w:rsidRDefault="00072A33" w:rsidP="00D44F26">
      <w:pPr>
        <w:spacing w:line="240" w:lineRule="auto"/>
        <w:rPr>
          <w:rFonts w:ascii="Open Sans" w:eastAsia="AQA Chevin Pro Medium" w:hAnsi="Open Sans" w:cs="Open Sans"/>
          <w:b/>
          <w:bCs/>
          <w:szCs w:val="22"/>
          <w:u w:val="single"/>
          <w:lang w:eastAsia="en-US"/>
        </w:rPr>
      </w:pPr>
      <w:r>
        <w:rPr>
          <w:rFonts w:ascii="Open Sans" w:hAnsi="Open Sans" w:cs="Open Sans"/>
          <w:b/>
          <w:bCs/>
          <w:u w:val="single"/>
        </w:rPr>
        <w:br w:type="page"/>
      </w:r>
    </w:p>
    <w:p w14:paraId="2589AC75" w14:textId="77777777" w:rsidR="00C9541C" w:rsidRPr="004B52DF" w:rsidRDefault="00C9541C" w:rsidP="00C33EF7">
      <w:pPr>
        <w:pStyle w:val="ListParagraph"/>
        <w:numPr>
          <w:ilvl w:val="0"/>
          <w:numId w:val="135"/>
        </w:numPr>
        <w:rPr>
          <w:rFonts w:ascii="Open Sans" w:eastAsiaTheme="minorHAnsi" w:hAnsi="Open Sans" w:cs="Open Sans"/>
          <w:color w:val="auto"/>
          <w:kern w:val="2"/>
          <w14:ligatures w14:val="standardContextual"/>
        </w:rPr>
      </w:pPr>
      <w:r w:rsidRPr="004B52DF">
        <w:rPr>
          <w:rFonts w:ascii="Open Sans" w:hAnsi="Open Sans" w:cs="Open Sans"/>
          <w:color w:val="auto"/>
        </w:rPr>
        <w:lastRenderedPageBreak/>
        <w:t xml:space="preserve">2022 Q3.5: </w:t>
      </w:r>
      <w:r w:rsidRPr="004B52DF">
        <w:rPr>
          <w:rFonts w:ascii="Open Sans" w:eastAsiaTheme="minorHAnsi" w:hAnsi="Open Sans" w:cs="Open Sans"/>
          <w:color w:val="auto"/>
          <w:kern w:val="2"/>
          <w14:ligatures w14:val="standardContextual"/>
        </w:rPr>
        <w:t xml:space="preserve">Good bone health in younger people ‘helps to prevent osteoporosis in later life’. Analyse the dietary factors that cause osteoporosis. Evaluate the nutritional advice that should be followed to improve bone health. </w:t>
      </w:r>
    </w:p>
    <w:p w14:paraId="2DA9C04C" w14:textId="77777777" w:rsidR="00C9541C" w:rsidRPr="004B52DF" w:rsidRDefault="00C9541C" w:rsidP="00C33EF7">
      <w:pPr>
        <w:pStyle w:val="ListParagraph"/>
        <w:numPr>
          <w:ilvl w:val="0"/>
          <w:numId w:val="135"/>
        </w:numPr>
        <w:spacing w:after="0"/>
        <w:ind w:left="357" w:hanging="357"/>
        <w:rPr>
          <w:rFonts w:ascii="Open Sans" w:eastAsiaTheme="minorHAnsi" w:hAnsi="Open Sans" w:cs="Open Sans"/>
          <w:color w:val="auto"/>
          <w:kern w:val="2"/>
          <w14:ligatures w14:val="standardContextual"/>
        </w:rPr>
      </w:pPr>
      <w:r w:rsidRPr="004B52DF">
        <w:rPr>
          <w:rFonts w:ascii="Open Sans" w:eastAsiaTheme="minorHAnsi" w:hAnsi="Open Sans" w:cs="Open Sans"/>
          <w:color w:val="auto"/>
          <w:kern w:val="2"/>
          <w14:ligatures w14:val="standardContextual"/>
        </w:rPr>
        <w:t>Refer to CPD Exam feedback 2022 Exemplar response provided.</w:t>
      </w:r>
    </w:p>
    <w:p w14:paraId="78B739CF" w14:textId="6BA87804" w:rsidR="00C9541C" w:rsidRPr="005E0A10" w:rsidRDefault="0039449B" w:rsidP="00C33EF7">
      <w:pPr>
        <w:pStyle w:val="TableParagraph"/>
        <w:numPr>
          <w:ilvl w:val="0"/>
          <w:numId w:val="135"/>
        </w:numPr>
        <w:ind w:left="357" w:hanging="357"/>
        <w:rPr>
          <w:rFonts w:ascii="Open Sans" w:hAnsi="Open Sans" w:cs="Open Sans"/>
          <w:lang w:val="en-GB"/>
        </w:rPr>
      </w:pPr>
      <w:r>
        <w:rPr>
          <w:rFonts w:ascii="Open Sans" w:hAnsi="Open Sans" w:cs="Open Sans"/>
          <w:lang w:val="en-GB"/>
        </w:rPr>
        <w:t>AQA GCSE Food Preparation and Nutrition, A Tull &amp; G Littlewood</w:t>
      </w:r>
      <w:r w:rsidR="00C9541C" w:rsidRPr="003151E5">
        <w:rPr>
          <w:rFonts w:ascii="Open Sans" w:hAnsi="Open Sans" w:cs="Open Sans"/>
          <w:lang w:val="en-GB"/>
        </w:rPr>
        <w:t>p30–35</w:t>
      </w:r>
      <w:r w:rsidR="005E0A10">
        <w:rPr>
          <w:rFonts w:ascii="Open Sans" w:hAnsi="Open Sans" w:cs="Open Sans"/>
          <w:lang w:val="en-GB"/>
        </w:rPr>
        <w:t xml:space="preserve">, </w:t>
      </w:r>
      <w:r w:rsidR="00C9541C" w:rsidRPr="005E0A10">
        <w:rPr>
          <w:rFonts w:ascii="Open Sans" w:hAnsi="Open Sans" w:cs="Open Sans"/>
          <w:lang w:val="en-GB"/>
        </w:rPr>
        <w:t>Hodder book p132–141</w:t>
      </w:r>
      <w:r w:rsidR="00556235" w:rsidRPr="005E0A10">
        <w:rPr>
          <w:rFonts w:ascii="Open Sans" w:hAnsi="Open Sans" w:cs="Open Sans"/>
          <w:lang w:val="en-GB"/>
        </w:rPr>
        <w:t>.</w:t>
      </w:r>
    </w:p>
    <w:p w14:paraId="0B627621" w14:textId="77777777" w:rsidR="00C9541C" w:rsidRPr="003151E5" w:rsidRDefault="00C9541C" w:rsidP="00C9541C">
      <w:pPr>
        <w:ind w:firstLine="720"/>
        <w:rPr>
          <w:lang w:eastAsia="en-US"/>
        </w:rPr>
      </w:pPr>
    </w:p>
    <w:p w14:paraId="20CFB5CB" w14:textId="65363FC9" w:rsidR="00C9541C" w:rsidRPr="005E0A10" w:rsidRDefault="00C9541C" w:rsidP="005E0A10">
      <w:pPr>
        <w:spacing w:line="240" w:lineRule="auto"/>
        <w:rPr>
          <w:rFonts w:ascii="Open Sans Medium" w:eastAsia="AQA Chevin Pro Medium" w:hAnsi="Open Sans Medium" w:cs="Open Sans Medium"/>
          <w:b/>
          <w:bCs/>
          <w:color w:val="371376"/>
          <w:sz w:val="24"/>
          <w:szCs w:val="28"/>
          <w:lang w:eastAsia="en-US"/>
        </w:rPr>
      </w:pPr>
      <w:r w:rsidRPr="003151E5">
        <w:rPr>
          <w:rFonts w:ascii="Open Sans Medium" w:hAnsi="Open Sans Medium" w:cs="Open Sans Medium"/>
          <w:b/>
          <w:bCs/>
          <w:color w:val="371376"/>
          <w:sz w:val="24"/>
          <w:szCs w:val="28"/>
        </w:rPr>
        <w:t>Practical activity</w:t>
      </w:r>
    </w:p>
    <w:p w14:paraId="5B7DE3D1" w14:textId="77777777" w:rsidR="00C9541C" w:rsidRPr="003151E5" w:rsidRDefault="00C9541C" w:rsidP="00C9541C">
      <w:pPr>
        <w:pStyle w:val="TableParagraph"/>
        <w:ind w:left="0"/>
        <w:jc w:val="both"/>
        <w:rPr>
          <w:rFonts w:ascii="Open Sans" w:hAnsi="Open Sans" w:cs="Open Sans"/>
          <w:lang w:val="en-GB"/>
        </w:rPr>
      </w:pPr>
      <w:r w:rsidRPr="003151E5">
        <w:rPr>
          <w:rFonts w:ascii="Open Sans" w:hAnsi="Open Sans" w:cs="Open Sans"/>
          <w:lang w:val="en-GB"/>
        </w:rPr>
        <w:t>To make a dish for a client group that is high in calcium or iron.</w:t>
      </w:r>
    </w:p>
    <w:p w14:paraId="0799B62D" w14:textId="77777777" w:rsidR="00C9541C" w:rsidRPr="003151E5" w:rsidRDefault="00C9541C" w:rsidP="00C9541C">
      <w:pPr>
        <w:pStyle w:val="TableParagraph"/>
        <w:ind w:left="0"/>
        <w:rPr>
          <w:rFonts w:ascii="Open Sans" w:hAnsi="Open Sans" w:cs="Open Sans"/>
          <w:lang w:val="en-GB"/>
        </w:rPr>
      </w:pPr>
    </w:p>
    <w:p w14:paraId="2EEE8962" w14:textId="77777777"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4"/>
          <w:szCs w:val="24"/>
          <w:lang w:val="en-GB"/>
        </w:rPr>
        <w:t>Learning Outcome</w:t>
      </w:r>
    </w:p>
    <w:p w14:paraId="10192E73" w14:textId="77777777" w:rsidR="00C9541C" w:rsidRPr="003151E5" w:rsidRDefault="00C9541C" w:rsidP="00C9541C">
      <w:pPr>
        <w:pStyle w:val="TableParagraph"/>
        <w:ind w:left="0"/>
        <w:rPr>
          <w:rFonts w:ascii="Open Sans" w:hAnsi="Open Sans" w:cs="Open Sans"/>
          <w:lang w:val="en-GB"/>
        </w:rPr>
      </w:pPr>
      <w:r w:rsidRPr="003151E5">
        <w:rPr>
          <w:rFonts w:ascii="Open Sans" w:hAnsi="Open Sans" w:cs="Open Sans"/>
          <w:lang w:val="en-GB"/>
        </w:rPr>
        <w:t>Apply practical skills to the dish chosen.</w:t>
      </w:r>
    </w:p>
    <w:p w14:paraId="3117ADF2" w14:textId="77777777" w:rsidR="00C9541C" w:rsidRPr="003151E5" w:rsidRDefault="00C9541C" w:rsidP="00C9541C">
      <w:pPr>
        <w:pStyle w:val="TableParagraph"/>
        <w:ind w:left="0"/>
        <w:rPr>
          <w:rFonts w:ascii="Open Sans" w:hAnsi="Open Sans" w:cs="Open Sans"/>
          <w:lang w:val="en-GB"/>
        </w:rPr>
      </w:pPr>
    </w:p>
    <w:p w14:paraId="7478F148"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5ECD4539" w14:textId="77777777" w:rsidR="00C9541C" w:rsidRPr="003151E5" w:rsidRDefault="00C9541C" w:rsidP="00C9541C">
      <w:pPr>
        <w:pStyle w:val="TableParagraph"/>
        <w:ind w:left="0"/>
        <w:rPr>
          <w:rFonts w:ascii="Open Sans" w:hAnsi="Open Sans" w:cs="Open Sans"/>
          <w:lang w:val="en-GB"/>
        </w:rPr>
      </w:pPr>
      <w:r w:rsidRPr="003151E5">
        <w:rPr>
          <w:rFonts w:ascii="Open Sans" w:hAnsi="Open Sans" w:cs="Open Sans"/>
          <w:lang w:val="en-GB"/>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p>
    <w:p w14:paraId="7CDD263A" w14:textId="77777777" w:rsidR="00C9541C" w:rsidRPr="003151E5" w:rsidRDefault="00C9541C" w:rsidP="00C9541C">
      <w:pPr>
        <w:pStyle w:val="TableParagraph"/>
        <w:ind w:left="0"/>
        <w:rPr>
          <w:rFonts w:ascii="Open Sans" w:hAnsi="Open Sans" w:cs="Open Sans"/>
          <w:lang w:val="en-GB"/>
        </w:rPr>
      </w:pPr>
    </w:p>
    <w:p w14:paraId="78340F16" w14:textId="77777777" w:rsidR="00C9541C" w:rsidRPr="003151E5" w:rsidRDefault="00C9541C">
      <w:pPr>
        <w:spacing w:line="240" w:lineRule="auto"/>
        <w:rPr>
          <w:rFonts w:ascii="Open Sans Medium" w:eastAsia="AQA Chevin Pro Medium" w:hAnsi="Open Sans Medium" w:cs="Open Sans Medium"/>
          <w:b/>
          <w:bCs/>
          <w:color w:val="371376"/>
          <w:sz w:val="28"/>
          <w:szCs w:val="32"/>
          <w:lang w:eastAsia="en-US"/>
        </w:rPr>
      </w:pPr>
      <w:r w:rsidRPr="004B52DF">
        <w:rPr>
          <w:rFonts w:ascii="Open Sans Medium" w:hAnsi="Open Sans Medium" w:cs="Open Sans Medium"/>
          <w:b/>
          <w:bCs/>
          <w:color w:val="371376"/>
          <w:sz w:val="28"/>
          <w:szCs w:val="32"/>
        </w:rPr>
        <w:br w:type="page"/>
      </w:r>
    </w:p>
    <w:p w14:paraId="0E209B5C" w14:textId="2A361799" w:rsidR="00C9541C" w:rsidRPr="003151E5" w:rsidRDefault="00C9541C" w:rsidP="00C9541C">
      <w:pPr>
        <w:pStyle w:val="TableParagraph"/>
        <w:ind w:left="0"/>
        <w:rPr>
          <w:rFonts w:ascii="Open Sans Medium" w:hAnsi="Open Sans Medium" w:cs="Open Sans Medium"/>
          <w:b/>
          <w:bCs/>
          <w:color w:val="371376"/>
          <w:sz w:val="36"/>
          <w:szCs w:val="36"/>
          <w:lang w:val="en-GB"/>
        </w:rPr>
      </w:pPr>
      <w:bookmarkStart w:id="28" w:name="w23"/>
      <w:r w:rsidRPr="003151E5">
        <w:rPr>
          <w:rFonts w:ascii="Open Sans Medium" w:hAnsi="Open Sans Medium" w:cs="Open Sans Medium"/>
          <w:b/>
          <w:bCs/>
          <w:color w:val="371376"/>
          <w:sz w:val="36"/>
          <w:szCs w:val="36"/>
          <w:lang w:val="en-GB"/>
        </w:rPr>
        <w:lastRenderedPageBreak/>
        <w:t>Week 23</w:t>
      </w:r>
    </w:p>
    <w:bookmarkEnd w:id="28"/>
    <w:p w14:paraId="13F4D6B1" w14:textId="77777777" w:rsidR="00C9541C" w:rsidRPr="003151E5" w:rsidRDefault="00C9541C" w:rsidP="00C9541C">
      <w:pPr>
        <w:pStyle w:val="TableParagraph"/>
        <w:ind w:left="0"/>
        <w:rPr>
          <w:rFonts w:ascii="Open Sans" w:hAnsi="Open Sans" w:cs="Open Sans"/>
          <w:b/>
          <w:bCs/>
          <w:color w:val="371376"/>
          <w:lang w:val="en-GB"/>
        </w:rPr>
      </w:pPr>
    </w:p>
    <w:p w14:paraId="32DCF59B" w14:textId="5FBB22D7" w:rsidR="00C9541C" w:rsidRPr="003151E5" w:rsidRDefault="00571811" w:rsidP="00C9541C">
      <w:pPr>
        <w:pStyle w:val="TableParagraph"/>
        <w:ind w:left="0"/>
        <w:rPr>
          <w:rFonts w:ascii="Open Sans Medium" w:hAnsi="Open Sans Medium" w:cs="Open Sans Medium"/>
          <w:b/>
          <w:bCs/>
          <w:color w:val="371376"/>
          <w:sz w:val="32"/>
          <w:szCs w:val="32"/>
          <w:lang w:val="en-GB"/>
        </w:rPr>
      </w:pPr>
      <w:r>
        <w:rPr>
          <w:rFonts w:ascii="Open Sans Medium" w:hAnsi="Open Sans Medium" w:cs="Open Sans Medium"/>
          <w:b/>
          <w:bCs/>
          <w:color w:val="371376"/>
          <w:sz w:val="32"/>
          <w:szCs w:val="32"/>
          <w:lang w:val="en-GB"/>
        </w:rPr>
        <w:t>Lessons</w:t>
      </w:r>
      <w:r w:rsidR="00C9541C" w:rsidRPr="003151E5">
        <w:rPr>
          <w:rFonts w:ascii="Open Sans Medium" w:hAnsi="Open Sans Medium" w:cs="Open Sans Medium"/>
          <w:b/>
          <w:bCs/>
          <w:color w:val="371376"/>
          <w:sz w:val="32"/>
          <w:szCs w:val="32"/>
          <w:lang w:val="en-GB"/>
        </w:rPr>
        <w:t xml:space="preserve"> 45 and 46</w:t>
      </w:r>
    </w:p>
    <w:p w14:paraId="61C702B7" w14:textId="77777777" w:rsidR="00C9541C" w:rsidRPr="003151E5" w:rsidRDefault="00C9541C" w:rsidP="00C9541C">
      <w:pPr>
        <w:pStyle w:val="TableParagraph"/>
        <w:ind w:left="0"/>
        <w:rPr>
          <w:rFonts w:ascii="Open Sans" w:hAnsi="Open Sans" w:cs="Open Sans"/>
          <w:b/>
          <w:bCs/>
          <w:color w:val="371376"/>
          <w:lang w:val="en-GB"/>
        </w:rPr>
      </w:pPr>
    </w:p>
    <w:p w14:paraId="2AC0044B" w14:textId="77777777" w:rsidR="00C9541C" w:rsidRPr="003151E5" w:rsidRDefault="00C9541C" w:rsidP="00C9541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Outcomes</w:t>
      </w:r>
    </w:p>
    <w:p w14:paraId="2371749C" w14:textId="77777777" w:rsidR="00C9541C" w:rsidRPr="003151E5" w:rsidRDefault="00C9541C" w:rsidP="00C33EF7">
      <w:pPr>
        <w:pStyle w:val="TableParagraph"/>
        <w:numPr>
          <w:ilvl w:val="0"/>
          <w:numId w:val="99"/>
        </w:numPr>
        <w:ind w:left="357" w:hanging="357"/>
        <w:rPr>
          <w:rFonts w:ascii="Open Sans" w:hAnsi="Open Sans" w:cs="Open Sans"/>
          <w:lang w:val="en-GB"/>
        </w:rPr>
      </w:pPr>
      <w:r w:rsidRPr="003151E5">
        <w:rPr>
          <w:rFonts w:ascii="Open Sans" w:hAnsi="Open Sans" w:cs="Open Sans"/>
          <w:lang w:val="en-GB"/>
        </w:rPr>
        <w:t>To understand the importance of hydration and the functions of water in the diet.</w:t>
      </w:r>
    </w:p>
    <w:p w14:paraId="52934376" w14:textId="5012495D" w:rsidR="00C9541C" w:rsidRPr="003151E5" w:rsidRDefault="00C9541C" w:rsidP="00C33EF7">
      <w:pPr>
        <w:pStyle w:val="TableParagraph"/>
        <w:numPr>
          <w:ilvl w:val="0"/>
          <w:numId w:val="99"/>
        </w:numPr>
        <w:ind w:left="357" w:hanging="357"/>
        <w:rPr>
          <w:rFonts w:ascii="Open Sans" w:hAnsi="Open Sans" w:cs="Open Sans"/>
          <w:lang w:val="en-GB"/>
        </w:rPr>
      </w:pPr>
      <w:r w:rsidRPr="003151E5">
        <w:rPr>
          <w:rFonts w:ascii="Open Sans" w:hAnsi="Open Sans" w:cs="Open Sans"/>
          <w:lang w:val="en-GB"/>
        </w:rPr>
        <w:t>To understand the function of dietary fibre in the diet</w:t>
      </w:r>
      <w:r w:rsidR="00556235">
        <w:rPr>
          <w:rFonts w:ascii="Open Sans" w:hAnsi="Open Sans" w:cs="Open Sans"/>
          <w:lang w:val="en-GB"/>
        </w:rPr>
        <w:t>.</w:t>
      </w:r>
    </w:p>
    <w:p w14:paraId="768FE7F2" w14:textId="5ECB442B" w:rsidR="00C9541C" w:rsidRPr="003151E5" w:rsidRDefault="009A0396" w:rsidP="00C33EF7">
      <w:pPr>
        <w:pStyle w:val="TableParagraph"/>
        <w:numPr>
          <w:ilvl w:val="0"/>
          <w:numId w:val="99"/>
        </w:numPr>
        <w:ind w:left="357" w:hanging="357"/>
        <w:rPr>
          <w:rFonts w:ascii="Open Sans" w:hAnsi="Open Sans" w:cs="Open Sans"/>
          <w:lang w:val="en-GB"/>
        </w:rPr>
      </w:pPr>
      <w:r>
        <w:rPr>
          <w:rFonts w:ascii="Open Sans" w:hAnsi="Open Sans" w:cs="Open Sans"/>
          <w:lang w:val="en-GB"/>
        </w:rPr>
        <w:t>T</w:t>
      </w:r>
      <w:r w:rsidR="00C9541C" w:rsidRPr="003151E5">
        <w:rPr>
          <w:rFonts w:ascii="Open Sans" w:hAnsi="Open Sans" w:cs="Open Sans"/>
          <w:lang w:val="en-GB"/>
        </w:rPr>
        <w:t>he effects of not eating enough dietary fibre</w:t>
      </w:r>
      <w:r w:rsidR="00556235">
        <w:rPr>
          <w:rFonts w:ascii="Open Sans" w:hAnsi="Open Sans" w:cs="Open Sans"/>
          <w:lang w:val="en-GB"/>
        </w:rPr>
        <w:t>.</w:t>
      </w:r>
    </w:p>
    <w:p w14:paraId="09C22634" w14:textId="545B96F4" w:rsidR="00C9541C" w:rsidRPr="003151E5" w:rsidRDefault="00C9541C" w:rsidP="00C33EF7">
      <w:pPr>
        <w:pStyle w:val="TableParagraph"/>
        <w:numPr>
          <w:ilvl w:val="0"/>
          <w:numId w:val="99"/>
        </w:numPr>
        <w:ind w:left="357" w:hanging="357"/>
        <w:rPr>
          <w:rFonts w:ascii="Open Sans" w:hAnsi="Open Sans" w:cs="Open Sans"/>
          <w:lang w:val="en-GB"/>
        </w:rPr>
      </w:pPr>
      <w:r w:rsidRPr="003151E5">
        <w:rPr>
          <w:rFonts w:ascii="Open Sans" w:hAnsi="Open Sans" w:cs="Open Sans"/>
          <w:lang w:val="en-GB"/>
        </w:rPr>
        <w:t>To identify foods high in dietary fibre</w:t>
      </w:r>
      <w:r w:rsidR="00556235">
        <w:rPr>
          <w:rFonts w:ascii="Open Sans" w:hAnsi="Open Sans" w:cs="Open Sans"/>
          <w:lang w:val="en-GB"/>
        </w:rPr>
        <w:t>.</w:t>
      </w:r>
    </w:p>
    <w:p w14:paraId="784052F5" w14:textId="77777777" w:rsidR="00C9541C" w:rsidRPr="003151E5" w:rsidRDefault="00C9541C" w:rsidP="00C9541C">
      <w:pPr>
        <w:pStyle w:val="TableParagraph"/>
        <w:ind w:left="0"/>
        <w:rPr>
          <w:rFonts w:ascii="Open Sans" w:hAnsi="Open Sans" w:cs="Open Sans"/>
          <w:u w:val="single"/>
          <w:lang w:val="en-GB"/>
        </w:rPr>
      </w:pPr>
    </w:p>
    <w:p w14:paraId="66D37B05" w14:textId="3D5ED02F"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8"/>
          <w:szCs w:val="32"/>
          <w:lang w:val="en-GB"/>
        </w:rPr>
        <w:t>Possible teaching and learning activities</w:t>
      </w:r>
    </w:p>
    <w:p w14:paraId="5A2355D7" w14:textId="77777777" w:rsidR="00C9541C" w:rsidRPr="003151E5" w:rsidRDefault="00C9541C" w:rsidP="00C33EF7">
      <w:pPr>
        <w:pStyle w:val="TableParagraph"/>
        <w:numPr>
          <w:ilvl w:val="0"/>
          <w:numId w:val="136"/>
        </w:numPr>
        <w:rPr>
          <w:rFonts w:ascii="Open Sans" w:hAnsi="Open Sans" w:cs="Open Sans"/>
          <w:lang w:val="en-GB"/>
        </w:rPr>
      </w:pPr>
      <w:r w:rsidRPr="003151E5">
        <w:rPr>
          <w:rFonts w:ascii="Open Sans" w:hAnsi="Open Sans" w:cs="Open Sans"/>
          <w:lang w:val="en-GB"/>
        </w:rPr>
        <w:t>Theory related to water and dietary fibre.</w:t>
      </w:r>
    </w:p>
    <w:p w14:paraId="18A10FF2" w14:textId="77777777" w:rsidR="00C9541C" w:rsidRPr="003151E5" w:rsidRDefault="00C9541C" w:rsidP="00C33EF7">
      <w:pPr>
        <w:pStyle w:val="TableParagraph"/>
        <w:numPr>
          <w:ilvl w:val="0"/>
          <w:numId w:val="136"/>
        </w:numPr>
        <w:rPr>
          <w:rFonts w:ascii="Open Sans" w:hAnsi="Open Sans" w:cs="Open Sans"/>
          <w:lang w:val="en-GB"/>
        </w:rPr>
      </w:pPr>
      <w:r w:rsidRPr="003151E5">
        <w:rPr>
          <w:rFonts w:ascii="Open Sans" w:hAnsi="Open Sans" w:cs="Open Sans"/>
          <w:lang w:val="en-GB"/>
        </w:rPr>
        <w:t>Water – functions of water, how water is lost from the body, how much water/fluid is needed, occasions when extra fluids are needed.</w:t>
      </w:r>
    </w:p>
    <w:p w14:paraId="75ED6D89" w14:textId="77777777" w:rsidR="00C9541C" w:rsidRPr="003151E5" w:rsidRDefault="00C9541C" w:rsidP="00C33EF7">
      <w:pPr>
        <w:pStyle w:val="TableParagraph"/>
        <w:numPr>
          <w:ilvl w:val="0"/>
          <w:numId w:val="136"/>
        </w:numPr>
        <w:rPr>
          <w:rFonts w:ascii="Open Sans" w:hAnsi="Open Sans" w:cs="Open Sans"/>
          <w:lang w:val="en-GB"/>
        </w:rPr>
      </w:pPr>
      <w:r w:rsidRPr="003151E5">
        <w:rPr>
          <w:rFonts w:ascii="Open Sans" w:hAnsi="Open Sans" w:cs="Open Sans"/>
          <w:lang w:val="en-GB"/>
        </w:rPr>
        <w:t>Dietary fibre – why it is needed, main sources, effects of deficiency and related dietary reference value.</w:t>
      </w:r>
    </w:p>
    <w:p w14:paraId="30900A92" w14:textId="77777777" w:rsidR="00C9541C" w:rsidRPr="003151E5" w:rsidRDefault="00C9541C" w:rsidP="00C33EF7">
      <w:pPr>
        <w:pStyle w:val="TableParagraph"/>
        <w:numPr>
          <w:ilvl w:val="0"/>
          <w:numId w:val="136"/>
        </w:numPr>
        <w:rPr>
          <w:rFonts w:ascii="Open Sans" w:hAnsi="Open Sans" w:cs="Open Sans"/>
          <w:lang w:val="en-GB"/>
        </w:rPr>
      </w:pPr>
      <w:r w:rsidRPr="003151E5">
        <w:rPr>
          <w:rFonts w:ascii="Open Sans" w:hAnsi="Open Sans" w:cs="Open Sans"/>
          <w:lang w:val="en-GB"/>
        </w:rPr>
        <w:t>Practice questions to test knowledge and understanding.</w:t>
      </w:r>
    </w:p>
    <w:p w14:paraId="20F248CD" w14:textId="77777777" w:rsidR="00C9541C" w:rsidRPr="003151E5" w:rsidRDefault="00C9541C" w:rsidP="00C9541C">
      <w:pPr>
        <w:pStyle w:val="TableParagraph"/>
        <w:ind w:left="0"/>
        <w:jc w:val="both"/>
        <w:rPr>
          <w:rFonts w:ascii="Open Sans" w:hAnsi="Open Sans" w:cs="Open Sans"/>
          <w:lang w:val="en-GB"/>
        </w:rPr>
      </w:pPr>
    </w:p>
    <w:p w14:paraId="09DF9813" w14:textId="76B9E656" w:rsidR="00C9541C" w:rsidRPr="003151E5" w:rsidRDefault="00C9541C" w:rsidP="00C9541C">
      <w:pPr>
        <w:pStyle w:val="TableParagraph"/>
        <w:ind w:left="0"/>
        <w:rPr>
          <w:rFonts w:ascii="Open Sans Medium" w:hAnsi="Open Sans Medium" w:cs="Open Sans Medium"/>
          <w:b/>
          <w:bCs/>
          <w:color w:val="371376"/>
          <w:sz w:val="24"/>
          <w:szCs w:val="28"/>
          <w:lang w:val="en-GB"/>
        </w:rPr>
      </w:pPr>
      <w:r w:rsidRPr="003151E5">
        <w:rPr>
          <w:rFonts w:ascii="Open Sans Medium" w:hAnsi="Open Sans Medium" w:cs="Open Sans Medium"/>
          <w:b/>
          <w:bCs/>
          <w:color w:val="371376"/>
          <w:sz w:val="24"/>
          <w:szCs w:val="28"/>
          <w:lang w:val="en-GB"/>
        </w:rPr>
        <w:t>Extended learning</w:t>
      </w:r>
      <w:r w:rsidR="00072A33">
        <w:rPr>
          <w:rFonts w:ascii="Open Sans Medium" w:hAnsi="Open Sans Medium" w:cs="Open Sans Medium"/>
          <w:b/>
          <w:bCs/>
          <w:color w:val="371376"/>
          <w:sz w:val="24"/>
          <w:szCs w:val="28"/>
          <w:lang w:val="en-GB"/>
        </w:rPr>
        <w:t>/homework</w:t>
      </w:r>
    </w:p>
    <w:p w14:paraId="61D9BBD6" w14:textId="05BC8CC5" w:rsidR="00C9541C" w:rsidRPr="003151E5" w:rsidRDefault="00C9541C" w:rsidP="00C9541C">
      <w:pPr>
        <w:pStyle w:val="TableParagraph"/>
        <w:ind w:left="0"/>
        <w:rPr>
          <w:rFonts w:ascii="Open Sans" w:hAnsi="Open Sans" w:cs="Open Sans"/>
          <w:lang w:val="en-GB"/>
        </w:rPr>
      </w:pPr>
      <w:r w:rsidRPr="003151E5">
        <w:rPr>
          <w:rFonts w:ascii="Open Sans" w:hAnsi="Open Sans" w:cs="Open Sans"/>
          <w:lang w:val="en-GB"/>
        </w:rPr>
        <w:t>Preparation for NEA 1 investigation next lesson. Past NEA task – Eggs are a key ingredient used to make a foam. Investigate the functional and chemical properties of eggs and other ingredients when making meringues. Produce 2 sides of A4 research and suggest a</w:t>
      </w:r>
      <w:r w:rsidR="004B52DF" w:rsidRPr="003151E5">
        <w:rPr>
          <w:rFonts w:ascii="Open Sans" w:hAnsi="Open Sans" w:cs="Open Sans"/>
          <w:lang w:val="en-GB"/>
        </w:rPr>
        <w:t xml:space="preserve"> </w:t>
      </w:r>
      <w:r w:rsidRPr="003151E5">
        <w:rPr>
          <w:rFonts w:ascii="Open Sans" w:hAnsi="Open Sans" w:cs="Open Sans"/>
          <w:lang w:val="en-GB"/>
        </w:rPr>
        <w:t>range of possible investigations for this task.</w:t>
      </w:r>
    </w:p>
    <w:p w14:paraId="7907DDA6" w14:textId="77777777" w:rsidR="00C9541C" w:rsidRPr="003151E5" w:rsidRDefault="00C9541C" w:rsidP="00C9541C">
      <w:pPr>
        <w:pStyle w:val="TableParagraph"/>
        <w:ind w:left="0"/>
        <w:rPr>
          <w:rFonts w:ascii="Open Sans" w:hAnsi="Open Sans" w:cs="Open Sans"/>
          <w:u w:val="single"/>
          <w:lang w:val="en-GB"/>
        </w:rPr>
      </w:pPr>
    </w:p>
    <w:p w14:paraId="3DCF3280"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50D12274" w14:textId="77777777" w:rsidR="00C9541C" w:rsidRPr="003151E5" w:rsidRDefault="00C9541C" w:rsidP="00C33EF7">
      <w:pPr>
        <w:pStyle w:val="TableParagraph"/>
        <w:numPr>
          <w:ilvl w:val="0"/>
          <w:numId w:val="139"/>
        </w:numPr>
        <w:rPr>
          <w:rFonts w:ascii="Open Sans" w:hAnsi="Open Sans" w:cs="Open Sans"/>
          <w:lang w:val="en-GB"/>
        </w:rPr>
      </w:pPr>
      <w:r w:rsidRPr="003151E5">
        <w:rPr>
          <w:rFonts w:ascii="Open Sans" w:hAnsi="Open Sans" w:cs="Open Sans"/>
          <w:lang w:val="en-GB"/>
        </w:rPr>
        <w:t>Food – a fact of life (BNF) knowledge organiser:</w:t>
      </w:r>
    </w:p>
    <w:p w14:paraId="0223A0B3" w14:textId="77777777" w:rsidR="00C9541C" w:rsidRPr="003151E5" w:rsidRDefault="00C9541C" w:rsidP="00C33EF7">
      <w:pPr>
        <w:pStyle w:val="TableParagraph"/>
        <w:numPr>
          <w:ilvl w:val="0"/>
          <w:numId w:val="139"/>
        </w:numPr>
        <w:rPr>
          <w:rFonts w:ascii="Open Sans" w:hAnsi="Open Sans" w:cs="Open Sans"/>
          <w:lang w:val="en-GB"/>
        </w:rPr>
      </w:pPr>
      <w:r w:rsidRPr="003151E5">
        <w:rPr>
          <w:rFonts w:ascii="Open Sans" w:hAnsi="Open Sans" w:cs="Open Sans"/>
          <w:lang w:val="en-GB"/>
        </w:rPr>
        <w:t>Macro-nutrients, fibre and water.</w:t>
      </w:r>
    </w:p>
    <w:p w14:paraId="2BD89D5D" w14:textId="77777777" w:rsidR="00C9541C" w:rsidRPr="003151E5" w:rsidRDefault="00C9541C" w:rsidP="00C33EF7">
      <w:pPr>
        <w:pStyle w:val="TableParagraph"/>
        <w:numPr>
          <w:ilvl w:val="0"/>
          <w:numId w:val="139"/>
        </w:numPr>
        <w:rPr>
          <w:rFonts w:ascii="Open Sans" w:hAnsi="Open Sans" w:cs="Open Sans"/>
          <w:lang w:val="en-GB"/>
        </w:rPr>
      </w:pPr>
      <w:r w:rsidRPr="003151E5">
        <w:rPr>
          <w:rFonts w:ascii="Open Sans" w:hAnsi="Open Sans" w:cs="Open Sans"/>
          <w:lang w:val="en-GB"/>
        </w:rPr>
        <w:t>Past exam question.</w:t>
      </w:r>
    </w:p>
    <w:p w14:paraId="3019C451" w14:textId="77777777" w:rsidR="00C9541C" w:rsidRPr="003151E5" w:rsidRDefault="00C9541C" w:rsidP="00C33EF7">
      <w:pPr>
        <w:pStyle w:val="TableParagraph"/>
        <w:numPr>
          <w:ilvl w:val="0"/>
          <w:numId w:val="139"/>
        </w:numPr>
        <w:spacing w:after="120"/>
        <w:rPr>
          <w:rFonts w:ascii="Open Sans" w:hAnsi="Open Sans" w:cs="Open Sans"/>
          <w:lang w:val="en-GB"/>
        </w:rPr>
      </w:pPr>
      <w:r w:rsidRPr="003151E5">
        <w:rPr>
          <w:rFonts w:ascii="Open Sans" w:hAnsi="Open Sans" w:cs="Open Sans"/>
          <w:lang w:val="en-GB"/>
        </w:rPr>
        <w:t>Multiple Choice Questions from past papers:</w:t>
      </w:r>
    </w:p>
    <w:tbl>
      <w:tblPr>
        <w:tblStyle w:val="TableGrid"/>
        <w:tblW w:w="5000" w:type="pct"/>
        <w:tblLook w:val="04A0" w:firstRow="1" w:lastRow="0" w:firstColumn="1" w:lastColumn="0" w:noHBand="0" w:noVBand="1"/>
      </w:tblPr>
      <w:tblGrid>
        <w:gridCol w:w="6468"/>
        <w:gridCol w:w="3160"/>
      </w:tblGrid>
      <w:tr w:rsidR="00072A33" w:rsidRPr="00214D35" w14:paraId="0B2941EB" w14:textId="77777777" w:rsidTr="00F85E6F">
        <w:tc>
          <w:tcPr>
            <w:tcW w:w="3359" w:type="pct"/>
            <w:shd w:val="clear" w:color="auto" w:fill="371376" w:themeFill="text1"/>
          </w:tcPr>
          <w:p w14:paraId="0F00622F" w14:textId="77777777" w:rsidR="00072A33" w:rsidRPr="003151E5" w:rsidRDefault="00072A33" w:rsidP="00F85E6F">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1CC34B37" w14:textId="77777777" w:rsidR="00072A33" w:rsidRPr="003151E5" w:rsidRDefault="00072A33" w:rsidP="00F85E6F">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072A33" w:rsidRPr="004B52DF" w14:paraId="28BA9522" w14:textId="77777777" w:rsidTr="00F85E6F">
        <w:tc>
          <w:tcPr>
            <w:tcW w:w="3359" w:type="pct"/>
          </w:tcPr>
          <w:p w14:paraId="48D28C0B" w14:textId="77777777" w:rsidR="00072A33" w:rsidRPr="00852884" w:rsidRDefault="00072A33" w:rsidP="00F85E6F">
            <w:pPr>
              <w:pStyle w:val="TableParagraph"/>
              <w:spacing w:before="60" w:after="60"/>
              <w:ind w:left="0"/>
              <w:rPr>
                <w:rFonts w:ascii="Open Sans" w:hAnsi="Open Sans" w:cs="Open Sans"/>
              </w:rPr>
            </w:pPr>
            <w:hyperlink r:id="rId90" w:history="1">
              <w:r w:rsidRPr="00852884">
                <w:rPr>
                  <w:rStyle w:val="Hyperlink"/>
                  <w:rFonts w:ascii="Open Sans" w:hAnsi="Open Sans" w:cs="Open Sans"/>
                  <w:color w:val="1847BF"/>
                </w:rPr>
                <w:t>Question paper: Paper 1 Food preparation and nutrition - Sample set 1</w:t>
              </w:r>
            </w:hyperlink>
            <w:r w:rsidRPr="00852884">
              <w:rPr>
                <w:rFonts w:ascii="Open Sans" w:hAnsi="Open Sans" w:cs="Open Sans"/>
                <w:color w:val="1847BF"/>
              </w:rPr>
              <w:t xml:space="preserve"> </w:t>
            </w:r>
          </w:p>
        </w:tc>
        <w:tc>
          <w:tcPr>
            <w:tcW w:w="1641" w:type="pct"/>
          </w:tcPr>
          <w:p w14:paraId="50535A43" w14:textId="77777777" w:rsidR="00072A33" w:rsidRPr="00852884" w:rsidRDefault="00072A33" w:rsidP="00F85E6F">
            <w:pPr>
              <w:pStyle w:val="TableParagraph"/>
              <w:spacing w:after="120"/>
              <w:ind w:left="0"/>
              <w:rPr>
                <w:rFonts w:ascii="Open Sans" w:hAnsi="Open Sans" w:cs="Open Sans"/>
                <w:lang w:val="en-GB"/>
              </w:rPr>
            </w:pPr>
            <w:r>
              <w:rPr>
                <w:rFonts w:ascii="Open Sans" w:hAnsi="Open Sans" w:cs="Open Sans"/>
                <w:lang w:val="en-GB"/>
              </w:rPr>
              <w:t>1.1</w:t>
            </w:r>
          </w:p>
        </w:tc>
      </w:tr>
      <w:tr w:rsidR="00072A33" w:rsidRPr="004B52DF" w14:paraId="28E3B7A9" w14:textId="77777777" w:rsidTr="00F85E6F">
        <w:tc>
          <w:tcPr>
            <w:tcW w:w="3359" w:type="pct"/>
          </w:tcPr>
          <w:p w14:paraId="18F7F632" w14:textId="77777777" w:rsidR="00072A33" w:rsidRPr="00852884" w:rsidRDefault="00072A33" w:rsidP="00F85E6F">
            <w:pPr>
              <w:pStyle w:val="TableParagraph"/>
              <w:spacing w:before="60" w:after="60"/>
              <w:ind w:left="0"/>
              <w:rPr>
                <w:rFonts w:ascii="Open Sans" w:hAnsi="Open Sans" w:cs="Open Sans"/>
                <w:lang w:val="en-GB"/>
              </w:rPr>
            </w:pPr>
            <w:r w:rsidRPr="006D0724">
              <w:rPr>
                <w:rFonts w:ascii="Open Sans" w:hAnsi="Open Sans" w:cs="Open Sans"/>
              </w:rPr>
              <w:t>Question Paper: GCSE |Paper 1 Food preparation and nutrition - June 20</w:t>
            </w:r>
            <w:r>
              <w:rPr>
                <w:rFonts w:ascii="Open Sans" w:hAnsi="Open Sans" w:cs="Open Sans"/>
              </w:rPr>
              <w:t>19 (available through centre services)</w:t>
            </w:r>
          </w:p>
        </w:tc>
        <w:tc>
          <w:tcPr>
            <w:tcW w:w="1641" w:type="pct"/>
          </w:tcPr>
          <w:p w14:paraId="7BACA285" w14:textId="77777777" w:rsidR="00072A33" w:rsidRPr="00852884" w:rsidRDefault="00072A33" w:rsidP="00F85E6F">
            <w:pPr>
              <w:pStyle w:val="TableParagraph"/>
              <w:spacing w:after="120"/>
              <w:ind w:left="0"/>
              <w:rPr>
                <w:rFonts w:ascii="Open Sans" w:hAnsi="Open Sans" w:cs="Open Sans"/>
                <w:lang w:val="en-GB"/>
              </w:rPr>
            </w:pPr>
            <w:r w:rsidRPr="00852884">
              <w:rPr>
                <w:rFonts w:ascii="Open Sans" w:hAnsi="Open Sans" w:cs="Open Sans"/>
              </w:rPr>
              <w:t>1.</w:t>
            </w:r>
            <w:r>
              <w:rPr>
                <w:rFonts w:ascii="Open Sans" w:hAnsi="Open Sans" w:cs="Open Sans"/>
              </w:rPr>
              <w:t>5</w:t>
            </w:r>
          </w:p>
        </w:tc>
      </w:tr>
      <w:tr w:rsidR="00072A33" w:rsidRPr="004B52DF" w14:paraId="0F61645C" w14:textId="77777777" w:rsidTr="00F85E6F">
        <w:tc>
          <w:tcPr>
            <w:tcW w:w="3359" w:type="pct"/>
          </w:tcPr>
          <w:p w14:paraId="4309A53D" w14:textId="77777777" w:rsidR="00072A33" w:rsidRPr="00852884" w:rsidRDefault="00072A33" w:rsidP="00F85E6F">
            <w:pPr>
              <w:pStyle w:val="TableParagraph"/>
              <w:spacing w:before="60" w:after="60"/>
              <w:ind w:left="0"/>
              <w:rPr>
                <w:rFonts w:ascii="Open Sans" w:hAnsi="Open Sans" w:cs="Open Sans"/>
                <w:lang w:val="en-GB"/>
              </w:rPr>
            </w:pPr>
            <w:hyperlink r:id="rId91" w:history="1">
              <w:r w:rsidRPr="00852884">
                <w:rPr>
                  <w:rStyle w:val="Hyperlink"/>
                  <w:rFonts w:ascii="Open Sans" w:hAnsi="Open Sans" w:cs="Open Sans"/>
                  <w:color w:val="1847BF"/>
                  <w:lang w:val="en-GB"/>
                </w:rPr>
                <w:t>Question paper: Paper 1 Food preparation and nutrition - June 2022</w:t>
              </w:r>
            </w:hyperlink>
          </w:p>
        </w:tc>
        <w:tc>
          <w:tcPr>
            <w:tcW w:w="1641" w:type="pct"/>
          </w:tcPr>
          <w:p w14:paraId="6414DCA4" w14:textId="77777777" w:rsidR="00072A33" w:rsidRPr="00852884" w:rsidRDefault="00072A33" w:rsidP="00F85E6F">
            <w:pPr>
              <w:pStyle w:val="TableParagraph"/>
              <w:spacing w:after="120"/>
              <w:ind w:left="0"/>
              <w:rPr>
                <w:rFonts w:ascii="Open Sans" w:hAnsi="Open Sans" w:cs="Open Sans"/>
                <w:lang w:val="en-GB"/>
              </w:rPr>
            </w:pPr>
            <w:r>
              <w:rPr>
                <w:rFonts w:ascii="Open Sans" w:hAnsi="Open Sans" w:cs="Open Sans"/>
                <w:lang w:val="en-GB"/>
              </w:rPr>
              <w:t>1.1</w:t>
            </w:r>
          </w:p>
        </w:tc>
      </w:tr>
      <w:tr w:rsidR="00072A33" w:rsidRPr="004B52DF" w14:paraId="49A6504B" w14:textId="77777777" w:rsidTr="00F85E6F">
        <w:tc>
          <w:tcPr>
            <w:tcW w:w="3359" w:type="pct"/>
          </w:tcPr>
          <w:p w14:paraId="2653DCAA" w14:textId="77777777" w:rsidR="00072A33" w:rsidRPr="00852884" w:rsidRDefault="00072A33" w:rsidP="00F85E6F">
            <w:pPr>
              <w:pStyle w:val="TableParagraph"/>
              <w:spacing w:before="60" w:after="60"/>
              <w:ind w:left="0"/>
              <w:rPr>
                <w:rFonts w:ascii="Open Sans" w:hAnsi="Open Sans" w:cs="Open Sans"/>
                <w:lang w:val="en-GB"/>
              </w:rPr>
            </w:pPr>
            <w:hyperlink r:id="rId92" w:history="1">
              <w:r w:rsidRPr="00852884">
                <w:rPr>
                  <w:rStyle w:val="Hyperlink"/>
                  <w:rFonts w:ascii="Open Sans" w:hAnsi="Open Sans" w:cs="Open Sans"/>
                  <w:color w:val="1847BF"/>
                  <w:lang w:val="en-GB"/>
                </w:rPr>
                <w:t>Question paper: Paper 1 Food preparation and nutrition - June 2023</w:t>
              </w:r>
            </w:hyperlink>
          </w:p>
        </w:tc>
        <w:tc>
          <w:tcPr>
            <w:tcW w:w="1641" w:type="pct"/>
          </w:tcPr>
          <w:p w14:paraId="7A4524EB" w14:textId="77777777" w:rsidR="00072A33" w:rsidRPr="00852884" w:rsidRDefault="00072A33" w:rsidP="00F85E6F">
            <w:pPr>
              <w:pStyle w:val="TableParagraph"/>
              <w:spacing w:after="120"/>
              <w:ind w:left="0"/>
              <w:rPr>
                <w:rFonts w:ascii="Open Sans" w:hAnsi="Open Sans" w:cs="Open Sans"/>
                <w:lang w:val="en-GB"/>
              </w:rPr>
            </w:pPr>
            <w:r w:rsidRPr="00852884">
              <w:rPr>
                <w:rFonts w:ascii="Open Sans" w:hAnsi="Open Sans" w:cs="Open Sans"/>
              </w:rPr>
              <w:t>1.1</w:t>
            </w:r>
            <w:r>
              <w:rPr>
                <w:rFonts w:ascii="Open Sans" w:hAnsi="Open Sans" w:cs="Open Sans"/>
              </w:rPr>
              <w:t>7</w:t>
            </w:r>
          </w:p>
        </w:tc>
      </w:tr>
      <w:tr w:rsidR="00072A33" w:rsidRPr="004B52DF" w14:paraId="0BF51E08" w14:textId="77777777" w:rsidTr="00F85E6F">
        <w:tc>
          <w:tcPr>
            <w:tcW w:w="3359" w:type="pct"/>
          </w:tcPr>
          <w:p w14:paraId="0C633014" w14:textId="77777777" w:rsidR="00072A33" w:rsidRPr="00852884" w:rsidRDefault="00072A33" w:rsidP="00F85E6F">
            <w:pPr>
              <w:pStyle w:val="TableParagraph"/>
              <w:spacing w:before="60" w:after="60"/>
              <w:ind w:left="0"/>
              <w:rPr>
                <w:rFonts w:ascii="Open Sans" w:hAnsi="Open Sans" w:cs="Open Sans"/>
              </w:rPr>
            </w:pPr>
            <w:r w:rsidRPr="006D0724">
              <w:rPr>
                <w:rFonts w:ascii="Open Sans" w:hAnsi="Open Sans" w:cs="Open Sans"/>
              </w:rPr>
              <w:t>Question Paper: GCSE |Paper 1 Food preparation and nutrition - June 20</w:t>
            </w:r>
            <w:r>
              <w:rPr>
                <w:rFonts w:ascii="Open Sans" w:hAnsi="Open Sans" w:cs="Open Sans"/>
              </w:rPr>
              <w:t>24 (available through centre services)</w:t>
            </w:r>
          </w:p>
        </w:tc>
        <w:tc>
          <w:tcPr>
            <w:tcW w:w="1641" w:type="pct"/>
          </w:tcPr>
          <w:p w14:paraId="54383925" w14:textId="77777777" w:rsidR="00072A33" w:rsidRPr="00852884" w:rsidRDefault="00072A33" w:rsidP="00F85E6F">
            <w:pPr>
              <w:pStyle w:val="TableParagraph"/>
              <w:spacing w:after="120"/>
              <w:ind w:left="0"/>
              <w:rPr>
                <w:rFonts w:ascii="Open Sans" w:hAnsi="Open Sans" w:cs="Open Sans"/>
              </w:rPr>
            </w:pPr>
            <w:r w:rsidRPr="00852884">
              <w:rPr>
                <w:rFonts w:ascii="Open Sans" w:hAnsi="Open Sans" w:cs="Open Sans"/>
              </w:rPr>
              <w:t>1.</w:t>
            </w:r>
            <w:r>
              <w:rPr>
                <w:rFonts w:ascii="Open Sans" w:hAnsi="Open Sans" w:cs="Open Sans"/>
              </w:rPr>
              <w:t>1</w:t>
            </w:r>
          </w:p>
        </w:tc>
      </w:tr>
    </w:tbl>
    <w:p w14:paraId="42770A73" w14:textId="77777777" w:rsidR="003E2D36" w:rsidRPr="003151E5" w:rsidRDefault="003E2D36" w:rsidP="003151E5">
      <w:pPr>
        <w:pStyle w:val="TableParagraph"/>
        <w:spacing w:before="60"/>
        <w:ind w:left="0"/>
        <w:rPr>
          <w:rFonts w:ascii="Open Sans" w:hAnsi="Open Sans" w:cs="Open Sans"/>
          <w:lang w:val="en-GB"/>
        </w:rPr>
      </w:pPr>
    </w:p>
    <w:p w14:paraId="7142FA03" w14:textId="30CE4EFC" w:rsidR="003E2D36" w:rsidRPr="003151E5" w:rsidRDefault="003E2D36">
      <w:pPr>
        <w:spacing w:line="240" w:lineRule="auto"/>
        <w:rPr>
          <w:rFonts w:ascii="Open Sans" w:eastAsia="AQA Chevin Pro Medium" w:hAnsi="Open Sans" w:cs="Open Sans"/>
          <w:szCs w:val="22"/>
          <w:lang w:eastAsia="en-US"/>
        </w:rPr>
      </w:pPr>
      <w:r w:rsidRPr="004B52DF">
        <w:rPr>
          <w:rFonts w:ascii="Open Sans" w:hAnsi="Open Sans" w:cs="Open Sans"/>
        </w:rPr>
        <w:br w:type="page"/>
      </w:r>
    </w:p>
    <w:p w14:paraId="7BFDD153" w14:textId="6BD8A51B" w:rsidR="00C9541C" w:rsidRPr="003151E5" w:rsidRDefault="00C9541C" w:rsidP="00C33EF7">
      <w:pPr>
        <w:pStyle w:val="TableParagraph"/>
        <w:numPr>
          <w:ilvl w:val="0"/>
          <w:numId w:val="140"/>
        </w:numPr>
        <w:spacing w:before="60"/>
        <w:ind w:left="357" w:hanging="357"/>
        <w:rPr>
          <w:rFonts w:ascii="Open Sans" w:hAnsi="Open Sans" w:cs="Open Sans"/>
          <w:u w:val="single"/>
          <w:lang w:val="en-GB"/>
        </w:rPr>
      </w:pPr>
      <w:r w:rsidRPr="003151E5">
        <w:rPr>
          <w:rFonts w:ascii="Open Sans" w:hAnsi="Open Sans" w:cs="Open Sans"/>
          <w:lang w:val="en-GB"/>
        </w:rPr>
        <w:lastRenderedPageBreak/>
        <w:t>2019 Q3.2 – Give three functions of water in the body.</w:t>
      </w:r>
    </w:p>
    <w:p w14:paraId="53545D21" w14:textId="77777777" w:rsidR="00C9541C" w:rsidRPr="003151E5" w:rsidRDefault="00C9541C" w:rsidP="00C33EF7">
      <w:pPr>
        <w:pStyle w:val="TableParagraph"/>
        <w:numPr>
          <w:ilvl w:val="0"/>
          <w:numId w:val="137"/>
        </w:numPr>
        <w:rPr>
          <w:rFonts w:ascii="Open Sans" w:hAnsi="Open Sans" w:cs="Open Sans"/>
          <w:u w:val="single"/>
          <w:lang w:val="en-GB"/>
        </w:rPr>
      </w:pPr>
      <w:r w:rsidRPr="003151E5">
        <w:rPr>
          <w:rFonts w:ascii="Open Sans" w:hAnsi="Open Sans" w:cs="Open Sans"/>
          <w:lang w:val="en-GB"/>
        </w:rPr>
        <w:t>2022 Q4.4 – Suggest ways to add dietary fibre to:</w:t>
      </w:r>
    </w:p>
    <w:p w14:paraId="66859E1E" w14:textId="77777777" w:rsidR="00C9541C" w:rsidRPr="003151E5" w:rsidRDefault="00C9541C" w:rsidP="003151E5">
      <w:pPr>
        <w:pStyle w:val="TableParagraph"/>
        <w:ind w:left="1701"/>
        <w:rPr>
          <w:rFonts w:ascii="Open Sans" w:hAnsi="Open Sans" w:cs="Open Sans"/>
          <w:lang w:val="en-GB"/>
        </w:rPr>
      </w:pPr>
      <w:r w:rsidRPr="003151E5">
        <w:rPr>
          <w:rFonts w:ascii="Open Sans" w:hAnsi="Open Sans" w:cs="Open Sans"/>
          <w:lang w:val="en-GB"/>
        </w:rPr>
        <w:t xml:space="preserve">i) pizza and </w:t>
      </w:r>
    </w:p>
    <w:p w14:paraId="2BEBE491" w14:textId="2D7126E0" w:rsidR="00C9534F" w:rsidRDefault="00C9541C" w:rsidP="003151E5">
      <w:pPr>
        <w:pStyle w:val="TableParagraph"/>
        <w:ind w:left="1701"/>
        <w:rPr>
          <w:rFonts w:ascii="Open Sans" w:hAnsi="Open Sans" w:cs="Open Sans"/>
          <w:lang w:val="en-GB"/>
        </w:rPr>
      </w:pPr>
      <w:r w:rsidRPr="003151E5">
        <w:rPr>
          <w:rFonts w:ascii="Open Sans" w:hAnsi="Open Sans" w:cs="Open Sans"/>
          <w:lang w:val="en-GB"/>
        </w:rPr>
        <w:t xml:space="preserve">ii) apple pie. </w:t>
      </w:r>
    </w:p>
    <w:p w14:paraId="0BDE35C6" w14:textId="68ED39E3" w:rsidR="00C9541C" w:rsidRPr="003151E5" w:rsidRDefault="00C9534F" w:rsidP="003151E5">
      <w:pPr>
        <w:pStyle w:val="TableParagraph"/>
        <w:ind w:left="0"/>
        <w:rPr>
          <w:rFonts w:ascii="Open Sans" w:hAnsi="Open Sans" w:cs="Open Sans"/>
          <w:lang w:val="en-GB"/>
        </w:rPr>
      </w:pPr>
      <w:r>
        <w:rPr>
          <w:rFonts w:ascii="Open Sans" w:hAnsi="Open Sans" w:cs="Open Sans"/>
          <w:lang w:val="en-GB"/>
        </w:rPr>
        <w:t xml:space="preserve">                             </w:t>
      </w:r>
      <w:r w:rsidR="00C9541C" w:rsidRPr="003151E5">
        <w:rPr>
          <w:rFonts w:ascii="Open Sans" w:hAnsi="Open Sans" w:cs="Open Sans"/>
          <w:lang w:val="en-GB"/>
        </w:rPr>
        <w:t>Give two suggestions for each.</w:t>
      </w:r>
    </w:p>
    <w:p w14:paraId="66C19CE2" w14:textId="1676B690" w:rsidR="00C9541C" w:rsidRPr="003151E5" w:rsidRDefault="0039449B" w:rsidP="00C33EF7">
      <w:pPr>
        <w:pStyle w:val="TableParagraph"/>
        <w:numPr>
          <w:ilvl w:val="0"/>
          <w:numId w:val="138"/>
        </w:numPr>
        <w:rPr>
          <w:rFonts w:ascii="Open Sans" w:hAnsi="Open Sans" w:cs="Open Sans"/>
          <w:lang w:val="en-GB"/>
        </w:rPr>
      </w:pPr>
      <w:hyperlink r:id="rId93" w:history="1">
        <w:r w:rsidRPr="0054785D">
          <w:rPr>
            <w:rStyle w:val="Hyperlink"/>
            <w:rFonts w:ascii="Open Sans" w:hAnsi="Open Sans" w:cs="Open Sans"/>
            <w:color w:val="1847BF"/>
            <w:lang w:val="en-GB"/>
          </w:rPr>
          <w:t>AQA GCSE Food Preparation and Nutrition</w:t>
        </w:r>
      </w:hyperlink>
      <w:r>
        <w:rPr>
          <w:rFonts w:ascii="Open Sans" w:hAnsi="Open Sans" w:cs="Open Sans"/>
          <w:lang w:val="en-GB"/>
        </w:rPr>
        <w:t xml:space="preserve">, A Tull &amp; G Littlewood </w:t>
      </w:r>
      <w:r w:rsidR="00C9541C" w:rsidRPr="003151E5">
        <w:rPr>
          <w:rFonts w:ascii="Open Sans" w:hAnsi="Open Sans" w:cs="Open Sans"/>
          <w:lang w:val="en-GB"/>
        </w:rPr>
        <w:t>page 36–37</w:t>
      </w:r>
    </w:p>
    <w:p w14:paraId="2CAC6D88" w14:textId="48F9C383" w:rsidR="00C9541C" w:rsidRPr="003151E5" w:rsidRDefault="00D44F26" w:rsidP="00C33EF7">
      <w:pPr>
        <w:pStyle w:val="TableParagraph"/>
        <w:numPr>
          <w:ilvl w:val="0"/>
          <w:numId w:val="138"/>
        </w:numPr>
        <w:rPr>
          <w:rFonts w:ascii="Open Sans" w:hAnsi="Open Sans" w:cs="Open Sans"/>
          <w:lang w:val="en-GB"/>
        </w:rPr>
      </w:pPr>
      <w:hyperlink r:id="rId94" w:history="1">
        <w:r w:rsidRPr="00040209">
          <w:rPr>
            <w:rStyle w:val="Hyperlink"/>
            <w:rFonts w:ascii="Open Sans" w:hAnsi="Open Sans" w:cs="Open Sans"/>
            <w:color w:val="1847BF"/>
            <w:lang w:val="en-GB"/>
          </w:rPr>
          <w:t>AQA GCSE Food Preparation &amp; Nutrition, A Rickus, B Saunder &amp; Y Mackey</w:t>
        </w:r>
      </w:hyperlink>
      <w:r>
        <w:t xml:space="preserve"> </w:t>
      </w:r>
      <w:r w:rsidR="00C9541C" w:rsidRPr="003151E5">
        <w:rPr>
          <w:rFonts w:ascii="Open Sans" w:hAnsi="Open Sans" w:cs="Open Sans"/>
          <w:lang w:val="en-GB"/>
        </w:rPr>
        <w:t>p114 and 142–144</w:t>
      </w:r>
    </w:p>
    <w:p w14:paraId="516E4381" w14:textId="77777777" w:rsidR="00C9541C" w:rsidRPr="003151E5" w:rsidRDefault="00C9541C" w:rsidP="00C9541C">
      <w:pPr>
        <w:pStyle w:val="TableParagraph"/>
        <w:ind w:left="0"/>
        <w:rPr>
          <w:rFonts w:ascii="Open Sans" w:hAnsi="Open Sans" w:cs="Open Sans"/>
          <w:lang w:val="en-GB"/>
        </w:rPr>
      </w:pPr>
    </w:p>
    <w:p w14:paraId="54D55ECA" w14:textId="77777777" w:rsidR="00C9541C" w:rsidRPr="003151E5" w:rsidRDefault="00C9541C" w:rsidP="00C9541C">
      <w:pPr>
        <w:pStyle w:val="TableParagraph"/>
        <w:ind w:left="0"/>
        <w:rPr>
          <w:rFonts w:ascii="Open Sans" w:hAnsi="Open Sans" w:cs="Open Sans"/>
          <w:u w:val="single"/>
          <w:lang w:val="en-GB"/>
        </w:rPr>
      </w:pPr>
      <w:r w:rsidRPr="003151E5">
        <w:rPr>
          <w:rFonts w:ascii="Open Sans Medium" w:hAnsi="Open Sans Medium" w:cs="Open Sans Medium"/>
          <w:b/>
          <w:bCs/>
          <w:color w:val="371376"/>
          <w:sz w:val="24"/>
          <w:szCs w:val="28"/>
          <w:lang w:val="en-GB"/>
        </w:rPr>
        <w:t>Practical activity</w:t>
      </w:r>
    </w:p>
    <w:p w14:paraId="18A25735" w14:textId="77777777" w:rsidR="00C9541C" w:rsidRPr="003151E5" w:rsidRDefault="00C9541C" w:rsidP="00C9541C">
      <w:pPr>
        <w:pStyle w:val="TableParagraph"/>
        <w:ind w:left="0"/>
        <w:jc w:val="both"/>
        <w:rPr>
          <w:rFonts w:ascii="Open Sans" w:hAnsi="Open Sans" w:cs="Open Sans"/>
          <w:lang w:val="en-GB"/>
        </w:rPr>
      </w:pPr>
      <w:r w:rsidRPr="003151E5">
        <w:rPr>
          <w:rFonts w:ascii="Open Sans" w:hAnsi="Open Sans" w:cs="Open Sans"/>
          <w:lang w:val="en-GB"/>
        </w:rPr>
        <w:t>To make a dish that is high in dietary fibre e.g. apricot and nutty apple crumble.</w:t>
      </w:r>
    </w:p>
    <w:p w14:paraId="26F84E58" w14:textId="77777777" w:rsidR="00C9541C" w:rsidRPr="003151E5" w:rsidRDefault="00C9541C" w:rsidP="00C9541C">
      <w:pPr>
        <w:spacing w:line="240" w:lineRule="auto"/>
        <w:rPr>
          <w:rFonts w:ascii="Open Sans" w:eastAsia="AQA Chevin Pro Medium" w:hAnsi="Open Sans" w:cs="Open Sans"/>
          <w:szCs w:val="22"/>
          <w:lang w:eastAsia="en-US"/>
        </w:rPr>
      </w:pPr>
    </w:p>
    <w:p w14:paraId="1EE24164" w14:textId="77777777" w:rsidR="00C9541C" w:rsidRPr="003151E5" w:rsidRDefault="00C9541C" w:rsidP="00C9541C">
      <w:pPr>
        <w:pStyle w:val="TableParagraph"/>
        <w:ind w:left="0"/>
        <w:rPr>
          <w:rFonts w:ascii="Cambria" w:hAnsi="Cambria"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w:t>
      </w:r>
    </w:p>
    <w:p w14:paraId="68F34E60" w14:textId="77777777" w:rsidR="00C9541C" w:rsidRPr="003151E5" w:rsidRDefault="00C9541C" w:rsidP="00C9541C">
      <w:pPr>
        <w:pStyle w:val="TableParagraph"/>
        <w:ind w:left="0"/>
        <w:rPr>
          <w:rFonts w:ascii="Open Sans" w:hAnsi="Open Sans" w:cs="Open Sans"/>
          <w:lang w:val="en-GB"/>
        </w:rPr>
      </w:pPr>
      <w:r w:rsidRPr="003151E5">
        <w:rPr>
          <w:rFonts w:ascii="Open Sans" w:hAnsi="Open Sans" w:cs="Open Sans"/>
          <w:lang w:val="en-GB"/>
        </w:rPr>
        <w:t>Practical skills: rubbing in, use of the oven, fruit preparation.</w:t>
      </w:r>
    </w:p>
    <w:p w14:paraId="5912A9CA" w14:textId="77777777" w:rsidR="00C9541C" w:rsidRPr="003151E5" w:rsidRDefault="00C9541C" w:rsidP="00C9541C">
      <w:pPr>
        <w:spacing w:line="240" w:lineRule="auto"/>
        <w:rPr>
          <w:rFonts w:ascii="Open Sans" w:eastAsia="AQA Chevin Pro Medium" w:hAnsi="Open Sans" w:cs="Open Sans"/>
          <w:szCs w:val="22"/>
          <w:lang w:eastAsia="en-US"/>
        </w:rPr>
      </w:pPr>
    </w:p>
    <w:p w14:paraId="3C08A052"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31FB3FE2" w14:textId="77777777" w:rsidR="00C9541C" w:rsidRPr="004B52DF" w:rsidRDefault="00C9541C" w:rsidP="00C9541C">
      <w:pPr>
        <w:spacing w:line="240" w:lineRule="auto"/>
        <w:rPr>
          <w:rFonts w:ascii="Open Sans" w:hAnsi="Open Sans" w:cs="Open Sans"/>
        </w:rPr>
      </w:pPr>
      <w:r w:rsidRPr="004B52DF">
        <w:rPr>
          <w:rFonts w:ascii="Open Sans" w:hAnsi="Open Sans" w:cs="Open Sans"/>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p>
    <w:p w14:paraId="1377C54E" w14:textId="77777777" w:rsidR="00C9541C" w:rsidRPr="004B52DF" w:rsidRDefault="00C9541C" w:rsidP="00C9541C">
      <w:pPr>
        <w:spacing w:line="240" w:lineRule="auto"/>
        <w:rPr>
          <w:rFonts w:ascii="Open Sans" w:hAnsi="Open Sans" w:cs="Open Sans"/>
        </w:rPr>
      </w:pPr>
    </w:p>
    <w:p w14:paraId="5C34B5A1" w14:textId="77777777" w:rsidR="00C9541C" w:rsidRPr="003151E5" w:rsidRDefault="00C9541C">
      <w:pPr>
        <w:spacing w:line="240" w:lineRule="auto"/>
        <w:rPr>
          <w:rFonts w:ascii="Open Sans Medium" w:eastAsia="AQA Chevin Pro Medium" w:hAnsi="Open Sans Medium" w:cs="Open Sans Medium"/>
          <w:b/>
          <w:bCs/>
          <w:color w:val="371376"/>
          <w:sz w:val="28"/>
          <w:szCs w:val="32"/>
          <w:lang w:eastAsia="en-US"/>
        </w:rPr>
      </w:pPr>
      <w:r w:rsidRPr="004B52DF">
        <w:rPr>
          <w:rFonts w:ascii="Open Sans Medium" w:hAnsi="Open Sans Medium" w:cs="Open Sans Medium"/>
          <w:b/>
          <w:bCs/>
          <w:color w:val="371376"/>
          <w:sz w:val="28"/>
          <w:szCs w:val="32"/>
        </w:rPr>
        <w:br w:type="page"/>
      </w:r>
    </w:p>
    <w:p w14:paraId="40C873A8" w14:textId="3B418915" w:rsidR="00C9541C" w:rsidRPr="003151E5" w:rsidRDefault="00C9541C" w:rsidP="00C9541C">
      <w:pPr>
        <w:pStyle w:val="TableParagraph"/>
        <w:ind w:left="0"/>
        <w:rPr>
          <w:rFonts w:ascii="Open Sans Medium" w:hAnsi="Open Sans Medium" w:cs="Open Sans Medium"/>
          <w:b/>
          <w:bCs/>
          <w:color w:val="371376"/>
          <w:sz w:val="36"/>
          <w:szCs w:val="36"/>
          <w:lang w:val="en-GB"/>
        </w:rPr>
      </w:pPr>
      <w:bookmarkStart w:id="29" w:name="w24"/>
      <w:r w:rsidRPr="003151E5">
        <w:rPr>
          <w:rFonts w:ascii="Open Sans Medium" w:hAnsi="Open Sans Medium" w:cs="Open Sans Medium"/>
          <w:b/>
          <w:bCs/>
          <w:color w:val="371376"/>
          <w:sz w:val="36"/>
          <w:szCs w:val="36"/>
          <w:lang w:val="en-GB"/>
        </w:rPr>
        <w:lastRenderedPageBreak/>
        <w:t>Week 24</w:t>
      </w:r>
    </w:p>
    <w:bookmarkEnd w:id="29"/>
    <w:p w14:paraId="6509C733" w14:textId="77777777" w:rsidR="00C9541C" w:rsidRPr="003151E5" w:rsidRDefault="00C9541C" w:rsidP="00C9541C">
      <w:pPr>
        <w:pStyle w:val="TableParagraph"/>
        <w:ind w:left="0"/>
        <w:rPr>
          <w:rFonts w:ascii="Open Sans" w:hAnsi="Open Sans" w:cs="Open Sans"/>
          <w:b/>
          <w:bCs/>
          <w:color w:val="371376"/>
          <w:lang w:val="en-GB"/>
        </w:rPr>
      </w:pPr>
    </w:p>
    <w:p w14:paraId="432BE132" w14:textId="5DEF7420" w:rsidR="00C9541C" w:rsidRPr="003151E5" w:rsidRDefault="00571811" w:rsidP="00C9541C">
      <w:pPr>
        <w:pStyle w:val="TableParagraph"/>
        <w:ind w:left="0"/>
        <w:rPr>
          <w:rFonts w:ascii="Open Sans Medium" w:hAnsi="Open Sans Medium" w:cs="Open Sans Medium"/>
          <w:b/>
          <w:bCs/>
          <w:color w:val="371376"/>
          <w:sz w:val="32"/>
          <w:szCs w:val="32"/>
          <w:lang w:val="en-GB"/>
        </w:rPr>
      </w:pPr>
      <w:r>
        <w:rPr>
          <w:rFonts w:ascii="Open Sans Medium" w:hAnsi="Open Sans Medium" w:cs="Open Sans Medium"/>
          <w:b/>
          <w:bCs/>
          <w:color w:val="371376"/>
          <w:sz w:val="32"/>
          <w:szCs w:val="32"/>
          <w:lang w:val="en-GB"/>
        </w:rPr>
        <w:t>Lessons</w:t>
      </w:r>
      <w:r w:rsidR="00C9541C" w:rsidRPr="003151E5">
        <w:rPr>
          <w:rFonts w:ascii="Open Sans Medium" w:hAnsi="Open Sans Medium" w:cs="Open Sans Medium"/>
          <w:b/>
          <w:bCs/>
          <w:color w:val="371376"/>
          <w:sz w:val="32"/>
          <w:szCs w:val="32"/>
          <w:lang w:val="en-GB"/>
        </w:rPr>
        <w:t xml:space="preserve"> 47 and 48</w:t>
      </w:r>
    </w:p>
    <w:p w14:paraId="056B03B3" w14:textId="77777777" w:rsidR="00C9541C" w:rsidRPr="003151E5" w:rsidRDefault="00C9541C" w:rsidP="00C9541C">
      <w:pPr>
        <w:pStyle w:val="TableParagraph"/>
        <w:ind w:left="0"/>
        <w:rPr>
          <w:rFonts w:ascii="Open Sans" w:hAnsi="Open Sans" w:cs="Open Sans"/>
          <w:b/>
          <w:bCs/>
          <w:color w:val="371376"/>
          <w:lang w:val="en-GB"/>
        </w:rPr>
      </w:pPr>
    </w:p>
    <w:p w14:paraId="757996E8" w14:textId="77777777" w:rsidR="00C9541C" w:rsidRPr="003151E5" w:rsidRDefault="00C9541C" w:rsidP="00C9541C">
      <w:pPr>
        <w:pStyle w:val="TableParagraph"/>
        <w:ind w:left="0"/>
        <w:rPr>
          <w:rFonts w:ascii="Open Sans Medium" w:hAnsi="Open Sans Medium" w:cs="Open Sans Medium"/>
          <w:b/>
          <w:bCs/>
          <w:color w:val="371376"/>
          <w:sz w:val="28"/>
          <w:szCs w:val="28"/>
          <w:lang w:val="en-GB"/>
        </w:rPr>
      </w:pPr>
      <w:r w:rsidRPr="003151E5">
        <w:rPr>
          <w:rFonts w:ascii="Open Sans Medium" w:hAnsi="Open Sans Medium" w:cs="Open Sans Medium"/>
          <w:b/>
          <w:bCs/>
          <w:color w:val="371376"/>
          <w:sz w:val="28"/>
          <w:szCs w:val="28"/>
          <w:lang w:val="en-GB"/>
        </w:rPr>
        <w:t>Learning Outcomes</w:t>
      </w:r>
    </w:p>
    <w:p w14:paraId="549F3AEA" w14:textId="77777777" w:rsidR="00C9541C" w:rsidRPr="003151E5" w:rsidRDefault="00C9541C" w:rsidP="00C33EF7">
      <w:pPr>
        <w:pStyle w:val="TableParagraph"/>
        <w:numPr>
          <w:ilvl w:val="0"/>
          <w:numId w:val="141"/>
        </w:numPr>
        <w:ind w:left="357" w:hanging="357"/>
        <w:rPr>
          <w:rFonts w:ascii="Open Sans" w:hAnsi="Open Sans" w:cs="Open Sans"/>
          <w:lang w:val="en-GB"/>
        </w:rPr>
      </w:pPr>
      <w:r w:rsidRPr="003151E5">
        <w:rPr>
          <w:rFonts w:ascii="Open Sans" w:hAnsi="Open Sans" w:cs="Open Sans"/>
          <w:lang w:val="en-GB"/>
        </w:rPr>
        <w:t>To understand the function of ingredients used to make a foam.</w:t>
      </w:r>
    </w:p>
    <w:p w14:paraId="7BA40DED" w14:textId="77777777" w:rsidR="00C9541C" w:rsidRPr="003151E5" w:rsidRDefault="00C9541C" w:rsidP="00C33EF7">
      <w:pPr>
        <w:pStyle w:val="TableParagraph"/>
        <w:numPr>
          <w:ilvl w:val="0"/>
          <w:numId w:val="141"/>
        </w:numPr>
        <w:ind w:left="357" w:hanging="357"/>
        <w:rPr>
          <w:rFonts w:ascii="Open Sans" w:hAnsi="Open Sans" w:cs="Open Sans"/>
          <w:lang w:val="en-GB"/>
        </w:rPr>
      </w:pPr>
      <w:r w:rsidRPr="003151E5">
        <w:rPr>
          <w:rFonts w:ascii="Open Sans" w:hAnsi="Open Sans" w:cs="Open Sans"/>
          <w:lang w:val="en-GB"/>
        </w:rPr>
        <w:t>To understand how to conduct a food investigation task.</w:t>
      </w:r>
    </w:p>
    <w:p w14:paraId="5FB74504" w14:textId="77777777" w:rsidR="00C9541C" w:rsidRPr="003151E5" w:rsidRDefault="00C9541C" w:rsidP="00C33EF7">
      <w:pPr>
        <w:pStyle w:val="ListParagraph"/>
        <w:numPr>
          <w:ilvl w:val="0"/>
          <w:numId w:val="141"/>
        </w:numPr>
        <w:spacing w:after="0"/>
        <w:ind w:left="357" w:hanging="357"/>
        <w:rPr>
          <w:rFonts w:ascii="Open Sans" w:eastAsia="AQA Chevin Pro Medium" w:hAnsi="Open Sans" w:cs="Open Sans"/>
          <w:color w:val="auto"/>
          <w:lang w:eastAsia="en-US"/>
        </w:rPr>
      </w:pPr>
      <w:r w:rsidRPr="004B52DF">
        <w:rPr>
          <w:rFonts w:ascii="Open Sans" w:hAnsi="Open Sans" w:cs="Open Sans"/>
          <w:color w:val="auto"/>
        </w:rPr>
        <w:t>To analyse results of an investigation.</w:t>
      </w:r>
    </w:p>
    <w:p w14:paraId="14DF977A" w14:textId="77777777" w:rsidR="00C9541C" w:rsidRPr="003151E5" w:rsidRDefault="00C9541C" w:rsidP="00C9541C">
      <w:pPr>
        <w:pStyle w:val="ListParagraph"/>
        <w:spacing w:after="0"/>
        <w:ind w:left="357"/>
        <w:rPr>
          <w:rFonts w:ascii="Open Sans" w:eastAsia="AQA Chevin Pro Medium" w:hAnsi="Open Sans" w:cs="Open Sans"/>
          <w:lang w:eastAsia="en-US"/>
        </w:rPr>
      </w:pPr>
    </w:p>
    <w:p w14:paraId="38069CF9" w14:textId="0B7E1BD1" w:rsidR="00C9541C" w:rsidRPr="003151E5" w:rsidRDefault="00C9541C" w:rsidP="00C9541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8"/>
          <w:szCs w:val="32"/>
          <w:lang w:val="en-GB"/>
        </w:rPr>
        <w:t>Possible teaching and learning activities</w:t>
      </w:r>
    </w:p>
    <w:p w14:paraId="70C0DB63" w14:textId="77777777" w:rsidR="00C9541C" w:rsidRPr="003151E5" w:rsidRDefault="00C9541C" w:rsidP="00C33EF7">
      <w:pPr>
        <w:pStyle w:val="TableParagraph"/>
        <w:numPr>
          <w:ilvl w:val="0"/>
          <w:numId w:val="142"/>
        </w:numPr>
        <w:rPr>
          <w:rFonts w:ascii="Open Sans" w:hAnsi="Open Sans" w:cs="Open Sans"/>
          <w:u w:val="single"/>
          <w:lang w:val="en-GB"/>
        </w:rPr>
      </w:pPr>
      <w:r w:rsidRPr="003151E5">
        <w:rPr>
          <w:rFonts w:ascii="Open Sans" w:hAnsi="Open Sans" w:cs="Open Sans"/>
          <w:lang w:val="en-GB"/>
        </w:rPr>
        <w:t>Functional properties of ingredients used to make a foam.</w:t>
      </w:r>
    </w:p>
    <w:p w14:paraId="31AD6A7D" w14:textId="77777777" w:rsidR="00C9541C" w:rsidRPr="003151E5" w:rsidRDefault="00C9541C" w:rsidP="00C33EF7">
      <w:pPr>
        <w:pStyle w:val="TableParagraph"/>
        <w:numPr>
          <w:ilvl w:val="0"/>
          <w:numId w:val="142"/>
        </w:numPr>
        <w:rPr>
          <w:rFonts w:ascii="Open Sans" w:hAnsi="Open Sans" w:cs="Open Sans"/>
          <w:lang w:val="en-GB"/>
        </w:rPr>
      </w:pPr>
      <w:r w:rsidRPr="003151E5">
        <w:rPr>
          <w:rFonts w:ascii="Open Sans" w:hAnsi="Open Sans" w:cs="Open Sans"/>
          <w:lang w:val="en-GB"/>
        </w:rPr>
        <w:t>Working in pairs or small groups investigate the functions of ingredients used in a basic meringue recipe.</w:t>
      </w:r>
    </w:p>
    <w:p w14:paraId="64DB0B42" w14:textId="6FD2A37C" w:rsidR="00C9541C" w:rsidRPr="003151E5" w:rsidRDefault="00C9541C" w:rsidP="00C33EF7">
      <w:pPr>
        <w:pStyle w:val="TableParagraph"/>
        <w:numPr>
          <w:ilvl w:val="0"/>
          <w:numId w:val="142"/>
        </w:numPr>
        <w:rPr>
          <w:rFonts w:ascii="Open Sans" w:hAnsi="Open Sans" w:cs="Open Sans"/>
          <w:lang w:val="en-GB"/>
        </w:rPr>
      </w:pPr>
      <w:r w:rsidRPr="003151E5">
        <w:rPr>
          <w:rFonts w:ascii="Open Sans" w:hAnsi="Open Sans" w:cs="Open Sans"/>
          <w:lang w:val="en-GB"/>
        </w:rPr>
        <w:t>This investigation could focus on one ingredient e.g. changing the amount of sugar used, or different groups could have a different focus e.g.</w:t>
      </w:r>
      <w:r w:rsidR="004B52DF" w:rsidRPr="003151E5">
        <w:rPr>
          <w:rFonts w:ascii="Open Sans" w:hAnsi="Open Sans" w:cs="Open Sans"/>
          <w:lang w:val="en-GB"/>
        </w:rPr>
        <w:t xml:space="preserve"> </w:t>
      </w:r>
      <w:r w:rsidRPr="003151E5">
        <w:rPr>
          <w:rFonts w:ascii="Open Sans" w:hAnsi="Open Sans" w:cs="Open Sans"/>
          <w:lang w:val="en-GB"/>
        </w:rPr>
        <w:t>different types of sugar, different methods of whisking the egg white, use of a stabiliser. Adapt to what is manageable.</w:t>
      </w:r>
    </w:p>
    <w:p w14:paraId="424BD89D" w14:textId="77777777" w:rsidR="00C9541C" w:rsidRPr="003151E5" w:rsidRDefault="00C9541C" w:rsidP="00C33EF7">
      <w:pPr>
        <w:pStyle w:val="TableParagraph"/>
        <w:numPr>
          <w:ilvl w:val="0"/>
          <w:numId w:val="142"/>
        </w:numPr>
        <w:rPr>
          <w:rFonts w:ascii="Open Sans" w:hAnsi="Open Sans" w:cs="Open Sans"/>
          <w:lang w:val="en-GB"/>
        </w:rPr>
      </w:pPr>
      <w:r w:rsidRPr="003151E5">
        <w:rPr>
          <w:rFonts w:ascii="Open Sans" w:hAnsi="Open Sans" w:cs="Open Sans"/>
          <w:lang w:val="en-GB"/>
        </w:rPr>
        <w:t>Record results and evaluation.</w:t>
      </w:r>
    </w:p>
    <w:p w14:paraId="72C1DF9D" w14:textId="77777777" w:rsidR="00C9541C" w:rsidRPr="003151E5" w:rsidRDefault="00C9541C" w:rsidP="00C9541C">
      <w:pPr>
        <w:pStyle w:val="TableParagraph"/>
        <w:ind w:left="360"/>
        <w:jc w:val="both"/>
        <w:rPr>
          <w:rFonts w:ascii="Open Sans" w:hAnsi="Open Sans" w:cs="Open Sans"/>
          <w:lang w:val="en-GB"/>
        </w:rPr>
      </w:pPr>
    </w:p>
    <w:p w14:paraId="12AC8F69" w14:textId="5B00AAE2" w:rsidR="00C9541C" w:rsidRPr="003151E5" w:rsidRDefault="00C9541C" w:rsidP="00C9541C">
      <w:pPr>
        <w:pStyle w:val="TableParagraph"/>
        <w:ind w:left="0"/>
        <w:rPr>
          <w:rFonts w:ascii="Open Sans Medium" w:hAnsi="Open Sans Medium" w:cs="Open Sans Medium"/>
          <w:b/>
          <w:bCs/>
          <w:color w:val="371376"/>
          <w:sz w:val="24"/>
          <w:szCs w:val="28"/>
          <w:lang w:val="en-GB"/>
        </w:rPr>
      </w:pPr>
      <w:r w:rsidRPr="003151E5">
        <w:rPr>
          <w:rFonts w:ascii="Open Sans Medium" w:hAnsi="Open Sans Medium" w:cs="Open Sans Medium"/>
          <w:b/>
          <w:bCs/>
          <w:color w:val="371376"/>
          <w:sz w:val="24"/>
          <w:szCs w:val="28"/>
          <w:lang w:val="en-GB"/>
        </w:rPr>
        <w:t>Extended learning</w:t>
      </w:r>
      <w:r w:rsidR="00072A33">
        <w:rPr>
          <w:rFonts w:ascii="Open Sans Medium" w:hAnsi="Open Sans Medium" w:cs="Open Sans Medium"/>
          <w:b/>
          <w:bCs/>
          <w:color w:val="371376"/>
          <w:sz w:val="24"/>
          <w:szCs w:val="28"/>
          <w:lang w:val="en-GB"/>
        </w:rPr>
        <w:t>/homework</w:t>
      </w:r>
    </w:p>
    <w:p w14:paraId="01066EEA" w14:textId="77777777" w:rsidR="00C9541C" w:rsidRPr="003151E5" w:rsidRDefault="00C9541C" w:rsidP="00C33EF7">
      <w:pPr>
        <w:pStyle w:val="TableParagraph"/>
        <w:numPr>
          <w:ilvl w:val="0"/>
          <w:numId w:val="145"/>
        </w:numPr>
        <w:rPr>
          <w:rFonts w:ascii="Open Sans" w:hAnsi="Open Sans" w:cs="Open Sans"/>
          <w:lang w:val="en-GB"/>
        </w:rPr>
      </w:pPr>
      <w:r w:rsidRPr="003151E5">
        <w:rPr>
          <w:rFonts w:ascii="Open Sans" w:hAnsi="Open Sans" w:cs="Open Sans"/>
          <w:lang w:val="en-GB"/>
        </w:rPr>
        <w:t>Past question.</w:t>
      </w:r>
    </w:p>
    <w:p w14:paraId="6ED9AA39" w14:textId="06E8939B" w:rsidR="00C9541C" w:rsidRPr="003151E5" w:rsidRDefault="00C9541C" w:rsidP="00C33EF7">
      <w:pPr>
        <w:pStyle w:val="TableParagraph"/>
        <w:numPr>
          <w:ilvl w:val="0"/>
          <w:numId w:val="145"/>
        </w:numPr>
        <w:rPr>
          <w:rFonts w:ascii="Open Sans" w:hAnsi="Open Sans" w:cs="Open Sans"/>
          <w:lang w:val="en-GB"/>
        </w:rPr>
      </w:pPr>
      <w:r w:rsidRPr="003151E5">
        <w:rPr>
          <w:rFonts w:ascii="Open Sans" w:hAnsi="Open Sans" w:cs="Open Sans"/>
          <w:lang w:val="en-GB"/>
        </w:rPr>
        <w:t>Additional specimen paper – Q6.1: Explain how a foam is formed when egg whites are whisked to make meringue.</w:t>
      </w:r>
    </w:p>
    <w:p w14:paraId="2F6434C9" w14:textId="77777777" w:rsidR="00C9541C" w:rsidRPr="003151E5" w:rsidRDefault="00C9541C" w:rsidP="00C9541C">
      <w:pPr>
        <w:pStyle w:val="ListParagraph"/>
        <w:spacing w:after="0"/>
        <w:ind w:left="357"/>
        <w:rPr>
          <w:rFonts w:ascii="Open Sans" w:eastAsia="AQA Chevin Pro Medium" w:hAnsi="Open Sans" w:cs="Open Sans"/>
          <w:lang w:eastAsia="en-US"/>
        </w:rPr>
      </w:pPr>
    </w:p>
    <w:p w14:paraId="3249CD93"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54604FFA" w14:textId="77777777" w:rsidR="00C9541C" w:rsidRPr="003151E5" w:rsidRDefault="00C9541C" w:rsidP="00C33EF7">
      <w:pPr>
        <w:pStyle w:val="TableParagraph"/>
        <w:numPr>
          <w:ilvl w:val="0"/>
          <w:numId w:val="143"/>
        </w:numPr>
        <w:rPr>
          <w:rFonts w:ascii="Open Sans" w:hAnsi="Open Sans" w:cs="Open Sans"/>
          <w:lang w:val="en-GB"/>
        </w:rPr>
      </w:pPr>
      <w:r w:rsidRPr="003151E5">
        <w:rPr>
          <w:rFonts w:ascii="Open Sans" w:hAnsi="Open Sans" w:cs="Open Sans"/>
          <w:lang w:val="en-GB"/>
        </w:rPr>
        <w:t>A3 sheet on foams (same format as the gelatinisation and gluten examples). To include:</w:t>
      </w:r>
    </w:p>
    <w:p w14:paraId="0DE8FFEB" w14:textId="77777777" w:rsidR="00C9541C" w:rsidRPr="003151E5" w:rsidRDefault="00C9541C" w:rsidP="00C33EF7">
      <w:pPr>
        <w:pStyle w:val="TableParagraph"/>
        <w:numPr>
          <w:ilvl w:val="0"/>
          <w:numId w:val="144"/>
        </w:numPr>
        <w:ind w:left="842"/>
        <w:rPr>
          <w:rFonts w:ascii="Open Sans" w:hAnsi="Open Sans" w:cs="Open Sans"/>
          <w:lang w:val="en-GB"/>
        </w:rPr>
      </w:pPr>
      <w:r w:rsidRPr="003151E5">
        <w:rPr>
          <w:rFonts w:ascii="Open Sans" w:hAnsi="Open Sans" w:cs="Open Sans"/>
          <w:lang w:val="en-GB"/>
        </w:rPr>
        <w:t>Key words</w:t>
      </w:r>
    </w:p>
    <w:p w14:paraId="3EAE8288" w14:textId="77777777" w:rsidR="00C9541C" w:rsidRPr="003151E5" w:rsidRDefault="00C9541C" w:rsidP="00C33EF7">
      <w:pPr>
        <w:pStyle w:val="TableParagraph"/>
        <w:numPr>
          <w:ilvl w:val="0"/>
          <w:numId w:val="144"/>
        </w:numPr>
        <w:ind w:left="842"/>
        <w:rPr>
          <w:rFonts w:ascii="Open Sans" w:hAnsi="Open Sans" w:cs="Open Sans"/>
          <w:lang w:val="en-GB"/>
        </w:rPr>
      </w:pPr>
      <w:r w:rsidRPr="003151E5">
        <w:rPr>
          <w:rFonts w:ascii="Open Sans" w:hAnsi="Open Sans" w:cs="Open Sans"/>
          <w:lang w:val="en-GB"/>
        </w:rPr>
        <w:t>Key stages of making</w:t>
      </w:r>
    </w:p>
    <w:p w14:paraId="47D28308" w14:textId="77777777" w:rsidR="00C9541C" w:rsidRPr="003151E5" w:rsidRDefault="00C9541C" w:rsidP="00C33EF7">
      <w:pPr>
        <w:pStyle w:val="TableParagraph"/>
        <w:numPr>
          <w:ilvl w:val="0"/>
          <w:numId w:val="144"/>
        </w:numPr>
        <w:ind w:left="842"/>
        <w:rPr>
          <w:rFonts w:ascii="Open Sans" w:hAnsi="Open Sans" w:cs="Open Sans"/>
          <w:lang w:val="en-GB"/>
        </w:rPr>
      </w:pPr>
      <w:r w:rsidRPr="003151E5">
        <w:rPr>
          <w:rFonts w:ascii="Open Sans" w:hAnsi="Open Sans" w:cs="Open Sans"/>
          <w:lang w:val="en-GB"/>
        </w:rPr>
        <w:t>Faults to avoid when making</w:t>
      </w:r>
    </w:p>
    <w:p w14:paraId="71F9ABC3" w14:textId="600C4C1E" w:rsidR="00C9541C" w:rsidRPr="003151E5" w:rsidRDefault="00C9541C" w:rsidP="00C33EF7">
      <w:pPr>
        <w:pStyle w:val="TableParagraph"/>
        <w:numPr>
          <w:ilvl w:val="0"/>
          <w:numId w:val="144"/>
        </w:numPr>
        <w:ind w:left="842"/>
        <w:rPr>
          <w:rFonts w:ascii="Open Sans" w:hAnsi="Open Sans" w:cs="Open Sans"/>
          <w:lang w:val="en-GB"/>
        </w:rPr>
      </w:pPr>
      <w:r w:rsidRPr="003151E5">
        <w:rPr>
          <w:rFonts w:ascii="Open Sans" w:hAnsi="Open Sans" w:cs="Open Sans"/>
          <w:lang w:val="en-GB"/>
        </w:rPr>
        <w:t>Recipes using foams</w:t>
      </w:r>
      <w:r w:rsidR="00D623A6">
        <w:rPr>
          <w:rFonts w:ascii="Open Sans" w:hAnsi="Open Sans" w:cs="Open Sans"/>
          <w:lang w:val="en-GB"/>
        </w:rPr>
        <w:t>.</w:t>
      </w:r>
    </w:p>
    <w:p w14:paraId="123F3A39" w14:textId="25213B31" w:rsidR="00C9541C" w:rsidRPr="003151E5" w:rsidRDefault="00C9541C" w:rsidP="00C33EF7">
      <w:pPr>
        <w:pStyle w:val="TableParagraph"/>
        <w:numPr>
          <w:ilvl w:val="0"/>
          <w:numId w:val="143"/>
        </w:numPr>
        <w:rPr>
          <w:rFonts w:ascii="Open Sans" w:hAnsi="Open Sans" w:cs="Open Sans"/>
          <w:lang w:val="en-GB"/>
        </w:rPr>
      </w:pPr>
      <w:r w:rsidRPr="003151E5">
        <w:rPr>
          <w:rFonts w:ascii="Open Sans" w:hAnsi="Open Sans" w:cs="Open Sans"/>
          <w:lang w:val="en-GB"/>
        </w:rPr>
        <w:t>Ingredients to make meringues – eggs, sugar</w:t>
      </w:r>
      <w:r w:rsidR="003E2D36" w:rsidRPr="003151E5">
        <w:rPr>
          <w:rFonts w:ascii="Open Sans" w:hAnsi="Open Sans" w:cs="Open Sans"/>
          <w:lang w:val="en-GB"/>
        </w:rPr>
        <w:t>, r</w:t>
      </w:r>
      <w:r w:rsidRPr="003151E5">
        <w:rPr>
          <w:rFonts w:ascii="Open Sans" w:hAnsi="Open Sans" w:cs="Open Sans"/>
          <w:lang w:val="en-GB"/>
        </w:rPr>
        <w:t>ecipe.</w:t>
      </w:r>
    </w:p>
    <w:p w14:paraId="1EA96338" w14:textId="77777777" w:rsidR="00C9541C" w:rsidRPr="003151E5" w:rsidRDefault="00C9541C" w:rsidP="00C33EF7">
      <w:pPr>
        <w:pStyle w:val="TableParagraph"/>
        <w:numPr>
          <w:ilvl w:val="0"/>
          <w:numId w:val="143"/>
        </w:numPr>
        <w:ind w:left="357" w:hanging="357"/>
        <w:rPr>
          <w:rFonts w:ascii="Open Sans" w:hAnsi="Open Sans" w:cs="Open Sans"/>
          <w:lang w:val="en-GB"/>
        </w:rPr>
      </w:pPr>
      <w:r w:rsidRPr="003151E5">
        <w:rPr>
          <w:rFonts w:ascii="Open Sans" w:hAnsi="Open Sans" w:cs="Open Sans"/>
          <w:lang w:val="en-GB"/>
        </w:rPr>
        <w:t>Recording sheet.</w:t>
      </w:r>
    </w:p>
    <w:p w14:paraId="63500BE5" w14:textId="658D479F" w:rsidR="00C9541C" w:rsidRPr="003151E5" w:rsidRDefault="0039449B" w:rsidP="00C33EF7">
      <w:pPr>
        <w:pStyle w:val="TableParagraph"/>
        <w:numPr>
          <w:ilvl w:val="0"/>
          <w:numId w:val="143"/>
        </w:numPr>
        <w:ind w:left="357" w:hanging="357"/>
        <w:rPr>
          <w:rFonts w:ascii="Open Sans" w:hAnsi="Open Sans" w:cs="Open Sans"/>
          <w:lang w:val="en-GB"/>
        </w:rPr>
      </w:pPr>
      <w:hyperlink r:id="rId95" w:history="1">
        <w:r w:rsidRPr="0054785D">
          <w:rPr>
            <w:rStyle w:val="Hyperlink"/>
            <w:rFonts w:ascii="Open Sans" w:hAnsi="Open Sans" w:cs="Open Sans"/>
            <w:color w:val="1847BF"/>
            <w:lang w:val="en-GB"/>
          </w:rPr>
          <w:t>AQA GCSE Food Preparation and Nutrition</w:t>
        </w:r>
      </w:hyperlink>
      <w:r>
        <w:rPr>
          <w:rFonts w:ascii="Open Sans" w:hAnsi="Open Sans" w:cs="Open Sans"/>
          <w:lang w:val="en-GB"/>
        </w:rPr>
        <w:t xml:space="preserve">, A Tull &amp; G </w:t>
      </w:r>
      <w:proofErr w:type="spellStart"/>
      <w:r>
        <w:rPr>
          <w:rFonts w:ascii="Open Sans" w:hAnsi="Open Sans" w:cs="Open Sans"/>
          <w:lang w:val="en-GB"/>
        </w:rPr>
        <w:t>Littlewood</w:t>
      </w:r>
      <w:r w:rsidR="00C9541C" w:rsidRPr="003151E5">
        <w:rPr>
          <w:rFonts w:ascii="Open Sans" w:hAnsi="Open Sans" w:cs="Open Sans"/>
          <w:lang w:val="en-GB"/>
        </w:rPr>
        <w:t>p</w:t>
      </w:r>
      <w:proofErr w:type="spellEnd"/>
      <w:r w:rsidR="00C9541C" w:rsidRPr="003151E5">
        <w:rPr>
          <w:rFonts w:ascii="Open Sans" w:hAnsi="Open Sans" w:cs="Open Sans"/>
          <w:lang w:val="en-GB"/>
        </w:rPr>
        <w:t xml:space="preserve"> 114–115</w:t>
      </w:r>
    </w:p>
    <w:p w14:paraId="10E54502" w14:textId="50197445" w:rsidR="00C9541C" w:rsidRPr="003151E5" w:rsidRDefault="00D44F26" w:rsidP="00C33EF7">
      <w:pPr>
        <w:pStyle w:val="TableParagraph"/>
        <w:numPr>
          <w:ilvl w:val="0"/>
          <w:numId w:val="143"/>
        </w:numPr>
        <w:ind w:left="357" w:hanging="357"/>
        <w:rPr>
          <w:rFonts w:ascii="Open Sans" w:hAnsi="Open Sans" w:cs="Open Sans"/>
          <w:lang w:val="en-GB"/>
        </w:rPr>
      </w:pPr>
      <w:hyperlink r:id="rId96" w:history="1">
        <w:r w:rsidRPr="00040209">
          <w:rPr>
            <w:rStyle w:val="Hyperlink"/>
            <w:rFonts w:ascii="Open Sans" w:hAnsi="Open Sans" w:cs="Open Sans"/>
            <w:color w:val="1847BF"/>
            <w:lang w:val="en-GB"/>
          </w:rPr>
          <w:t>AQA GCSE Food Preparation &amp; Nutrition, A Rickus, B Saunder &amp; Y Mackey</w:t>
        </w:r>
      </w:hyperlink>
      <w:r w:rsidR="00C9541C" w:rsidRPr="003151E5">
        <w:rPr>
          <w:rFonts w:ascii="Open Sans" w:hAnsi="Open Sans" w:cs="Open Sans"/>
          <w:lang w:val="en-GB"/>
        </w:rPr>
        <w:t xml:space="preserve"> p212–213</w:t>
      </w:r>
    </w:p>
    <w:p w14:paraId="60C75DCB" w14:textId="246B31DA" w:rsidR="00C9541C" w:rsidRPr="003151E5" w:rsidRDefault="00C9541C" w:rsidP="00C33EF7">
      <w:pPr>
        <w:pStyle w:val="TableParagraph"/>
        <w:numPr>
          <w:ilvl w:val="0"/>
          <w:numId w:val="143"/>
        </w:numPr>
        <w:ind w:left="357" w:hanging="357"/>
        <w:rPr>
          <w:rFonts w:ascii="Open Sans" w:hAnsi="Open Sans" w:cs="Open Sans"/>
          <w:lang w:val="en-GB"/>
        </w:rPr>
      </w:pPr>
      <w:r w:rsidRPr="003151E5">
        <w:rPr>
          <w:rFonts w:ascii="Open Sans" w:hAnsi="Open Sans" w:cs="Open Sans"/>
          <w:lang w:val="en-GB"/>
        </w:rPr>
        <w:t>Food</w:t>
      </w:r>
      <w:r w:rsidR="003E2D36" w:rsidRPr="003151E5">
        <w:rPr>
          <w:rFonts w:ascii="Open Sans" w:hAnsi="Open Sans" w:cs="Open Sans"/>
          <w:lang w:val="en-GB"/>
        </w:rPr>
        <w:t xml:space="preserve"> –</w:t>
      </w:r>
      <w:r w:rsidRPr="003151E5">
        <w:rPr>
          <w:rFonts w:ascii="Open Sans" w:hAnsi="Open Sans" w:cs="Open Sans"/>
          <w:lang w:val="en-GB"/>
        </w:rPr>
        <w:t xml:space="preserve"> a fact of life (BNF) knowledge organizer:</w:t>
      </w:r>
      <w:r w:rsidR="003E2D36" w:rsidRPr="003151E5">
        <w:rPr>
          <w:rFonts w:ascii="Open Sans" w:hAnsi="Open Sans" w:cs="Open Sans"/>
          <w:lang w:val="en-GB"/>
        </w:rPr>
        <w:t xml:space="preserve"> </w:t>
      </w:r>
      <w:r w:rsidRPr="003151E5">
        <w:rPr>
          <w:rFonts w:ascii="Open Sans" w:hAnsi="Open Sans" w:cs="Open Sans"/>
          <w:lang w:val="en-GB"/>
        </w:rPr>
        <w:t xml:space="preserve">Food science </w:t>
      </w:r>
    </w:p>
    <w:p w14:paraId="165640CA" w14:textId="118786E8" w:rsidR="009A0396" w:rsidRPr="009A0396" w:rsidRDefault="00C9541C" w:rsidP="00C33EF7">
      <w:pPr>
        <w:pStyle w:val="TableParagraph"/>
        <w:numPr>
          <w:ilvl w:val="0"/>
          <w:numId w:val="143"/>
        </w:numPr>
        <w:spacing w:after="120"/>
        <w:ind w:left="357" w:hanging="357"/>
        <w:rPr>
          <w:rFonts w:ascii="Open Sans" w:hAnsi="Open Sans" w:cs="Open Sans"/>
          <w:lang w:val="en-GB"/>
        </w:rPr>
      </w:pPr>
      <w:r w:rsidRPr="003151E5">
        <w:rPr>
          <w:rFonts w:ascii="Open Sans" w:hAnsi="Open Sans" w:cs="Open Sans"/>
          <w:lang w:val="en-GB"/>
        </w:rPr>
        <w:t>Past exam question – Multiple Choice Questions from past papers:</w:t>
      </w:r>
    </w:p>
    <w:tbl>
      <w:tblPr>
        <w:tblStyle w:val="TableGrid"/>
        <w:tblW w:w="5000" w:type="pct"/>
        <w:tblLook w:val="04A0" w:firstRow="1" w:lastRow="0" w:firstColumn="1" w:lastColumn="0" w:noHBand="0" w:noVBand="1"/>
      </w:tblPr>
      <w:tblGrid>
        <w:gridCol w:w="6468"/>
        <w:gridCol w:w="3160"/>
      </w:tblGrid>
      <w:tr w:rsidR="009A0396" w:rsidRPr="00214D35" w14:paraId="7C0332E3" w14:textId="77777777" w:rsidTr="00A80B64">
        <w:tc>
          <w:tcPr>
            <w:tcW w:w="3359" w:type="pct"/>
            <w:shd w:val="clear" w:color="auto" w:fill="371376" w:themeFill="text1"/>
          </w:tcPr>
          <w:p w14:paraId="4462FC95" w14:textId="77777777" w:rsidR="009A0396" w:rsidRPr="003151E5" w:rsidRDefault="009A0396" w:rsidP="00A80B64">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2480CB47" w14:textId="77777777" w:rsidR="009A0396" w:rsidRPr="003151E5" w:rsidRDefault="009A0396" w:rsidP="00A80B64">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9A0396" w:rsidRPr="004B52DF" w14:paraId="72DB2F6B" w14:textId="77777777" w:rsidTr="00A80B64">
        <w:tc>
          <w:tcPr>
            <w:tcW w:w="3359" w:type="pct"/>
          </w:tcPr>
          <w:p w14:paraId="15252C4E" w14:textId="77777777" w:rsidR="009A0396" w:rsidRPr="00852884" w:rsidRDefault="009A0396" w:rsidP="00A80B64">
            <w:pPr>
              <w:pStyle w:val="TableParagraph"/>
              <w:spacing w:before="60" w:after="60"/>
              <w:ind w:left="0"/>
              <w:rPr>
                <w:rFonts w:ascii="Open Sans" w:hAnsi="Open Sans" w:cs="Open Sans"/>
                <w:lang w:val="en-GB"/>
              </w:rPr>
            </w:pPr>
            <w:hyperlink r:id="rId97" w:history="1">
              <w:r w:rsidRPr="00852884">
                <w:rPr>
                  <w:rStyle w:val="Hyperlink"/>
                  <w:rFonts w:ascii="Open Sans" w:hAnsi="Open Sans" w:cs="Open Sans"/>
                  <w:color w:val="1847BF"/>
                  <w:lang w:val="en-GB"/>
                </w:rPr>
                <w:t>Question paper: Paper 1 Food preparation and nutrition - June 2022</w:t>
              </w:r>
            </w:hyperlink>
          </w:p>
        </w:tc>
        <w:tc>
          <w:tcPr>
            <w:tcW w:w="1641" w:type="pct"/>
          </w:tcPr>
          <w:p w14:paraId="4E21698D" w14:textId="77777777" w:rsidR="009A0396" w:rsidRPr="00852884" w:rsidRDefault="009A0396" w:rsidP="00A80B64">
            <w:pPr>
              <w:pStyle w:val="TableParagraph"/>
              <w:spacing w:after="120"/>
              <w:ind w:left="0"/>
              <w:rPr>
                <w:rFonts w:ascii="Open Sans" w:hAnsi="Open Sans" w:cs="Open Sans"/>
                <w:lang w:val="en-GB"/>
              </w:rPr>
            </w:pPr>
            <w:r w:rsidRPr="00852884">
              <w:rPr>
                <w:rFonts w:ascii="Open Sans" w:hAnsi="Open Sans" w:cs="Open Sans"/>
                <w:lang w:val="en-GB"/>
              </w:rPr>
              <w:t>1.2</w:t>
            </w:r>
          </w:p>
        </w:tc>
      </w:tr>
    </w:tbl>
    <w:p w14:paraId="1D98EE75" w14:textId="2666C34A" w:rsidR="00C9541C" w:rsidRPr="009A0396" w:rsidRDefault="00C9541C" w:rsidP="00C33EF7">
      <w:pPr>
        <w:pStyle w:val="TableParagraph"/>
        <w:numPr>
          <w:ilvl w:val="0"/>
          <w:numId w:val="218"/>
        </w:numPr>
        <w:spacing w:before="120"/>
        <w:rPr>
          <w:rFonts w:ascii="Open Sans" w:hAnsi="Open Sans" w:cs="Open Sans"/>
          <w:lang w:val="en-GB"/>
        </w:rPr>
      </w:pPr>
      <w:r w:rsidRPr="003151E5">
        <w:rPr>
          <w:rFonts w:ascii="Open Sans" w:hAnsi="Open Sans" w:cs="Open Sans"/>
          <w:lang w:val="en-GB"/>
        </w:rPr>
        <w:t>Additional specimen paper Q6.2:</w:t>
      </w:r>
      <w:r w:rsidR="004B52DF" w:rsidRPr="009A0396">
        <w:rPr>
          <w:rFonts w:ascii="Open Sans" w:hAnsi="Open Sans" w:cs="Open Sans"/>
          <w:lang w:val="en-GB"/>
        </w:rPr>
        <w:t xml:space="preserve"> </w:t>
      </w:r>
      <w:r w:rsidRPr="009A0396">
        <w:rPr>
          <w:rFonts w:ascii="Open Sans" w:hAnsi="Open Sans" w:cs="Open Sans"/>
          <w:lang w:val="en-GB"/>
        </w:rPr>
        <w:t>Lemon meringue pies have a shortcrust pastry base. Explain the function pf</w:t>
      </w:r>
      <w:r w:rsidR="009A0396">
        <w:rPr>
          <w:rFonts w:ascii="Open Sans" w:hAnsi="Open Sans" w:cs="Open Sans"/>
          <w:lang w:val="en-GB"/>
        </w:rPr>
        <w:t>:</w:t>
      </w:r>
    </w:p>
    <w:p w14:paraId="0F00C623" w14:textId="77777777" w:rsidR="00C9541C" w:rsidRPr="003151E5" w:rsidRDefault="00C9541C" w:rsidP="00C33EF7">
      <w:pPr>
        <w:pStyle w:val="TableParagraph"/>
        <w:numPr>
          <w:ilvl w:val="0"/>
          <w:numId w:val="146"/>
        </w:numPr>
        <w:rPr>
          <w:rFonts w:ascii="Open Sans" w:hAnsi="Open Sans" w:cs="Open Sans"/>
          <w:lang w:val="en-GB"/>
        </w:rPr>
      </w:pPr>
      <w:r w:rsidRPr="003151E5">
        <w:rPr>
          <w:rFonts w:ascii="Open Sans" w:hAnsi="Open Sans" w:cs="Open Sans"/>
          <w:lang w:val="en-GB"/>
        </w:rPr>
        <w:t>fat in the pastry</w:t>
      </w:r>
    </w:p>
    <w:p w14:paraId="2BBDF911" w14:textId="7353AB52" w:rsidR="00C9541C" w:rsidRPr="003151E5" w:rsidRDefault="00C9541C" w:rsidP="00C33EF7">
      <w:pPr>
        <w:pStyle w:val="TableParagraph"/>
        <w:numPr>
          <w:ilvl w:val="0"/>
          <w:numId w:val="146"/>
        </w:numPr>
        <w:rPr>
          <w:rFonts w:ascii="Open Sans" w:hAnsi="Open Sans" w:cs="Open Sans"/>
          <w:lang w:val="en-GB"/>
        </w:rPr>
      </w:pPr>
      <w:r w:rsidRPr="003151E5">
        <w:rPr>
          <w:rFonts w:ascii="Open Sans" w:hAnsi="Open Sans" w:cs="Open Sans"/>
          <w:lang w:val="en-GB"/>
        </w:rPr>
        <w:t xml:space="preserve"> cornflour in the sauce</w:t>
      </w:r>
      <w:r w:rsidR="00D623A6">
        <w:rPr>
          <w:rFonts w:ascii="Open Sans" w:hAnsi="Open Sans" w:cs="Open Sans"/>
          <w:lang w:val="en-GB"/>
        </w:rPr>
        <w:t>.</w:t>
      </w:r>
    </w:p>
    <w:p w14:paraId="03F6EE30" w14:textId="54B2BAC4" w:rsidR="00C9541C" w:rsidRPr="009A0396" w:rsidRDefault="003E2D36" w:rsidP="009A0396">
      <w:pPr>
        <w:spacing w:line="240" w:lineRule="auto"/>
        <w:rPr>
          <w:rFonts w:ascii="Open Sans Medium" w:eastAsia="AQA Chevin Pro Medium" w:hAnsi="Open Sans Medium" w:cs="Open Sans Medium"/>
          <w:b/>
          <w:bCs/>
          <w:color w:val="371376"/>
          <w:sz w:val="28"/>
          <w:szCs w:val="32"/>
          <w:lang w:eastAsia="en-US"/>
        </w:rPr>
      </w:pPr>
      <w:r w:rsidRPr="004B52DF">
        <w:rPr>
          <w:rFonts w:ascii="Open Sans Medium" w:hAnsi="Open Sans Medium" w:cs="Open Sans Medium"/>
          <w:b/>
          <w:bCs/>
          <w:color w:val="371376"/>
          <w:sz w:val="28"/>
          <w:szCs w:val="32"/>
        </w:rPr>
        <w:br w:type="page"/>
      </w:r>
      <w:bookmarkStart w:id="30" w:name="w25"/>
      <w:r w:rsidR="00C9541C" w:rsidRPr="003151E5">
        <w:rPr>
          <w:rFonts w:ascii="Open Sans Medium" w:hAnsi="Open Sans Medium" w:cs="Open Sans Medium"/>
          <w:b/>
          <w:bCs/>
          <w:color w:val="371376"/>
          <w:sz w:val="36"/>
          <w:szCs w:val="36"/>
        </w:rPr>
        <w:lastRenderedPageBreak/>
        <w:t>Week 25</w:t>
      </w:r>
    </w:p>
    <w:bookmarkEnd w:id="30"/>
    <w:p w14:paraId="331C5A04" w14:textId="77777777" w:rsidR="00C9541C" w:rsidRPr="003151E5" w:rsidRDefault="00C9541C" w:rsidP="00C9541C">
      <w:pPr>
        <w:pStyle w:val="TableParagraph"/>
        <w:ind w:left="0"/>
        <w:rPr>
          <w:rFonts w:ascii="Open Sans" w:hAnsi="Open Sans" w:cs="Open Sans"/>
          <w:b/>
          <w:bCs/>
          <w:color w:val="371376"/>
          <w:lang w:val="en-GB"/>
        </w:rPr>
      </w:pPr>
    </w:p>
    <w:p w14:paraId="61B6163B" w14:textId="24D10A39" w:rsidR="00C9541C" w:rsidRPr="003151E5" w:rsidRDefault="00571811" w:rsidP="00C9541C">
      <w:pPr>
        <w:pStyle w:val="TableParagraph"/>
        <w:ind w:left="0"/>
        <w:rPr>
          <w:rFonts w:ascii="Open Sans Medium" w:hAnsi="Open Sans Medium" w:cs="Open Sans Medium"/>
          <w:b/>
          <w:bCs/>
          <w:color w:val="371376"/>
          <w:sz w:val="32"/>
          <w:szCs w:val="32"/>
          <w:lang w:val="en-GB"/>
        </w:rPr>
      </w:pPr>
      <w:r>
        <w:rPr>
          <w:rFonts w:ascii="Open Sans Medium" w:hAnsi="Open Sans Medium" w:cs="Open Sans Medium"/>
          <w:b/>
          <w:bCs/>
          <w:color w:val="371376"/>
          <w:sz w:val="32"/>
          <w:szCs w:val="32"/>
          <w:lang w:val="en-GB"/>
        </w:rPr>
        <w:t>Lessons</w:t>
      </w:r>
      <w:r w:rsidR="00C9541C" w:rsidRPr="003151E5">
        <w:rPr>
          <w:rFonts w:ascii="Open Sans Medium" w:hAnsi="Open Sans Medium" w:cs="Open Sans Medium"/>
          <w:b/>
          <w:bCs/>
          <w:color w:val="371376"/>
          <w:sz w:val="32"/>
          <w:szCs w:val="32"/>
          <w:lang w:val="en-GB"/>
        </w:rPr>
        <w:t xml:space="preserve"> 49 and 50</w:t>
      </w:r>
    </w:p>
    <w:p w14:paraId="217FB9EA" w14:textId="77777777" w:rsidR="00C9541C" w:rsidRPr="003151E5" w:rsidRDefault="00C9541C" w:rsidP="00C9541C">
      <w:pPr>
        <w:pStyle w:val="TableParagraph"/>
        <w:ind w:left="0"/>
        <w:rPr>
          <w:rFonts w:ascii="Open Sans" w:hAnsi="Open Sans" w:cs="Open Sans"/>
          <w:b/>
          <w:bCs/>
          <w:color w:val="371376"/>
          <w:lang w:val="en-GB"/>
        </w:rPr>
      </w:pPr>
    </w:p>
    <w:p w14:paraId="3C0C0FBD" w14:textId="77777777" w:rsidR="00C9541C" w:rsidRPr="003151E5" w:rsidRDefault="00C9541C" w:rsidP="00C9541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Outcomes</w:t>
      </w:r>
    </w:p>
    <w:p w14:paraId="35C4954F" w14:textId="77777777" w:rsidR="00C9541C" w:rsidRPr="003151E5" w:rsidRDefault="00C9541C" w:rsidP="00C33EF7">
      <w:pPr>
        <w:pStyle w:val="TableParagraph"/>
        <w:numPr>
          <w:ilvl w:val="0"/>
          <w:numId w:val="147"/>
        </w:numPr>
        <w:ind w:left="357" w:hanging="357"/>
        <w:rPr>
          <w:rFonts w:ascii="Open Sans" w:hAnsi="Open Sans" w:cs="Open Sans"/>
          <w:lang w:val="en-GB"/>
        </w:rPr>
      </w:pPr>
      <w:r w:rsidRPr="003151E5">
        <w:rPr>
          <w:rFonts w:ascii="Open Sans" w:hAnsi="Open Sans" w:cs="Open Sans"/>
          <w:lang w:val="en-GB"/>
        </w:rPr>
        <w:t>To understand current guidelines for a healthy diet.</w:t>
      </w:r>
    </w:p>
    <w:p w14:paraId="51A0D4C2" w14:textId="77777777" w:rsidR="00C9541C" w:rsidRPr="003151E5" w:rsidRDefault="00C9541C" w:rsidP="00C33EF7">
      <w:pPr>
        <w:pStyle w:val="TableParagraph"/>
        <w:numPr>
          <w:ilvl w:val="0"/>
          <w:numId w:val="147"/>
        </w:numPr>
        <w:ind w:left="357" w:hanging="357"/>
        <w:rPr>
          <w:rFonts w:ascii="Open Sans" w:hAnsi="Open Sans" w:cs="Open Sans"/>
          <w:lang w:val="en-GB"/>
        </w:rPr>
      </w:pPr>
      <w:r w:rsidRPr="003151E5">
        <w:rPr>
          <w:rFonts w:ascii="Open Sans" w:hAnsi="Open Sans" w:cs="Open Sans"/>
          <w:lang w:val="en-GB"/>
        </w:rPr>
        <w:t>To understand the major health related conditions associated with an unhealthy diet.</w:t>
      </w:r>
    </w:p>
    <w:p w14:paraId="220F073F" w14:textId="77777777" w:rsidR="00C9541C" w:rsidRPr="003151E5" w:rsidRDefault="00C9541C" w:rsidP="00C33EF7">
      <w:pPr>
        <w:pStyle w:val="TableParagraph"/>
        <w:numPr>
          <w:ilvl w:val="0"/>
          <w:numId w:val="147"/>
        </w:numPr>
        <w:ind w:left="357" w:hanging="357"/>
        <w:rPr>
          <w:rFonts w:ascii="Open Sans" w:hAnsi="Open Sans" w:cs="Open Sans"/>
          <w:lang w:val="en-GB"/>
        </w:rPr>
      </w:pPr>
      <w:r w:rsidRPr="003151E5">
        <w:rPr>
          <w:rFonts w:ascii="Open Sans" w:hAnsi="Open Sans" w:cs="Open Sans"/>
          <w:lang w:val="en-GB"/>
        </w:rPr>
        <w:t>To know the recommended percentage of energy provided by protein, fat and carbohydrate.</w:t>
      </w:r>
    </w:p>
    <w:p w14:paraId="3595BD86" w14:textId="77777777" w:rsidR="00C9541C" w:rsidRPr="003151E5" w:rsidRDefault="00C9541C" w:rsidP="00C9541C">
      <w:pPr>
        <w:pStyle w:val="ListParagraph"/>
        <w:spacing w:after="0"/>
        <w:ind w:left="357"/>
        <w:rPr>
          <w:rFonts w:ascii="Open Sans" w:eastAsia="AQA Chevin Pro Medium" w:hAnsi="Open Sans" w:cs="Open Sans"/>
          <w:lang w:eastAsia="en-US"/>
        </w:rPr>
      </w:pPr>
    </w:p>
    <w:p w14:paraId="281886BE" w14:textId="2BE67837" w:rsidR="00C9541C" w:rsidRPr="003151E5" w:rsidRDefault="00C9541C" w:rsidP="003E2D36">
      <w:pPr>
        <w:pStyle w:val="TableParagraph"/>
        <w:ind w:left="0"/>
        <w:rPr>
          <w:rFonts w:ascii="Open Sans Medium" w:hAnsi="Open Sans Medium" w:cs="Open Sans Medium"/>
          <w:b/>
          <w:bCs/>
          <w:color w:val="371376"/>
          <w:sz w:val="24"/>
          <w:szCs w:val="28"/>
          <w:lang w:val="en-GB"/>
        </w:rPr>
      </w:pPr>
      <w:r w:rsidRPr="003151E5">
        <w:rPr>
          <w:rFonts w:ascii="Open Sans Medium" w:hAnsi="Open Sans Medium" w:cs="Open Sans Medium"/>
          <w:b/>
          <w:bCs/>
          <w:color w:val="371376"/>
          <w:sz w:val="28"/>
          <w:szCs w:val="32"/>
          <w:lang w:val="en-GB"/>
        </w:rPr>
        <w:t>Possible teaching and learning activities</w:t>
      </w:r>
    </w:p>
    <w:p w14:paraId="4FF5E570" w14:textId="77777777" w:rsidR="00C9541C" w:rsidRPr="003151E5" w:rsidRDefault="00C9541C" w:rsidP="00C33EF7">
      <w:pPr>
        <w:pStyle w:val="TableParagraph"/>
        <w:numPr>
          <w:ilvl w:val="0"/>
          <w:numId w:val="148"/>
        </w:numPr>
        <w:ind w:left="357" w:hanging="357"/>
        <w:rPr>
          <w:rFonts w:ascii="Open Sans" w:hAnsi="Open Sans" w:cs="Open Sans"/>
          <w:lang w:val="en-GB"/>
        </w:rPr>
      </w:pPr>
      <w:r w:rsidRPr="003151E5">
        <w:rPr>
          <w:rFonts w:ascii="Open Sans" w:hAnsi="Open Sans" w:cs="Open Sans"/>
          <w:lang w:val="en-GB"/>
        </w:rPr>
        <w:t>Theory related to the Eatwell Guide.</w:t>
      </w:r>
    </w:p>
    <w:p w14:paraId="276FDF4B" w14:textId="77777777" w:rsidR="00C9541C" w:rsidRPr="003151E5" w:rsidRDefault="00C9541C" w:rsidP="00C33EF7">
      <w:pPr>
        <w:pStyle w:val="TableParagraph"/>
        <w:numPr>
          <w:ilvl w:val="0"/>
          <w:numId w:val="148"/>
        </w:numPr>
        <w:ind w:left="357" w:hanging="357"/>
        <w:rPr>
          <w:rFonts w:ascii="Open Sans" w:hAnsi="Open Sans" w:cs="Open Sans"/>
          <w:lang w:val="en-GB"/>
        </w:rPr>
      </w:pPr>
      <w:r w:rsidRPr="003151E5">
        <w:rPr>
          <w:rFonts w:ascii="Open Sans" w:hAnsi="Open Sans" w:cs="Open Sans"/>
          <w:lang w:val="en-GB"/>
        </w:rPr>
        <w:t>Eatwell Guide challenge:</w:t>
      </w:r>
    </w:p>
    <w:p w14:paraId="09D5FF6A" w14:textId="77777777" w:rsidR="00C9541C" w:rsidRPr="003151E5" w:rsidRDefault="00C9541C" w:rsidP="00C33EF7">
      <w:pPr>
        <w:pStyle w:val="TableParagraph"/>
        <w:numPr>
          <w:ilvl w:val="0"/>
          <w:numId w:val="149"/>
        </w:numPr>
        <w:rPr>
          <w:rFonts w:ascii="Open Sans" w:hAnsi="Open Sans" w:cs="Open Sans"/>
          <w:lang w:val="en-GB"/>
        </w:rPr>
      </w:pPr>
      <w:r w:rsidRPr="003151E5">
        <w:rPr>
          <w:rFonts w:ascii="Open Sans" w:hAnsi="Open Sans" w:cs="Open Sans"/>
          <w:lang w:val="en-GB"/>
        </w:rPr>
        <w:t>Give students a list of ingredients from each section of the Eatwell Guide.</w:t>
      </w:r>
    </w:p>
    <w:p w14:paraId="71B43DB4" w14:textId="77777777" w:rsidR="00C9541C" w:rsidRPr="003151E5" w:rsidRDefault="00C9541C" w:rsidP="00C33EF7">
      <w:pPr>
        <w:pStyle w:val="TableParagraph"/>
        <w:numPr>
          <w:ilvl w:val="0"/>
          <w:numId w:val="149"/>
        </w:numPr>
        <w:rPr>
          <w:rFonts w:ascii="Open Sans" w:hAnsi="Open Sans" w:cs="Open Sans"/>
          <w:lang w:val="en-GB"/>
        </w:rPr>
      </w:pPr>
      <w:r w:rsidRPr="003151E5">
        <w:rPr>
          <w:rFonts w:ascii="Open Sans" w:hAnsi="Open Sans" w:cs="Open Sans"/>
          <w:lang w:val="en-GB"/>
        </w:rPr>
        <w:t>Using ingredients from the Eatwell larder, make a SAVOURY dish for a teenager that conforms to the Eatwell guide.</w:t>
      </w:r>
    </w:p>
    <w:p w14:paraId="2AB00513" w14:textId="77777777" w:rsidR="00C9541C" w:rsidRPr="003151E5" w:rsidRDefault="00C9541C" w:rsidP="00C33EF7">
      <w:pPr>
        <w:pStyle w:val="TableParagraph"/>
        <w:numPr>
          <w:ilvl w:val="0"/>
          <w:numId w:val="149"/>
        </w:numPr>
        <w:rPr>
          <w:rFonts w:ascii="Open Sans" w:hAnsi="Open Sans" w:cs="Open Sans"/>
          <w:lang w:val="en-GB"/>
        </w:rPr>
      </w:pPr>
      <w:r w:rsidRPr="003151E5">
        <w:rPr>
          <w:rFonts w:ascii="Open Sans" w:hAnsi="Open Sans" w:cs="Open Sans"/>
          <w:lang w:val="en-GB"/>
        </w:rPr>
        <w:t>Produce a report which includes: The name of the dish, reasons for choice, how it meets the Eatwell guide, nutritional analysis, sensory properties and any recommended changes.</w:t>
      </w:r>
    </w:p>
    <w:p w14:paraId="706459D3" w14:textId="0EF248B2" w:rsidR="00C9541C" w:rsidRPr="009A0396" w:rsidRDefault="00C9541C" w:rsidP="00C33EF7">
      <w:pPr>
        <w:pStyle w:val="TableParagraph"/>
        <w:numPr>
          <w:ilvl w:val="0"/>
          <w:numId w:val="150"/>
        </w:numPr>
        <w:spacing w:after="120"/>
        <w:ind w:left="357" w:hanging="357"/>
        <w:rPr>
          <w:rFonts w:ascii="Open Sans" w:hAnsi="Open Sans" w:cs="Open Sans"/>
          <w:lang w:val="en-GB"/>
        </w:rPr>
      </w:pPr>
      <w:r w:rsidRPr="003151E5">
        <w:rPr>
          <w:rFonts w:ascii="Open Sans" w:hAnsi="Open Sans" w:cs="Open Sans"/>
          <w:lang w:val="en-GB"/>
        </w:rPr>
        <w:t>Past exam questions – Multiple Choice Questions from past papers:</w:t>
      </w:r>
    </w:p>
    <w:tbl>
      <w:tblPr>
        <w:tblStyle w:val="TableGrid"/>
        <w:tblW w:w="5000" w:type="pct"/>
        <w:tblLook w:val="04A0" w:firstRow="1" w:lastRow="0" w:firstColumn="1" w:lastColumn="0" w:noHBand="0" w:noVBand="1"/>
      </w:tblPr>
      <w:tblGrid>
        <w:gridCol w:w="6468"/>
        <w:gridCol w:w="3160"/>
      </w:tblGrid>
      <w:tr w:rsidR="009A0396" w:rsidRPr="00214D35" w14:paraId="08D0DE02" w14:textId="77777777" w:rsidTr="00A80B64">
        <w:tc>
          <w:tcPr>
            <w:tcW w:w="3359" w:type="pct"/>
            <w:shd w:val="clear" w:color="auto" w:fill="371376" w:themeFill="text1"/>
          </w:tcPr>
          <w:p w14:paraId="061173D4" w14:textId="77777777" w:rsidR="009A0396" w:rsidRPr="003151E5" w:rsidRDefault="009A0396" w:rsidP="00A80B64">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66954DA7" w14:textId="77777777" w:rsidR="009A0396" w:rsidRPr="003151E5" w:rsidRDefault="009A0396" w:rsidP="00A80B64">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9A0396" w:rsidRPr="004B52DF" w14:paraId="5037D74E" w14:textId="77777777" w:rsidTr="00A80B64">
        <w:tc>
          <w:tcPr>
            <w:tcW w:w="3359" w:type="pct"/>
          </w:tcPr>
          <w:p w14:paraId="4FE19A23" w14:textId="77777777" w:rsidR="009A0396" w:rsidRPr="00852884" w:rsidRDefault="009A0396" w:rsidP="00A80B64">
            <w:pPr>
              <w:pStyle w:val="TableParagraph"/>
              <w:spacing w:before="60" w:after="60"/>
              <w:ind w:left="0"/>
              <w:rPr>
                <w:rFonts w:ascii="Open Sans" w:hAnsi="Open Sans" w:cs="Open Sans"/>
                <w:lang w:val="en-GB"/>
              </w:rPr>
            </w:pPr>
            <w:hyperlink r:id="rId98" w:history="1">
              <w:r w:rsidRPr="00852884">
                <w:rPr>
                  <w:rStyle w:val="Hyperlink"/>
                  <w:rFonts w:ascii="Open Sans" w:hAnsi="Open Sans" w:cs="Open Sans"/>
                  <w:color w:val="1847BF"/>
                  <w:lang w:val="en-GB"/>
                </w:rPr>
                <w:t>Question paper: Paper 1 Food preparation and nutrition - June 2022</w:t>
              </w:r>
            </w:hyperlink>
          </w:p>
        </w:tc>
        <w:tc>
          <w:tcPr>
            <w:tcW w:w="1641" w:type="pct"/>
          </w:tcPr>
          <w:p w14:paraId="1CE31F63" w14:textId="7BFBC386" w:rsidR="009A0396" w:rsidRPr="00852884" w:rsidRDefault="009A0396" w:rsidP="00A80B64">
            <w:pPr>
              <w:pStyle w:val="TableParagraph"/>
              <w:spacing w:after="120"/>
              <w:ind w:left="0"/>
              <w:rPr>
                <w:rFonts w:ascii="Open Sans" w:hAnsi="Open Sans" w:cs="Open Sans"/>
                <w:lang w:val="en-GB"/>
              </w:rPr>
            </w:pPr>
            <w:r>
              <w:rPr>
                <w:rFonts w:ascii="Open Sans" w:hAnsi="Open Sans" w:cs="Open Sans"/>
                <w:lang w:val="en-GB"/>
              </w:rPr>
              <w:t>1.6</w:t>
            </w:r>
          </w:p>
        </w:tc>
      </w:tr>
    </w:tbl>
    <w:p w14:paraId="118ECF5C" w14:textId="77777777" w:rsidR="009A0396" w:rsidRPr="00DF7F00" w:rsidRDefault="009A0396" w:rsidP="009A0396">
      <w:pPr>
        <w:pStyle w:val="TableParagraph"/>
        <w:spacing w:before="120"/>
        <w:ind w:left="0"/>
        <w:rPr>
          <w:rFonts w:ascii="Open Sans" w:hAnsi="Open Sans" w:cs="Open Sans"/>
          <w:lang w:val="en-GB"/>
        </w:rPr>
      </w:pPr>
    </w:p>
    <w:p w14:paraId="54D6D908" w14:textId="77777777" w:rsidR="00C9541C" w:rsidRPr="003151E5" w:rsidRDefault="00C9541C" w:rsidP="00C9541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5150D89A" w14:textId="621277BC" w:rsidR="00C9541C" w:rsidRPr="003151E5" w:rsidRDefault="00C9534F" w:rsidP="00C33EF7">
      <w:pPr>
        <w:pStyle w:val="TableParagraph"/>
        <w:numPr>
          <w:ilvl w:val="0"/>
          <w:numId w:val="150"/>
        </w:numPr>
        <w:ind w:left="360"/>
        <w:rPr>
          <w:rFonts w:ascii="Open Sans" w:hAnsi="Open Sans" w:cs="Open Sans"/>
          <w:lang w:val="en-GB"/>
        </w:rPr>
      </w:pPr>
      <w:r>
        <w:rPr>
          <w:rFonts w:ascii="Open Sans" w:hAnsi="Open Sans" w:cs="Open Sans"/>
          <w:lang w:val="en-GB"/>
        </w:rPr>
        <w:t>Sample question</w:t>
      </w:r>
      <w:r w:rsidRPr="003151E5">
        <w:rPr>
          <w:rFonts w:ascii="Open Sans" w:hAnsi="Open Sans" w:cs="Open Sans"/>
          <w:lang w:val="en-GB"/>
        </w:rPr>
        <w:t xml:space="preserve"> </w:t>
      </w:r>
      <w:r w:rsidR="00C9541C" w:rsidRPr="003151E5">
        <w:rPr>
          <w:rFonts w:ascii="Open Sans" w:hAnsi="Open Sans" w:cs="Open Sans"/>
          <w:lang w:val="en-GB"/>
        </w:rPr>
        <w:t>paper</w:t>
      </w:r>
      <w:r w:rsidR="00D623A6">
        <w:rPr>
          <w:rFonts w:ascii="Open Sans" w:hAnsi="Open Sans" w:cs="Open Sans"/>
          <w:lang w:val="en-GB"/>
        </w:rPr>
        <w:t>.</w:t>
      </w:r>
    </w:p>
    <w:p w14:paraId="25927DD7" w14:textId="77777777" w:rsidR="00C9541C" w:rsidRPr="003151E5" w:rsidRDefault="00C9541C" w:rsidP="00C33EF7">
      <w:pPr>
        <w:pStyle w:val="TableParagraph"/>
        <w:numPr>
          <w:ilvl w:val="0"/>
          <w:numId w:val="150"/>
        </w:numPr>
        <w:ind w:left="360"/>
        <w:rPr>
          <w:rFonts w:ascii="Open Sans" w:hAnsi="Open Sans" w:cs="Open Sans"/>
          <w:lang w:val="en-GB"/>
        </w:rPr>
      </w:pPr>
      <w:r w:rsidRPr="003151E5">
        <w:rPr>
          <w:rFonts w:ascii="Open Sans" w:hAnsi="Open Sans" w:cs="Open Sans"/>
          <w:lang w:val="en-GB"/>
        </w:rPr>
        <w:t>Comparison of two different soups.</w:t>
      </w:r>
    </w:p>
    <w:p w14:paraId="7FF2582D" w14:textId="77777777" w:rsidR="00C9541C" w:rsidRPr="003151E5" w:rsidRDefault="00C9541C" w:rsidP="00C33EF7">
      <w:pPr>
        <w:pStyle w:val="TableParagraph"/>
        <w:numPr>
          <w:ilvl w:val="0"/>
          <w:numId w:val="150"/>
        </w:numPr>
        <w:ind w:left="360"/>
        <w:rPr>
          <w:rFonts w:ascii="Open Sans" w:hAnsi="Open Sans" w:cs="Open Sans"/>
          <w:lang w:val="en-GB"/>
        </w:rPr>
      </w:pPr>
      <w:r w:rsidRPr="003151E5">
        <w:rPr>
          <w:rFonts w:ascii="Open Sans" w:hAnsi="Open Sans" w:cs="Open Sans"/>
          <w:lang w:val="en-GB"/>
        </w:rPr>
        <w:t>With reference to the ingredients and nutrient content of each of the soups, evaluate the suitability of these soups for people with coronary heart disease. Give justified reasons for your choice.</w:t>
      </w:r>
    </w:p>
    <w:p w14:paraId="0F2DA399" w14:textId="77777777" w:rsidR="00C9541C" w:rsidRPr="003151E5" w:rsidRDefault="00C9541C" w:rsidP="00C33EF7">
      <w:pPr>
        <w:pStyle w:val="TableParagraph"/>
        <w:numPr>
          <w:ilvl w:val="0"/>
          <w:numId w:val="150"/>
        </w:numPr>
        <w:ind w:left="360"/>
        <w:rPr>
          <w:rFonts w:ascii="Open Sans" w:hAnsi="Open Sans" w:cs="Open Sans"/>
          <w:lang w:val="en-GB"/>
        </w:rPr>
      </w:pPr>
      <w:r w:rsidRPr="003151E5">
        <w:rPr>
          <w:rFonts w:ascii="Open Sans" w:hAnsi="Open Sans" w:cs="Open Sans"/>
          <w:lang w:val="en-GB"/>
        </w:rPr>
        <w:t>Type 2 diabetes is associated with lifestyle factors and is on the increase. Analyse and evaluate the reasons for this increase and the impact on health.</w:t>
      </w:r>
    </w:p>
    <w:p w14:paraId="792113FB" w14:textId="1BA95DAC" w:rsidR="00C9541C" w:rsidRPr="00DF7F00" w:rsidRDefault="00C9541C" w:rsidP="00C33EF7">
      <w:pPr>
        <w:pStyle w:val="TableParagraph"/>
        <w:numPr>
          <w:ilvl w:val="0"/>
          <w:numId w:val="150"/>
        </w:numPr>
        <w:ind w:left="360"/>
        <w:rPr>
          <w:rFonts w:ascii="Open Sans" w:hAnsi="Open Sans" w:cs="Open Sans"/>
        </w:rPr>
      </w:pPr>
      <w:r w:rsidRPr="003151E5">
        <w:rPr>
          <w:rFonts w:ascii="Open Sans" w:hAnsi="Open Sans" w:cs="Open Sans"/>
          <w:lang w:val="en-GB"/>
        </w:rPr>
        <w:t>202</w:t>
      </w:r>
      <w:r w:rsidR="00985B72">
        <w:rPr>
          <w:rFonts w:ascii="Open Sans" w:hAnsi="Open Sans" w:cs="Open Sans"/>
          <w:lang w:val="en-GB"/>
        </w:rPr>
        <w:t>1</w:t>
      </w:r>
      <w:r w:rsidRPr="003151E5">
        <w:rPr>
          <w:rFonts w:ascii="Open Sans" w:hAnsi="Open Sans" w:cs="Open Sans"/>
          <w:lang w:val="en-GB"/>
        </w:rPr>
        <w:t xml:space="preserve"> </w:t>
      </w:r>
      <w:r w:rsidR="00985B72">
        <w:rPr>
          <w:rFonts w:ascii="Open Sans" w:eastAsiaTheme="minorHAnsi" w:hAnsi="Open Sans" w:cs="Open Sans"/>
          <w:kern w:val="2"/>
          <w:lang w:val="en-GB"/>
          <w14:ligatures w14:val="standardContextual"/>
        </w:rPr>
        <w:t>June</w:t>
      </w:r>
      <w:r w:rsidR="00985B72" w:rsidRPr="004B52DF">
        <w:rPr>
          <w:rFonts w:ascii="Open Sans" w:eastAsiaTheme="minorHAnsi" w:hAnsi="Open Sans" w:cs="Open Sans"/>
          <w:kern w:val="2"/>
          <w:lang w:val="en-GB"/>
          <w14:ligatures w14:val="standardContextual"/>
        </w:rPr>
        <w:t xml:space="preserve"> </w:t>
      </w:r>
      <w:r w:rsidRPr="004B52DF">
        <w:rPr>
          <w:rFonts w:ascii="Open Sans" w:eastAsiaTheme="minorHAnsi" w:hAnsi="Open Sans" w:cs="Open Sans"/>
          <w:kern w:val="2"/>
          <w:lang w:val="en-GB"/>
          <w14:ligatures w14:val="standardContextual"/>
        </w:rPr>
        <w:t>Q5</w:t>
      </w:r>
      <w:r w:rsidR="00985B72">
        <w:rPr>
          <w:rFonts w:ascii="Open Sans" w:eastAsiaTheme="minorHAnsi" w:hAnsi="Open Sans" w:cs="Open Sans"/>
          <w:kern w:val="2"/>
          <w:lang w:val="en-GB"/>
          <w14:ligatures w14:val="standardContextual"/>
        </w:rPr>
        <w:t xml:space="preserve">: </w:t>
      </w:r>
      <w:r w:rsidRPr="00DF7F00">
        <w:rPr>
          <w:rFonts w:ascii="Open Sans" w:eastAsiaTheme="minorHAnsi" w:hAnsi="Open Sans" w:cs="Open Sans"/>
          <w:kern w:val="2"/>
          <w14:ligatures w14:val="standardContextual"/>
        </w:rPr>
        <w:t>Coronary heart disease and high blood pressure are major risks affecting long term health. Analyse the reasons for the increase in coronary heart disease and high blood pressure in the UK.</w:t>
      </w:r>
    </w:p>
    <w:p w14:paraId="050884D7" w14:textId="77777777" w:rsidR="00C9541C" w:rsidRPr="003151E5" w:rsidRDefault="00C9541C" w:rsidP="00C33EF7">
      <w:pPr>
        <w:pStyle w:val="ListParagraph"/>
        <w:numPr>
          <w:ilvl w:val="0"/>
          <w:numId w:val="150"/>
        </w:numPr>
        <w:spacing w:after="0"/>
        <w:ind w:left="360"/>
        <w:rPr>
          <w:rFonts w:ascii="Open Sans" w:eastAsia="AQA Chevin Pro Medium" w:hAnsi="Open Sans" w:cs="Open Sans"/>
          <w:color w:val="auto"/>
          <w:lang w:eastAsia="en-US"/>
        </w:rPr>
      </w:pPr>
      <w:r w:rsidRPr="004B52DF">
        <w:rPr>
          <w:rFonts w:ascii="Open Sans" w:eastAsiaTheme="minorHAnsi" w:hAnsi="Open Sans" w:cs="Open Sans"/>
          <w:color w:val="auto"/>
          <w:kern w:val="2"/>
          <w14:ligatures w14:val="standardContextual"/>
        </w:rPr>
        <w:t>Evaluate how diet and lifestyle choices can reduce the health risks.</w:t>
      </w:r>
    </w:p>
    <w:p w14:paraId="32DCDAF0" w14:textId="77777777" w:rsidR="00C9541C" w:rsidRPr="003151E5" w:rsidRDefault="00C9541C" w:rsidP="00C33EF7">
      <w:pPr>
        <w:pStyle w:val="TableParagraph"/>
        <w:numPr>
          <w:ilvl w:val="0"/>
          <w:numId w:val="150"/>
        </w:numPr>
        <w:ind w:left="360"/>
        <w:rPr>
          <w:rFonts w:ascii="Open Sans" w:hAnsi="Open Sans" w:cs="Open Sans"/>
          <w:lang w:val="en-GB"/>
        </w:rPr>
      </w:pPr>
      <w:r w:rsidRPr="003151E5">
        <w:rPr>
          <w:rFonts w:ascii="Open Sans" w:hAnsi="Open Sans" w:cs="Open Sans"/>
          <w:lang w:val="en-GB"/>
        </w:rPr>
        <w:t>2022 Q3.2: Scenario – students eating ready meals and takeaways. Explain the term 5 a day.</w:t>
      </w:r>
    </w:p>
    <w:p w14:paraId="5DC7F0D1" w14:textId="77777777" w:rsidR="00C9541C" w:rsidRPr="003151E5" w:rsidRDefault="00C9541C" w:rsidP="00C33EF7">
      <w:pPr>
        <w:pStyle w:val="TableParagraph"/>
        <w:numPr>
          <w:ilvl w:val="0"/>
          <w:numId w:val="150"/>
        </w:numPr>
        <w:ind w:left="360"/>
        <w:jc w:val="both"/>
        <w:rPr>
          <w:rFonts w:ascii="Open Sans" w:hAnsi="Open Sans" w:cs="Open Sans"/>
          <w:lang w:val="en-GB"/>
        </w:rPr>
      </w:pPr>
      <w:r w:rsidRPr="003151E5">
        <w:rPr>
          <w:rFonts w:ascii="Open Sans" w:hAnsi="Open Sans" w:cs="Open Sans"/>
          <w:lang w:val="en-GB"/>
        </w:rPr>
        <w:t>2022 Q3.3: Explain how a diet containing too many ready meals and takeaways could impact a student’s long-term health.</w:t>
      </w:r>
    </w:p>
    <w:p w14:paraId="434B74B1" w14:textId="77777777" w:rsidR="00C9541C" w:rsidRPr="004B52DF" w:rsidRDefault="00C9541C" w:rsidP="00C9541C">
      <w:pPr>
        <w:spacing w:line="240" w:lineRule="auto"/>
        <w:rPr>
          <w:rFonts w:ascii="Open Sans" w:hAnsi="Open Sans" w:cs="Open Sans"/>
        </w:rPr>
      </w:pPr>
    </w:p>
    <w:p w14:paraId="3452CCDB" w14:textId="5CB1AEDE" w:rsidR="008D2D3C" w:rsidRPr="009A0396" w:rsidRDefault="008D2D3C" w:rsidP="00C33EF7">
      <w:pPr>
        <w:pStyle w:val="ListParagraph"/>
        <w:numPr>
          <w:ilvl w:val="0"/>
          <w:numId w:val="219"/>
        </w:numPr>
        <w:spacing w:after="0"/>
        <w:rPr>
          <w:rFonts w:ascii="Open Sans" w:eastAsia="AQA Chevin Pro Medium" w:hAnsi="Open Sans" w:cs="Open Sans"/>
          <w:lang w:eastAsia="en-US"/>
        </w:rPr>
      </w:pPr>
      <w:r w:rsidRPr="009A0396">
        <w:rPr>
          <w:rFonts w:ascii="Open Sans" w:hAnsi="Open Sans" w:cs="Open Sans"/>
        </w:rPr>
        <w:br w:type="page"/>
      </w:r>
      <w:r w:rsidRPr="009A0396">
        <w:rPr>
          <w:rFonts w:ascii="Open Sans" w:hAnsi="Open Sans" w:cs="Open Sans"/>
          <w:color w:val="auto"/>
        </w:rPr>
        <w:lastRenderedPageBreak/>
        <w:t>2023 Q3.3: The following food diary is a record of a day’s food intake for an overweight adult. Use this information and knowledge of healthy eating guidelines and nutrition</w:t>
      </w:r>
      <w:r w:rsidR="009A0396">
        <w:rPr>
          <w:rFonts w:ascii="Open Sans" w:hAnsi="Open Sans" w:cs="Open Sans"/>
          <w:color w:val="auto"/>
        </w:rPr>
        <w:t>:</w:t>
      </w:r>
    </w:p>
    <w:p w14:paraId="6789AB99" w14:textId="77777777" w:rsidR="008D2D3C" w:rsidRPr="003151E5" w:rsidRDefault="008D2D3C" w:rsidP="009A0396">
      <w:pPr>
        <w:pStyle w:val="TableParagraph"/>
        <w:ind w:left="360"/>
        <w:jc w:val="both"/>
        <w:rPr>
          <w:rFonts w:ascii="Open Sans" w:hAnsi="Open Sans" w:cs="Open Sans"/>
          <w:lang w:val="en-GB"/>
        </w:rPr>
      </w:pPr>
      <w:r w:rsidRPr="003151E5">
        <w:rPr>
          <w:rFonts w:ascii="Open Sans" w:hAnsi="Open Sans" w:cs="Open Sans"/>
          <w:lang w:val="en-GB"/>
        </w:rPr>
        <w:t>i) analyse the suitability of this food diary for an overweight adult</w:t>
      </w:r>
    </w:p>
    <w:p w14:paraId="2788F5B5" w14:textId="77777777" w:rsidR="008D2D3C" w:rsidRPr="003151E5" w:rsidRDefault="008D2D3C" w:rsidP="009A0396">
      <w:pPr>
        <w:pStyle w:val="TableParagraph"/>
        <w:ind w:left="360"/>
        <w:jc w:val="both"/>
        <w:rPr>
          <w:rFonts w:ascii="Open Sans" w:hAnsi="Open Sans" w:cs="Open Sans"/>
          <w:lang w:val="en-GB"/>
        </w:rPr>
      </w:pPr>
      <w:r w:rsidRPr="003151E5">
        <w:rPr>
          <w:rFonts w:ascii="Open Sans" w:hAnsi="Open Sans" w:cs="Open Sans"/>
          <w:lang w:val="en-GB"/>
        </w:rPr>
        <w:t>ii) evaluate how the adult’s diet could be improved to meet their nutritional needs.</w:t>
      </w:r>
    </w:p>
    <w:p w14:paraId="4C46F486" w14:textId="77777777" w:rsidR="008D2D3C" w:rsidRPr="004B52DF" w:rsidRDefault="008D2D3C" w:rsidP="00C33EF7">
      <w:pPr>
        <w:pStyle w:val="ListParagraph"/>
        <w:numPr>
          <w:ilvl w:val="0"/>
          <w:numId w:val="151"/>
        </w:numPr>
        <w:spacing w:after="0"/>
        <w:ind w:left="357" w:hanging="357"/>
        <w:rPr>
          <w:rFonts w:ascii="Open Sans" w:eastAsiaTheme="minorHAnsi" w:hAnsi="Open Sans" w:cs="Open Sans"/>
          <w:color w:val="auto"/>
          <w:kern w:val="2"/>
          <w14:ligatures w14:val="standardContextual"/>
        </w:rPr>
      </w:pPr>
      <w:r w:rsidRPr="004B52DF">
        <w:rPr>
          <w:rFonts w:ascii="Open Sans" w:eastAsiaTheme="minorHAnsi" w:hAnsi="Open Sans" w:cs="Open Sans"/>
          <w:color w:val="auto"/>
          <w:kern w:val="2"/>
          <w14:ligatures w14:val="standardContextual"/>
        </w:rPr>
        <w:t>Refer to CPD Exam feedback course 2023. Student responses and commentaries for this question are provided in Post event booklet.</w:t>
      </w:r>
    </w:p>
    <w:p w14:paraId="591F955D" w14:textId="1866951E" w:rsidR="008D2D3C" w:rsidRPr="003151E5" w:rsidRDefault="008D2D3C" w:rsidP="00C33EF7">
      <w:pPr>
        <w:pStyle w:val="TableParagraph"/>
        <w:numPr>
          <w:ilvl w:val="0"/>
          <w:numId w:val="151"/>
        </w:numPr>
        <w:ind w:left="357" w:hanging="357"/>
        <w:jc w:val="both"/>
        <w:rPr>
          <w:rFonts w:ascii="Open Sans" w:hAnsi="Open Sans" w:cs="Open Sans"/>
          <w:lang w:val="en-GB"/>
        </w:rPr>
      </w:pPr>
      <w:r w:rsidRPr="003151E5">
        <w:rPr>
          <w:rFonts w:ascii="Open Sans" w:hAnsi="Open Sans" w:cs="Open Sans"/>
          <w:lang w:val="en-GB"/>
        </w:rPr>
        <w:t>Food – a fact of life knowledge organizer: Eatwell Guide</w:t>
      </w:r>
      <w:r w:rsidR="00D623A6">
        <w:rPr>
          <w:rFonts w:ascii="Open Sans" w:hAnsi="Open Sans" w:cs="Open Sans"/>
          <w:lang w:val="en-GB"/>
        </w:rPr>
        <w:t>.</w:t>
      </w:r>
    </w:p>
    <w:p w14:paraId="2BB20513" w14:textId="77777777" w:rsidR="008D2D3C" w:rsidRPr="004B52DF" w:rsidRDefault="008D2D3C" w:rsidP="000951A3">
      <w:pPr>
        <w:pStyle w:val="ListParagraph"/>
        <w:spacing w:after="0"/>
        <w:ind w:left="357"/>
        <w:rPr>
          <w:rFonts w:ascii="Open Sans" w:eastAsiaTheme="minorHAnsi" w:hAnsi="Open Sans" w:cs="Open Sans"/>
          <w:color w:val="auto"/>
          <w:kern w:val="2"/>
          <w14:ligatures w14:val="standardContextual"/>
        </w:rPr>
      </w:pPr>
    </w:p>
    <w:p w14:paraId="67798025" w14:textId="77777777" w:rsidR="008D2D3C" w:rsidRPr="003151E5" w:rsidRDefault="008D2D3C" w:rsidP="008D2D3C">
      <w:pPr>
        <w:pStyle w:val="TableParagraph"/>
        <w:ind w:left="0"/>
        <w:rPr>
          <w:rFonts w:ascii="Open Sans Medium" w:hAnsi="Open Sans Medium" w:cs="Open Sans Medium"/>
          <w:b/>
          <w:bCs/>
          <w:color w:val="371376"/>
          <w:sz w:val="24"/>
          <w:szCs w:val="28"/>
          <w:lang w:val="en-GB"/>
        </w:rPr>
      </w:pPr>
      <w:r w:rsidRPr="003151E5">
        <w:rPr>
          <w:rFonts w:ascii="Open Sans Medium" w:hAnsi="Open Sans Medium" w:cs="Open Sans Medium"/>
          <w:b/>
          <w:bCs/>
          <w:color w:val="371376"/>
          <w:sz w:val="24"/>
          <w:szCs w:val="28"/>
          <w:lang w:val="en-GB"/>
        </w:rPr>
        <w:t>Practical activity</w:t>
      </w:r>
    </w:p>
    <w:p w14:paraId="3B35E7E7" w14:textId="77777777" w:rsidR="008D2D3C" w:rsidRPr="003151E5" w:rsidRDefault="008D2D3C" w:rsidP="008D2D3C">
      <w:pPr>
        <w:pStyle w:val="TableParagraph"/>
        <w:ind w:left="0"/>
        <w:jc w:val="both"/>
        <w:rPr>
          <w:rFonts w:ascii="Open Sans" w:hAnsi="Open Sans" w:cs="Open Sans"/>
          <w:lang w:val="en-GB"/>
        </w:rPr>
      </w:pPr>
      <w:r w:rsidRPr="003151E5">
        <w:rPr>
          <w:rFonts w:ascii="Open Sans" w:hAnsi="Open Sans" w:cs="Open Sans"/>
          <w:lang w:val="en-GB"/>
        </w:rPr>
        <w:t>Make a savoury dish suitable for a teenager. The dish must meet the healthy eating guidelines (e.g. Jambalaya).</w:t>
      </w:r>
    </w:p>
    <w:p w14:paraId="1E0E684E" w14:textId="77777777" w:rsidR="008D2D3C" w:rsidRPr="003151E5" w:rsidRDefault="008D2D3C" w:rsidP="008D2D3C">
      <w:pPr>
        <w:pStyle w:val="ListParagraph"/>
        <w:spacing w:after="0"/>
        <w:ind w:left="0"/>
        <w:rPr>
          <w:rFonts w:ascii="Open Sans" w:eastAsia="AQA Chevin Pro Medium" w:hAnsi="Open Sans" w:cs="Open Sans"/>
          <w:color w:val="auto"/>
          <w:lang w:eastAsia="en-US"/>
        </w:rPr>
      </w:pPr>
    </w:p>
    <w:p w14:paraId="29C43494" w14:textId="77777777" w:rsidR="008D2D3C" w:rsidRPr="003151E5" w:rsidRDefault="008D2D3C" w:rsidP="008D2D3C">
      <w:pPr>
        <w:pStyle w:val="TableParagraph"/>
        <w:ind w:left="0"/>
        <w:rPr>
          <w:rFonts w:ascii="Cambria" w:hAnsi="Cambria" w:cs="Open Sans Medium"/>
          <w:b/>
          <w:bCs/>
          <w:color w:val="371376"/>
          <w:sz w:val="24"/>
          <w:szCs w:val="24"/>
          <w:lang w:val="en-GB"/>
        </w:rPr>
      </w:pPr>
      <w:r w:rsidRPr="003151E5">
        <w:rPr>
          <w:rFonts w:ascii="Open Sans Medium" w:hAnsi="Open Sans Medium" w:cs="Open Sans Medium"/>
          <w:b/>
          <w:bCs/>
          <w:color w:val="371376"/>
          <w:sz w:val="24"/>
          <w:szCs w:val="24"/>
          <w:lang w:val="en-GB"/>
        </w:rPr>
        <w:t>Learning Outcome</w:t>
      </w:r>
    </w:p>
    <w:p w14:paraId="6721ED1A" w14:textId="77777777" w:rsidR="008D2D3C" w:rsidRPr="004B52DF" w:rsidRDefault="008D2D3C" w:rsidP="008D2D3C">
      <w:pPr>
        <w:pStyle w:val="ListParagraph"/>
        <w:spacing w:after="0"/>
        <w:ind w:left="0"/>
        <w:rPr>
          <w:rFonts w:ascii="Open Sans" w:hAnsi="Open Sans" w:cs="Open Sans"/>
          <w:color w:val="auto"/>
        </w:rPr>
      </w:pPr>
      <w:r w:rsidRPr="004B52DF">
        <w:rPr>
          <w:rFonts w:ascii="Open Sans" w:hAnsi="Open Sans" w:cs="Open Sans"/>
          <w:color w:val="auto"/>
        </w:rPr>
        <w:t>Practical skills relevant to the dish chosen.</w:t>
      </w:r>
    </w:p>
    <w:p w14:paraId="1B91E865" w14:textId="77777777" w:rsidR="008D2D3C" w:rsidRPr="004B52DF" w:rsidRDefault="008D2D3C" w:rsidP="008D2D3C">
      <w:pPr>
        <w:pStyle w:val="ListParagraph"/>
        <w:spacing w:after="0"/>
        <w:ind w:left="0"/>
        <w:rPr>
          <w:rFonts w:ascii="Open Sans" w:hAnsi="Open Sans" w:cs="Open Sans"/>
          <w:color w:val="auto"/>
        </w:rPr>
      </w:pPr>
    </w:p>
    <w:p w14:paraId="478D3E63" w14:textId="77777777" w:rsidR="008D2D3C" w:rsidRPr="003151E5" w:rsidRDefault="008D2D3C" w:rsidP="008D2D3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109F31B0" w14:textId="49121A2D" w:rsidR="008D2D3C" w:rsidRPr="003151E5" w:rsidRDefault="0039449B" w:rsidP="00C33EF7">
      <w:pPr>
        <w:pStyle w:val="TableParagraph"/>
        <w:numPr>
          <w:ilvl w:val="0"/>
          <w:numId w:val="152"/>
        </w:numPr>
        <w:rPr>
          <w:rFonts w:ascii="Open Sans" w:hAnsi="Open Sans" w:cs="Open Sans"/>
          <w:lang w:val="en-GB"/>
        </w:rPr>
      </w:pPr>
      <w:hyperlink r:id="rId99" w:history="1">
        <w:r w:rsidRPr="0054785D">
          <w:rPr>
            <w:rStyle w:val="Hyperlink"/>
            <w:rFonts w:ascii="Open Sans" w:hAnsi="Open Sans" w:cs="Open Sans"/>
            <w:color w:val="1847BF"/>
            <w:lang w:val="en-GB"/>
          </w:rPr>
          <w:t>AQA GCSE Food Preparation and Nutrition</w:t>
        </w:r>
      </w:hyperlink>
      <w:r>
        <w:rPr>
          <w:rFonts w:ascii="Open Sans" w:hAnsi="Open Sans" w:cs="Open Sans"/>
          <w:lang w:val="en-GB"/>
        </w:rPr>
        <w:t>, A Tull &amp; G Littlewood</w:t>
      </w:r>
      <w:r w:rsidR="008D2D3C" w:rsidRPr="003151E5">
        <w:rPr>
          <w:rFonts w:ascii="Open Sans" w:hAnsi="Open Sans" w:cs="Open Sans"/>
          <w:lang w:val="en-GB"/>
        </w:rPr>
        <w:t>p38–39.</w:t>
      </w:r>
    </w:p>
    <w:p w14:paraId="4641D89F" w14:textId="7841524B" w:rsidR="008D2D3C" w:rsidRPr="003151E5" w:rsidRDefault="00D44F26" w:rsidP="00C33EF7">
      <w:pPr>
        <w:pStyle w:val="TableParagraph"/>
        <w:numPr>
          <w:ilvl w:val="0"/>
          <w:numId w:val="152"/>
        </w:numPr>
        <w:rPr>
          <w:rFonts w:ascii="Open Sans" w:hAnsi="Open Sans" w:cs="Open Sans"/>
          <w:lang w:val="en-GB"/>
        </w:rPr>
      </w:pPr>
      <w:hyperlink r:id="rId100" w:history="1">
        <w:r w:rsidRPr="00040209">
          <w:rPr>
            <w:rStyle w:val="Hyperlink"/>
            <w:rFonts w:ascii="Open Sans" w:hAnsi="Open Sans" w:cs="Open Sans"/>
            <w:color w:val="1847BF"/>
            <w:lang w:val="en-GB"/>
          </w:rPr>
          <w:t>AQA GCSE Food Preparation &amp; Nutrition, A Rickus, B Saunder &amp; Y Mackey</w:t>
        </w:r>
      </w:hyperlink>
      <w:r w:rsidR="008D2D3C" w:rsidRPr="003151E5">
        <w:rPr>
          <w:rFonts w:ascii="Open Sans" w:hAnsi="Open Sans" w:cs="Open Sans"/>
          <w:lang w:val="en-GB"/>
        </w:rPr>
        <w:t xml:space="preserve"> p145–147.</w:t>
      </w:r>
    </w:p>
    <w:p w14:paraId="672021A1" w14:textId="77777777" w:rsidR="008D2D3C" w:rsidRPr="003151E5" w:rsidRDefault="008D2D3C" w:rsidP="00C33EF7">
      <w:pPr>
        <w:pStyle w:val="ListParagraph"/>
        <w:numPr>
          <w:ilvl w:val="0"/>
          <w:numId w:val="152"/>
        </w:numPr>
        <w:spacing w:after="0"/>
        <w:rPr>
          <w:rFonts w:ascii="Open Sans" w:eastAsia="AQA Chevin Pro Medium" w:hAnsi="Open Sans" w:cs="Open Sans"/>
          <w:color w:val="auto"/>
          <w:lang w:eastAsia="en-US"/>
        </w:rPr>
      </w:pPr>
      <w:r w:rsidRPr="004B52DF">
        <w:rPr>
          <w:rFonts w:ascii="Open Sans" w:hAnsi="Open Sans" w:cs="Open Sans"/>
          <w:color w:val="auto"/>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p>
    <w:p w14:paraId="66BE79C8" w14:textId="77777777" w:rsidR="008D2D3C" w:rsidRPr="004B52DF" w:rsidRDefault="008D2D3C" w:rsidP="00C9541C">
      <w:pPr>
        <w:spacing w:line="240" w:lineRule="auto"/>
        <w:rPr>
          <w:rFonts w:ascii="Open Sans" w:hAnsi="Open Sans" w:cs="Open Sans"/>
        </w:rPr>
      </w:pPr>
    </w:p>
    <w:p w14:paraId="3C300C82" w14:textId="77777777" w:rsidR="008D2D3C" w:rsidRPr="003151E5" w:rsidRDefault="008D2D3C">
      <w:pPr>
        <w:spacing w:line="240" w:lineRule="auto"/>
        <w:rPr>
          <w:rFonts w:ascii="Open Sans Medium" w:eastAsia="AQA Chevin Pro Medium" w:hAnsi="Open Sans Medium" w:cs="Open Sans Medium"/>
          <w:b/>
          <w:bCs/>
          <w:color w:val="371376"/>
          <w:sz w:val="28"/>
          <w:szCs w:val="32"/>
          <w:lang w:eastAsia="en-US"/>
        </w:rPr>
      </w:pPr>
      <w:r w:rsidRPr="004B52DF">
        <w:rPr>
          <w:rFonts w:ascii="Open Sans Medium" w:hAnsi="Open Sans Medium" w:cs="Open Sans Medium"/>
          <w:b/>
          <w:bCs/>
          <w:color w:val="371376"/>
          <w:sz w:val="28"/>
          <w:szCs w:val="32"/>
        </w:rPr>
        <w:br w:type="page"/>
      </w:r>
    </w:p>
    <w:p w14:paraId="3A0D7310" w14:textId="31D10EC3" w:rsidR="008D2D3C" w:rsidRPr="003151E5" w:rsidRDefault="008D2D3C" w:rsidP="008D2D3C">
      <w:pPr>
        <w:pStyle w:val="TableParagraph"/>
        <w:ind w:left="0"/>
        <w:rPr>
          <w:rFonts w:ascii="Open Sans Medium" w:hAnsi="Open Sans Medium" w:cs="Open Sans Medium"/>
          <w:b/>
          <w:bCs/>
          <w:color w:val="371376"/>
          <w:sz w:val="36"/>
          <w:szCs w:val="36"/>
          <w:lang w:val="en-GB"/>
        </w:rPr>
      </w:pPr>
      <w:bookmarkStart w:id="31" w:name="w26"/>
      <w:r w:rsidRPr="003151E5">
        <w:rPr>
          <w:rFonts w:ascii="Open Sans Medium" w:hAnsi="Open Sans Medium" w:cs="Open Sans Medium"/>
          <w:b/>
          <w:bCs/>
          <w:color w:val="371376"/>
          <w:sz w:val="36"/>
          <w:szCs w:val="36"/>
          <w:lang w:val="en-GB"/>
        </w:rPr>
        <w:lastRenderedPageBreak/>
        <w:t>Week 26</w:t>
      </w:r>
    </w:p>
    <w:bookmarkEnd w:id="31"/>
    <w:p w14:paraId="310411F8" w14:textId="77777777" w:rsidR="008D2D3C" w:rsidRPr="003151E5" w:rsidRDefault="008D2D3C" w:rsidP="008D2D3C">
      <w:pPr>
        <w:pStyle w:val="TableParagraph"/>
        <w:ind w:left="0"/>
        <w:rPr>
          <w:rFonts w:ascii="Open Sans" w:hAnsi="Open Sans" w:cs="Open Sans"/>
          <w:b/>
          <w:bCs/>
          <w:color w:val="371376"/>
          <w:lang w:val="en-GB"/>
        </w:rPr>
      </w:pPr>
    </w:p>
    <w:p w14:paraId="043212D1" w14:textId="4EE9358F" w:rsidR="008D2D3C" w:rsidRPr="003151E5" w:rsidRDefault="00571811" w:rsidP="008D2D3C">
      <w:pPr>
        <w:pStyle w:val="TableParagraph"/>
        <w:ind w:left="0"/>
        <w:rPr>
          <w:rFonts w:ascii="Open Sans Medium" w:hAnsi="Open Sans Medium" w:cs="Open Sans Medium"/>
          <w:b/>
          <w:bCs/>
          <w:color w:val="371376"/>
          <w:sz w:val="32"/>
          <w:szCs w:val="32"/>
          <w:lang w:val="en-GB"/>
        </w:rPr>
      </w:pPr>
      <w:r>
        <w:rPr>
          <w:rFonts w:ascii="Open Sans Medium" w:hAnsi="Open Sans Medium" w:cs="Open Sans Medium"/>
          <w:b/>
          <w:bCs/>
          <w:color w:val="371376"/>
          <w:sz w:val="32"/>
          <w:szCs w:val="32"/>
          <w:lang w:val="en-GB"/>
        </w:rPr>
        <w:t>Lessons</w:t>
      </w:r>
      <w:r w:rsidR="008D2D3C" w:rsidRPr="003151E5">
        <w:rPr>
          <w:rFonts w:ascii="Open Sans Medium" w:hAnsi="Open Sans Medium" w:cs="Open Sans Medium"/>
          <w:b/>
          <w:bCs/>
          <w:color w:val="371376"/>
          <w:sz w:val="32"/>
          <w:szCs w:val="32"/>
          <w:lang w:val="en-GB"/>
        </w:rPr>
        <w:t xml:space="preserve"> 51 and 52</w:t>
      </w:r>
    </w:p>
    <w:p w14:paraId="1008867D" w14:textId="77777777" w:rsidR="008D2D3C" w:rsidRPr="003151E5" w:rsidRDefault="008D2D3C" w:rsidP="008D2D3C">
      <w:pPr>
        <w:pStyle w:val="TableParagraph"/>
        <w:ind w:left="0"/>
        <w:rPr>
          <w:rFonts w:ascii="Open Sans" w:hAnsi="Open Sans" w:cs="Open Sans"/>
          <w:b/>
          <w:bCs/>
          <w:color w:val="371376"/>
          <w:lang w:val="en-GB"/>
        </w:rPr>
      </w:pPr>
    </w:p>
    <w:p w14:paraId="321C237B" w14:textId="77777777" w:rsidR="008D2D3C" w:rsidRPr="003151E5" w:rsidRDefault="008D2D3C" w:rsidP="008D2D3C">
      <w:pPr>
        <w:pStyle w:val="TableParagraph"/>
        <w:ind w:left="0"/>
        <w:rPr>
          <w:rFonts w:ascii="Cambria" w:hAnsi="Cambria"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w:t>
      </w:r>
    </w:p>
    <w:p w14:paraId="7C89F6C1" w14:textId="77777777"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To understand the nutritional needs for different life stages.</w:t>
      </w:r>
    </w:p>
    <w:p w14:paraId="53CC387B" w14:textId="77777777" w:rsidR="008D2D3C" w:rsidRPr="003151E5" w:rsidRDefault="008D2D3C" w:rsidP="008D2D3C">
      <w:pPr>
        <w:rPr>
          <w:rFonts w:ascii="Open Sans" w:eastAsia="AQA Chevin Pro Medium" w:hAnsi="Open Sans" w:cs="Open Sans"/>
          <w:lang w:eastAsia="en-US"/>
        </w:rPr>
      </w:pPr>
    </w:p>
    <w:p w14:paraId="7614215D" w14:textId="1993F404" w:rsidR="008D2D3C" w:rsidRPr="001B4EDD" w:rsidRDefault="008D2D3C" w:rsidP="008D2D3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Possible teaching and learning activities</w:t>
      </w:r>
    </w:p>
    <w:p w14:paraId="2067A849" w14:textId="77777777" w:rsidR="008D2D3C" w:rsidRPr="003151E5" w:rsidRDefault="008D2D3C" w:rsidP="00C33EF7">
      <w:pPr>
        <w:pStyle w:val="TableParagraph"/>
        <w:numPr>
          <w:ilvl w:val="0"/>
          <w:numId w:val="153"/>
        </w:numPr>
        <w:jc w:val="both"/>
        <w:rPr>
          <w:rFonts w:ascii="Open Sans" w:hAnsi="Open Sans" w:cs="Open Sans"/>
          <w:lang w:val="en-GB"/>
        </w:rPr>
      </w:pPr>
      <w:r w:rsidRPr="003151E5">
        <w:rPr>
          <w:rFonts w:ascii="Open Sans" w:hAnsi="Open Sans" w:cs="Open Sans"/>
          <w:lang w:val="en-GB"/>
        </w:rPr>
        <w:t>Young children, children aged 4–12, adolescents, adults and elderly adults.</w:t>
      </w:r>
    </w:p>
    <w:p w14:paraId="43AFC193" w14:textId="77777777" w:rsidR="008D2D3C" w:rsidRPr="003151E5" w:rsidRDefault="008D2D3C" w:rsidP="00C33EF7">
      <w:pPr>
        <w:pStyle w:val="TableParagraph"/>
        <w:numPr>
          <w:ilvl w:val="0"/>
          <w:numId w:val="153"/>
        </w:numPr>
        <w:jc w:val="both"/>
        <w:rPr>
          <w:rFonts w:ascii="Open Sans" w:hAnsi="Open Sans" w:cs="Open Sans"/>
          <w:lang w:val="en-GB"/>
        </w:rPr>
      </w:pPr>
      <w:r w:rsidRPr="003151E5">
        <w:rPr>
          <w:rFonts w:ascii="Open Sans" w:hAnsi="Open Sans" w:cs="Open Sans"/>
          <w:lang w:val="en-GB"/>
        </w:rPr>
        <w:t>What happens at this life stage? Which nutrients are particularly important? What would be the best eating habits and lifestyle choice?</w:t>
      </w:r>
    </w:p>
    <w:p w14:paraId="48A20210" w14:textId="77777777" w:rsidR="008D2D3C" w:rsidRPr="003151E5" w:rsidRDefault="008D2D3C" w:rsidP="00C33EF7">
      <w:pPr>
        <w:pStyle w:val="TableParagraph"/>
        <w:numPr>
          <w:ilvl w:val="0"/>
          <w:numId w:val="153"/>
        </w:numPr>
        <w:jc w:val="both"/>
        <w:rPr>
          <w:rFonts w:ascii="Open Sans" w:hAnsi="Open Sans" w:cs="Open Sans"/>
          <w:lang w:val="en-GB"/>
        </w:rPr>
      </w:pPr>
      <w:r w:rsidRPr="003151E5">
        <w:rPr>
          <w:rFonts w:ascii="Open Sans" w:hAnsi="Open Sans" w:cs="Open Sans"/>
          <w:lang w:val="en-GB"/>
        </w:rPr>
        <w:t>Planning balanced meals for a range of scenarios.</w:t>
      </w:r>
    </w:p>
    <w:p w14:paraId="0A35FB9A" w14:textId="77777777" w:rsidR="008D2D3C" w:rsidRPr="003151E5" w:rsidRDefault="008D2D3C" w:rsidP="008D2D3C">
      <w:pPr>
        <w:rPr>
          <w:rFonts w:ascii="Open Sans" w:eastAsia="AQA Chevin Pro Medium" w:hAnsi="Open Sans" w:cs="Open Sans"/>
          <w:lang w:eastAsia="en-US"/>
        </w:rPr>
      </w:pPr>
    </w:p>
    <w:p w14:paraId="540209FA" w14:textId="5E9B80CE" w:rsidR="008D2D3C" w:rsidRPr="003151E5" w:rsidRDefault="008D2D3C" w:rsidP="008D2D3C">
      <w:pPr>
        <w:pStyle w:val="TableParagraph"/>
        <w:ind w:left="0"/>
        <w:rPr>
          <w:rFonts w:ascii="Open Sans Medium" w:hAnsi="Open Sans Medium" w:cs="Open Sans Medium"/>
          <w:b/>
          <w:bCs/>
          <w:color w:val="371376"/>
          <w:sz w:val="24"/>
          <w:szCs w:val="28"/>
          <w:lang w:val="en-GB"/>
        </w:rPr>
      </w:pPr>
      <w:r w:rsidRPr="003151E5">
        <w:rPr>
          <w:rFonts w:ascii="Open Sans Medium" w:hAnsi="Open Sans Medium" w:cs="Open Sans Medium"/>
          <w:b/>
          <w:bCs/>
          <w:color w:val="371376"/>
          <w:sz w:val="24"/>
          <w:szCs w:val="28"/>
          <w:lang w:val="en-GB"/>
        </w:rPr>
        <w:t>Extended learning</w:t>
      </w:r>
      <w:r w:rsidR="00FA08D7">
        <w:rPr>
          <w:rFonts w:ascii="Open Sans Medium" w:hAnsi="Open Sans Medium" w:cs="Open Sans Medium"/>
          <w:b/>
          <w:bCs/>
          <w:color w:val="371376"/>
          <w:sz w:val="24"/>
          <w:szCs w:val="28"/>
          <w:lang w:val="en-GB"/>
        </w:rPr>
        <w:t>/homework</w:t>
      </w:r>
    </w:p>
    <w:p w14:paraId="6D459D26" w14:textId="77777777" w:rsidR="008D2D3C" w:rsidRPr="003151E5" w:rsidRDefault="008D2D3C" w:rsidP="008D2D3C">
      <w:pPr>
        <w:pStyle w:val="TableParagraph"/>
        <w:ind w:left="0"/>
        <w:jc w:val="both"/>
        <w:rPr>
          <w:rFonts w:ascii="Open Sans" w:hAnsi="Open Sans" w:cs="Open Sans"/>
          <w:lang w:val="en-GB"/>
        </w:rPr>
      </w:pPr>
      <w:r w:rsidRPr="003151E5">
        <w:rPr>
          <w:rFonts w:ascii="Open Sans" w:hAnsi="Open Sans" w:cs="Open Sans"/>
          <w:lang w:val="en-GB"/>
        </w:rPr>
        <w:t>AO4 question:</w:t>
      </w:r>
    </w:p>
    <w:p w14:paraId="22AAB923" w14:textId="77777777" w:rsidR="008D2D3C" w:rsidRPr="004B52DF" w:rsidRDefault="008D2D3C" w:rsidP="008D2D3C">
      <w:pPr>
        <w:adjustRightInd w:val="0"/>
        <w:rPr>
          <w:rFonts w:ascii="Open Sans" w:eastAsiaTheme="minorHAnsi" w:hAnsi="Open Sans" w:cs="Open Sans"/>
          <w14:ligatures w14:val="standardContextual"/>
        </w:rPr>
      </w:pPr>
    </w:p>
    <w:p w14:paraId="0A8D30C9" w14:textId="77777777" w:rsidR="008D2D3C" w:rsidRPr="004B52DF" w:rsidRDefault="008D2D3C" w:rsidP="008D2D3C">
      <w:pPr>
        <w:adjustRightInd w:val="0"/>
        <w:rPr>
          <w:rFonts w:ascii="Open Sans" w:eastAsiaTheme="minorHAnsi" w:hAnsi="Open Sans" w:cs="Open Sans"/>
          <w14:ligatures w14:val="standardContextual"/>
        </w:rPr>
      </w:pPr>
      <w:r w:rsidRPr="004B52DF">
        <w:rPr>
          <w:rFonts w:ascii="Open Sans" w:eastAsiaTheme="minorHAnsi" w:hAnsi="Open Sans" w:cs="Open Sans"/>
          <w14:ligatures w14:val="standardContextual"/>
        </w:rPr>
        <w:t>Bradley, a 25-year-old active male tries to make healthy choices using the Eatwell guide when planning meals.</w:t>
      </w:r>
    </w:p>
    <w:p w14:paraId="659543EB" w14:textId="77777777" w:rsidR="008D2D3C" w:rsidRPr="004B52DF" w:rsidRDefault="008D2D3C" w:rsidP="008D2D3C">
      <w:pPr>
        <w:adjustRightInd w:val="0"/>
        <w:rPr>
          <w:rFonts w:ascii="Open Sans" w:eastAsiaTheme="minorHAnsi" w:hAnsi="Open Sans" w:cs="Open Sans"/>
          <w14:ligatures w14:val="standardContextual"/>
        </w:rPr>
      </w:pPr>
    </w:p>
    <w:p w14:paraId="2A5B715A" w14:textId="77777777" w:rsidR="008D2D3C" w:rsidRPr="004B52DF" w:rsidRDefault="008D2D3C" w:rsidP="008D2D3C">
      <w:pPr>
        <w:adjustRightInd w:val="0"/>
        <w:rPr>
          <w:rFonts w:ascii="Open Sans" w:eastAsiaTheme="minorHAnsi" w:hAnsi="Open Sans" w:cs="Open Sans"/>
          <w14:ligatures w14:val="standardContextual"/>
        </w:rPr>
      </w:pPr>
      <w:r w:rsidRPr="004B52DF">
        <w:rPr>
          <w:rFonts w:ascii="Open Sans" w:eastAsiaTheme="minorHAnsi" w:hAnsi="Open Sans" w:cs="Open Sans"/>
          <w14:ligatures w14:val="standardContextual"/>
        </w:rPr>
        <w:t>Information about two meals is given below. Using this information and your knowledge of healthy eating, nutrition and energy balance:</w:t>
      </w:r>
    </w:p>
    <w:p w14:paraId="11186184" w14:textId="77777777" w:rsidR="008D2D3C" w:rsidRPr="004B52DF" w:rsidRDefault="008D2D3C" w:rsidP="00C33EF7">
      <w:pPr>
        <w:pStyle w:val="ListParagraph"/>
        <w:numPr>
          <w:ilvl w:val="0"/>
          <w:numId w:val="154"/>
        </w:numPr>
        <w:autoSpaceDE w:val="0"/>
        <w:autoSpaceDN w:val="0"/>
        <w:adjustRightInd w:val="0"/>
        <w:spacing w:after="0"/>
        <w:ind w:left="360"/>
        <w:rPr>
          <w:rFonts w:ascii="Open Sans" w:eastAsiaTheme="minorHAnsi" w:hAnsi="Open Sans" w:cs="Open Sans"/>
          <w:color w:val="auto"/>
          <w14:ligatures w14:val="standardContextual"/>
        </w:rPr>
      </w:pPr>
      <w:r w:rsidRPr="004B52DF">
        <w:rPr>
          <w:rFonts w:ascii="Open Sans" w:eastAsiaTheme="minorHAnsi" w:hAnsi="Open Sans" w:cs="Open Sans"/>
          <w:color w:val="auto"/>
          <w14:ligatures w14:val="standardContextual"/>
        </w:rPr>
        <w:t>assess the suitability of each meal for Bradley</w:t>
      </w:r>
    </w:p>
    <w:p w14:paraId="6F61B3EE" w14:textId="77777777" w:rsidR="008D2D3C" w:rsidRPr="003151E5" w:rsidRDefault="008D2D3C" w:rsidP="00C33EF7">
      <w:pPr>
        <w:pStyle w:val="TableParagraph"/>
        <w:numPr>
          <w:ilvl w:val="0"/>
          <w:numId w:val="154"/>
        </w:numPr>
        <w:ind w:left="360"/>
        <w:jc w:val="both"/>
        <w:rPr>
          <w:rFonts w:ascii="Open Sans" w:hAnsi="Open Sans" w:cs="Open Sans"/>
          <w:lang w:val="en-GB"/>
        </w:rPr>
      </w:pPr>
      <w:r w:rsidRPr="004B52DF">
        <w:rPr>
          <w:rFonts w:ascii="Open Sans" w:eastAsiaTheme="minorHAnsi" w:hAnsi="Open Sans" w:cs="Open Sans"/>
          <w:lang w:val="en-GB"/>
          <w14:ligatures w14:val="standardContextual"/>
        </w:rPr>
        <w:t>evaluate which is the healthier choice, justifying your reasons.</w:t>
      </w:r>
    </w:p>
    <w:p w14:paraId="1240AD65" w14:textId="77777777" w:rsidR="008D2D3C" w:rsidRPr="003151E5" w:rsidRDefault="008D2D3C" w:rsidP="008D2D3C">
      <w:pPr>
        <w:pStyle w:val="TableParagraph"/>
        <w:ind w:left="360"/>
        <w:jc w:val="right"/>
        <w:rPr>
          <w:rFonts w:ascii="Open Sans" w:hAnsi="Open Sans" w:cs="Open Sans"/>
          <w:b/>
          <w:bCs/>
          <w:lang w:val="en-GB"/>
        </w:rPr>
      </w:pPr>
      <w:r w:rsidRPr="004B52DF">
        <w:rPr>
          <w:rFonts w:ascii="Open Sans" w:eastAsiaTheme="minorHAnsi" w:hAnsi="Open Sans" w:cs="Open Sans"/>
          <w:b/>
          <w:bCs/>
          <w:lang w:val="en-GB"/>
          <w14:ligatures w14:val="standardContextual"/>
        </w:rPr>
        <w:t>[12 marks]</w:t>
      </w:r>
    </w:p>
    <w:p w14:paraId="5648BFF3" w14:textId="48A8EB3E" w:rsidR="008D2D3C" w:rsidRPr="004B52DF" w:rsidRDefault="004B52DF" w:rsidP="008D2D3C">
      <w:pPr>
        <w:pStyle w:val="TableParagraph"/>
        <w:ind w:left="0"/>
        <w:jc w:val="both"/>
        <w:rPr>
          <w:rFonts w:ascii="Open Sans" w:eastAsiaTheme="minorHAnsi" w:hAnsi="Open Sans" w:cs="Open Sans"/>
          <w:lang w:val="en-GB"/>
          <w14:ligatures w14:val="standardContextual"/>
        </w:rPr>
      </w:pPr>
      <w:r w:rsidRPr="004B52DF">
        <w:rPr>
          <w:rFonts w:ascii="Open Sans" w:eastAsiaTheme="minorHAnsi" w:hAnsi="Open Sans" w:cs="Open Sans"/>
          <w:lang w:val="en-GB"/>
          <w14:ligatures w14:val="standardContextual"/>
        </w:rPr>
        <w:t xml:space="preserve">   </w:t>
      </w:r>
    </w:p>
    <w:p w14:paraId="3FF8B953" w14:textId="77777777" w:rsidR="008D2D3C" w:rsidRPr="004B52DF" w:rsidRDefault="008D2D3C" w:rsidP="008D2D3C">
      <w:pPr>
        <w:pStyle w:val="TableParagraph"/>
        <w:ind w:left="0"/>
        <w:jc w:val="both"/>
        <w:rPr>
          <w:rFonts w:ascii="Open Sans" w:eastAsiaTheme="minorHAnsi" w:hAnsi="Open Sans" w:cs="Open Sans"/>
          <w:lang w:val="en-GB"/>
          <w14:ligatures w14:val="standardContextual"/>
        </w:rPr>
      </w:pPr>
      <w:r w:rsidRPr="004B52DF">
        <w:rPr>
          <w:rFonts w:ascii="Open Sans" w:eastAsiaTheme="minorHAnsi" w:hAnsi="Open Sans" w:cs="Open Sans"/>
          <w:lang w:val="en-GB"/>
          <w14:ligatures w14:val="standardContextual"/>
        </w:rPr>
        <w:t>This is a data response question giving the nutritional content of two meals.</w:t>
      </w:r>
    </w:p>
    <w:p w14:paraId="43EA7C25" w14:textId="77777777" w:rsidR="008D2D3C" w:rsidRPr="003151E5" w:rsidRDefault="008D2D3C" w:rsidP="008D2D3C">
      <w:pPr>
        <w:rPr>
          <w:rFonts w:ascii="Open Sans" w:eastAsia="AQA Chevin Pro Medium" w:hAnsi="Open Sans" w:cs="Open Sans"/>
          <w:lang w:eastAsia="en-US"/>
        </w:rPr>
      </w:pPr>
    </w:p>
    <w:p w14:paraId="15A96CDD" w14:textId="77777777" w:rsidR="008D2D3C" w:rsidRPr="003151E5" w:rsidRDefault="008D2D3C" w:rsidP="008D2D3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1FC21076" w14:textId="77777777"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Past exam questions</w:t>
      </w:r>
    </w:p>
    <w:p w14:paraId="72FE3EDA" w14:textId="77777777" w:rsidR="008D2D3C" w:rsidRPr="003151E5" w:rsidRDefault="008D2D3C" w:rsidP="00C33EF7">
      <w:pPr>
        <w:pStyle w:val="TableParagraph"/>
        <w:numPr>
          <w:ilvl w:val="0"/>
          <w:numId w:val="155"/>
        </w:numPr>
        <w:rPr>
          <w:rFonts w:ascii="Open Sans" w:hAnsi="Open Sans" w:cs="Open Sans"/>
          <w:lang w:val="en-GB"/>
        </w:rPr>
      </w:pPr>
      <w:r w:rsidRPr="003151E5">
        <w:rPr>
          <w:rFonts w:ascii="Open Sans" w:hAnsi="Open Sans" w:cs="Open Sans"/>
          <w:lang w:val="en-GB"/>
        </w:rPr>
        <w:t>Specimen paper – Q6.3: Describe a breakfast that would supply the micronutrients needed for good dental health in young children. Give reasons for your choice.</w:t>
      </w:r>
    </w:p>
    <w:p w14:paraId="1EBE360C" w14:textId="77777777" w:rsidR="008D2D3C" w:rsidRPr="003151E5" w:rsidRDefault="008D2D3C" w:rsidP="00C33EF7">
      <w:pPr>
        <w:pStyle w:val="TableParagraph"/>
        <w:numPr>
          <w:ilvl w:val="0"/>
          <w:numId w:val="155"/>
        </w:numPr>
        <w:rPr>
          <w:rFonts w:ascii="Open Sans" w:hAnsi="Open Sans" w:cs="Open Sans"/>
          <w:lang w:val="en-GB"/>
        </w:rPr>
      </w:pPr>
      <w:r w:rsidRPr="003151E5">
        <w:rPr>
          <w:rFonts w:ascii="Open Sans" w:hAnsi="Open Sans" w:cs="Open Sans"/>
          <w:lang w:val="en-GB"/>
        </w:rPr>
        <w:t>Q6.4: All life stages have different nutritional needs. Describe the different nutritional needs to be considered when planning meals for:</w:t>
      </w:r>
    </w:p>
    <w:p w14:paraId="022C1FCA" w14:textId="77777777" w:rsidR="008D2D3C" w:rsidRPr="003151E5" w:rsidRDefault="008D2D3C" w:rsidP="00C33EF7">
      <w:pPr>
        <w:pStyle w:val="TableParagraph"/>
        <w:numPr>
          <w:ilvl w:val="0"/>
          <w:numId w:val="156"/>
        </w:numPr>
        <w:rPr>
          <w:rFonts w:ascii="Open Sans" w:hAnsi="Open Sans" w:cs="Open Sans"/>
          <w:lang w:val="en-GB"/>
        </w:rPr>
      </w:pPr>
      <w:r w:rsidRPr="003151E5">
        <w:rPr>
          <w:rFonts w:ascii="Open Sans" w:hAnsi="Open Sans" w:cs="Open Sans"/>
          <w:lang w:val="en-GB"/>
        </w:rPr>
        <w:t>teenagers</w:t>
      </w:r>
    </w:p>
    <w:p w14:paraId="71CC290D" w14:textId="7E5929DA" w:rsidR="008D2D3C" w:rsidRPr="003151E5" w:rsidRDefault="008D2D3C" w:rsidP="00C33EF7">
      <w:pPr>
        <w:pStyle w:val="TableParagraph"/>
        <w:numPr>
          <w:ilvl w:val="0"/>
          <w:numId w:val="156"/>
        </w:numPr>
        <w:rPr>
          <w:rFonts w:ascii="Open Sans" w:hAnsi="Open Sans" w:cs="Open Sans"/>
          <w:lang w:val="en-GB"/>
        </w:rPr>
      </w:pPr>
      <w:r w:rsidRPr="003151E5">
        <w:rPr>
          <w:rFonts w:ascii="Open Sans" w:hAnsi="Open Sans" w:cs="Open Sans"/>
          <w:lang w:val="en-GB"/>
        </w:rPr>
        <w:t>the elderly</w:t>
      </w:r>
      <w:r w:rsidR="00D623A6">
        <w:rPr>
          <w:rFonts w:ascii="Open Sans" w:hAnsi="Open Sans" w:cs="Open Sans"/>
          <w:lang w:val="en-GB"/>
        </w:rPr>
        <w:t>.</w:t>
      </w:r>
    </w:p>
    <w:p w14:paraId="404FB90F" w14:textId="77777777" w:rsidR="008D2D3C" w:rsidRPr="003151E5" w:rsidRDefault="008D2D3C" w:rsidP="00C33EF7">
      <w:pPr>
        <w:pStyle w:val="TableParagraph"/>
        <w:numPr>
          <w:ilvl w:val="0"/>
          <w:numId w:val="155"/>
        </w:numPr>
        <w:rPr>
          <w:rFonts w:ascii="Open Sans" w:hAnsi="Open Sans" w:cs="Open Sans"/>
          <w:lang w:val="en-GB"/>
        </w:rPr>
      </w:pPr>
      <w:r w:rsidRPr="003151E5">
        <w:rPr>
          <w:rFonts w:ascii="Open Sans" w:hAnsi="Open Sans" w:cs="Open Sans"/>
          <w:lang w:val="en-GB"/>
        </w:rPr>
        <w:t>Additional specimen paper Q2.4 – Evaluate the suitability of two breakfasts for a teenager. Give justified reasons for your choice. (Data response style question)</w:t>
      </w:r>
    </w:p>
    <w:p w14:paraId="4D7B3D0E" w14:textId="77777777" w:rsidR="008D2D3C" w:rsidRPr="003151E5" w:rsidRDefault="008D2D3C" w:rsidP="00C33EF7">
      <w:pPr>
        <w:pStyle w:val="TableParagraph"/>
        <w:numPr>
          <w:ilvl w:val="0"/>
          <w:numId w:val="155"/>
        </w:numPr>
        <w:rPr>
          <w:rFonts w:ascii="Open Sans" w:hAnsi="Open Sans" w:cs="Open Sans"/>
          <w:lang w:val="en-GB"/>
        </w:rPr>
      </w:pPr>
      <w:r w:rsidRPr="003151E5">
        <w:rPr>
          <w:rFonts w:ascii="Open Sans" w:hAnsi="Open Sans" w:cs="Open Sans"/>
          <w:lang w:val="en-GB"/>
        </w:rPr>
        <w:t>2018 Q3: A data response question. Assess the suitability of each meal for an elderly person.</w:t>
      </w:r>
    </w:p>
    <w:p w14:paraId="0BE21C4E" w14:textId="77777777" w:rsidR="008D2D3C" w:rsidRPr="003151E5" w:rsidRDefault="008D2D3C" w:rsidP="008D2D3C">
      <w:pPr>
        <w:pStyle w:val="TableParagraph"/>
        <w:ind w:left="360"/>
        <w:jc w:val="right"/>
        <w:rPr>
          <w:rFonts w:ascii="Open Sans" w:hAnsi="Open Sans" w:cs="Open Sans"/>
          <w:b/>
          <w:bCs/>
          <w:lang w:val="en-GB"/>
        </w:rPr>
      </w:pPr>
      <w:r w:rsidRPr="003151E5">
        <w:rPr>
          <w:rFonts w:ascii="Open Sans" w:hAnsi="Open Sans" w:cs="Open Sans"/>
          <w:b/>
          <w:bCs/>
          <w:lang w:val="en-GB"/>
        </w:rPr>
        <w:t>[12 marks]</w:t>
      </w:r>
    </w:p>
    <w:p w14:paraId="632D5330" w14:textId="77777777" w:rsidR="000951A3" w:rsidRPr="004B52DF" w:rsidRDefault="000951A3">
      <w:pPr>
        <w:spacing w:line="240" w:lineRule="auto"/>
        <w:rPr>
          <w:rFonts w:ascii="Open Sans" w:hAnsi="Open Sans" w:cs="Open Sans"/>
          <w:szCs w:val="22"/>
        </w:rPr>
      </w:pPr>
      <w:r w:rsidRPr="004B52DF">
        <w:rPr>
          <w:rFonts w:ascii="Open Sans" w:hAnsi="Open Sans" w:cs="Open Sans"/>
        </w:rPr>
        <w:br w:type="page"/>
      </w:r>
    </w:p>
    <w:p w14:paraId="7C64841F" w14:textId="38EC7ABC" w:rsidR="008D2D3C" w:rsidRPr="003151E5" w:rsidRDefault="008D2D3C" w:rsidP="00C33EF7">
      <w:pPr>
        <w:pStyle w:val="ListParagraph"/>
        <w:numPr>
          <w:ilvl w:val="0"/>
          <w:numId w:val="155"/>
        </w:numPr>
        <w:spacing w:after="0"/>
        <w:rPr>
          <w:rFonts w:ascii="Open Sans" w:eastAsia="AQA Chevin Pro Medium" w:hAnsi="Open Sans" w:cs="Open Sans"/>
          <w:color w:val="auto"/>
          <w:lang w:eastAsia="en-US"/>
        </w:rPr>
      </w:pPr>
      <w:r w:rsidRPr="004B52DF">
        <w:rPr>
          <w:rFonts w:ascii="Open Sans" w:hAnsi="Open Sans" w:cs="Open Sans"/>
          <w:color w:val="auto"/>
        </w:rPr>
        <w:lastRenderedPageBreak/>
        <w:t>Refer to Exam Feedback CPD course. Scripts 2 and 5 show student responses and commentaries. Both are available in the event booklets.</w:t>
      </w:r>
    </w:p>
    <w:p w14:paraId="02C97BD3" w14:textId="2F6165F2" w:rsidR="008D2D3C" w:rsidRPr="003151E5" w:rsidRDefault="008D2D3C" w:rsidP="00C33EF7">
      <w:pPr>
        <w:pStyle w:val="TableParagraph"/>
        <w:numPr>
          <w:ilvl w:val="0"/>
          <w:numId w:val="157"/>
        </w:numPr>
        <w:rPr>
          <w:rFonts w:ascii="Open Sans" w:hAnsi="Open Sans" w:cs="Open Sans"/>
          <w:lang w:val="en-GB"/>
        </w:rPr>
      </w:pPr>
      <w:r w:rsidRPr="003151E5">
        <w:rPr>
          <w:rFonts w:ascii="Open Sans" w:hAnsi="Open Sans" w:cs="Open Sans"/>
          <w:lang w:val="en-GB"/>
        </w:rPr>
        <w:t>2020 Q4.2: Discuss the healthy eating guidelines and their importance when planning meals for young children.</w:t>
      </w:r>
    </w:p>
    <w:p w14:paraId="069FF871" w14:textId="77777777" w:rsidR="008D2D3C" w:rsidRPr="003151E5" w:rsidRDefault="008D2D3C" w:rsidP="00C33EF7">
      <w:pPr>
        <w:pStyle w:val="TableParagraph"/>
        <w:numPr>
          <w:ilvl w:val="0"/>
          <w:numId w:val="157"/>
        </w:numPr>
        <w:rPr>
          <w:rFonts w:ascii="Open Sans" w:hAnsi="Open Sans" w:cs="Open Sans"/>
          <w:lang w:val="en-GB"/>
        </w:rPr>
      </w:pPr>
      <w:r w:rsidRPr="003151E5">
        <w:rPr>
          <w:rFonts w:ascii="Open Sans" w:hAnsi="Open Sans" w:cs="Open Sans"/>
          <w:lang w:val="en-GB"/>
        </w:rPr>
        <w:t>2020 November Q3.1/June 2021: Amy a 10-year-old girl. Packed lunch outlined. Analyse and evaluate the packed lunch.</w:t>
      </w:r>
    </w:p>
    <w:p w14:paraId="420AAFAA" w14:textId="3E3463BC" w:rsidR="008D2D3C" w:rsidRPr="003151E5" w:rsidRDefault="008D2D3C" w:rsidP="00C33EF7">
      <w:pPr>
        <w:pStyle w:val="TableParagraph"/>
        <w:numPr>
          <w:ilvl w:val="0"/>
          <w:numId w:val="157"/>
        </w:numPr>
        <w:rPr>
          <w:rFonts w:ascii="Open Sans" w:hAnsi="Open Sans" w:cs="Open Sans"/>
          <w:lang w:val="en-GB"/>
        </w:rPr>
      </w:pPr>
      <w:r w:rsidRPr="003151E5">
        <w:rPr>
          <w:rFonts w:ascii="Open Sans" w:hAnsi="Open Sans" w:cs="Open Sans"/>
          <w:lang w:val="en-GB"/>
        </w:rPr>
        <w:t xml:space="preserve">2022 Q3.1: </w:t>
      </w:r>
      <w:r w:rsidRPr="004B52DF">
        <w:rPr>
          <w:rFonts w:ascii="Open Sans" w:eastAsiaTheme="minorHAnsi" w:hAnsi="Open Sans" w:cs="Open Sans"/>
          <w:kern w:val="2"/>
          <w:lang w:val="en-GB"/>
          <w14:ligatures w14:val="standardContextual"/>
        </w:rPr>
        <w:t xml:space="preserve">Identify one factor which will </w:t>
      </w:r>
      <w:r w:rsidR="00F07A26" w:rsidRPr="004B52DF">
        <w:rPr>
          <w:rFonts w:ascii="Open Sans" w:eastAsiaTheme="minorHAnsi" w:hAnsi="Open Sans" w:cs="Open Sans"/>
          <w:kern w:val="2"/>
          <w:lang w:val="en-GB"/>
          <w14:ligatures w14:val="standardContextual"/>
        </w:rPr>
        <w:t>influence food</w:t>
      </w:r>
      <w:r w:rsidRPr="004B52DF">
        <w:rPr>
          <w:rFonts w:ascii="Open Sans" w:eastAsiaTheme="minorHAnsi" w:hAnsi="Open Sans" w:cs="Open Sans"/>
          <w:kern w:val="2"/>
          <w:lang w:val="en-GB"/>
          <w14:ligatures w14:val="standardContextual"/>
        </w:rPr>
        <w:t xml:space="preserve"> choice for the following:</w:t>
      </w:r>
    </w:p>
    <w:p w14:paraId="2F01E876" w14:textId="77777777" w:rsidR="008D2D3C" w:rsidRPr="004B52DF" w:rsidRDefault="008D2D3C" w:rsidP="00C33EF7">
      <w:pPr>
        <w:pStyle w:val="ListParagraph"/>
        <w:numPr>
          <w:ilvl w:val="0"/>
          <w:numId w:val="158"/>
        </w:numPr>
        <w:spacing w:line="259" w:lineRule="auto"/>
        <w:rPr>
          <w:rFonts w:ascii="Open Sans" w:eastAsiaTheme="minorHAnsi" w:hAnsi="Open Sans" w:cs="Open Sans"/>
          <w:color w:val="auto"/>
          <w:kern w:val="2"/>
          <w14:ligatures w14:val="standardContextual"/>
        </w:rPr>
      </w:pPr>
      <w:r w:rsidRPr="004B52DF">
        <w:rPr>
          <w:rFonts w:ascii="Open Sans" w:eastAsiaTheme="minorHAnsi" w:hAnsi="Open Sans" w:cs="Open Sans"/>
          <w:color w:val="auto"/>
          <w:kern w:val="2"/>
          <w14:ligatures w14:val="standardContextual"/>
        </w:rPr>
        <w:t>15-year-old choosing a school canteen lunch</w:t>
      </w:r>
    </w:p>
    <w:p w14:paraId="773FCE01" w14:textId="77777777" w:rsidR="008D2D3C" w:rsidRPr="004B52DF" w:rsidRDefault="008D2D3C" w:rsidP="00C33EF7">
      <w:pPr>
        <w:pStyle w:val="ListParagraph"/>
        <w:numPr>
          <w:ilvl w:val="0"/>
          <w:numId w:val="158"/>
        </w:numPr>
        <w:spacing w:line="259" w:lineRule="auto"/>
        <w:rPr>
          <w:rFonts w:ascii="Open Sans" w:eastAsiaTheme="minorHAnsi" w:hAnsi="Open Sans" w:cs="Open Sans"/>
          <w:color w:val="auto"/>
          <w:kern w:val="2"/>
          <w14:ligatures w14:val="standardContextual"/>
        </w:rPr>
      </w:pPr>
      <w:r w:rsidRPr="004B52DF">
        <w:rPr>
          <w:rFonts w:ascii="Open Sans" w:eastAsiaTheme="minorHAnsi" w:hAnsi="Open Sans" w:cs="Open Sans"/>
          <w:color w:val="auto"/>
          <w:kern w:val="2"/>
          <w14:ligatures w14:val="standardContextual"/>
        </w:rPr>
        <w:t>85-year-old with reduced mobility</w:t>
      </w:r>
    </w:p>
    <w:p w14:paraId="65CF0614" w14:textId="4ECD0D4D" w:rsidR="008D2D3C" w:rsidRPr="004B52DF" w:rsidRDefault="008D2D3C" w:rsidP="00C33EF7">
      <w:pPr>
        <w:pStyle w:val="ListParagraph"/>
        <w:numPr>
          <w:ilvl w:val="0"/>
          <w:numId w:val="158"/>
        </w:numPr>
        <w:spacing w:line="259" w:lineRule="auto"/>
        <w:rPr>
          <w:rFonts w:ascii="Open Sans" w:eastAsiaTheme="minorHAnsi" w:hAnsi="Open Sans" w:cs="Open Sans"/>
          <w:color w:val="auto"/>
          <w:kern w:val="2"/>
          <w14:ligatures w14:val="standardContextual"/>
        </w:rPr>
      </w:pPr>
      <w:r w:rsidRPr="004B52DF">
        <w:rPr>
          <w:rFonts w:ascii="Open Sans" w:eastAsiaTheme="minorHAnsi" w:hAnsi="Open Sans" w:cs="Open Sans"/>
          <w:color w:val="auto"/>
          <w:kern w:val="2"/>
          <w14:ligatures w14:val="standardContextual"/>
        </w:rPr>
        <w:t>30-year-old who works at night in a hospital</w:t>
      </w:r>
      <w:r w:rsidR="00D623A6">
        <w:rPr>
          <w:rFonts w:ascii="Open Sans" w:eastAsiaTheme="minorHAnsi" w:hAnsi="Open Sans" w:cs="Open Sans"/>
          <w:color w:val="auto"/>
          <w:kern w:val="2"/>
          <w14:ligatures w14:val="standardContextual"/>
        </w:rPr>
        <w:t>.</w:t>
      </w:r>
    </w:p>
    <w:p w14:paraId="52292813" w14:textId="77777777" w:rsidR="008D2D3C" w:rsidRPr="004B52DF" w:rsidRDefault="008D2D3C" w:rsidP="00C33EF7">
      <w:pPr>
        <w:pStyle w:val="ListParagraph"/>
        <w:numPr>
          <w:ilvl w:val="0"/>
          <w:numId w:val="157"/>
        </w:numPr>
        <w:spacing w:line="259" w:lineRule="auto"/>
        <w:rPr>
          <w:rFonts w:ascii="Open Sans" w:eastAsiaTheme="minorHAnsi" w:hAnsi="Open Sans" w:cs="Open Sans"/>
          <w:color w:val="auto"/>
          <w:kern w:val="2"/>
          <w14:ligatures w14:val="standardContextual"/>
        </w:rPr>
      </w:pPr>
      <w:r w:rsidRPr="004B52DF">
        <w:rPr>
          <w:rFonts w:ascii="Open Sans" w:eastAsiaTheme="minorHAnsi" w:hAnsi="Open Sans" w:cs="Open Sans"/>
          <w:color w:val="auto"/>
          <w:kern w:val="2"/>
          <w14:ligatures w14:val="standardContextual"/>
        </w:rPr>
        <w:t>2022 Q3.4: Discuss how students can use healthy eating guidelines when planning meals to achieve a well-balanced diet.</w:t>
      </w:r>
    </w:p>
    <w:p w14:paraId="0FF32F95" w14:textId="77777777" w:rsidR="008D2D3C" w:rsidRPr="004B52DF" w:rsidRDefault="008D2D3C" w:rsidP="00C33EF7">
      <w:pPr>
        <w:pStyle w:val="ListParagraph"/>
        <w:numPr>
          <w:ilvl w:val="0"/>
          <w:numId w:val="157"/>
        </w:numPr>
        <w:spacing w:line="259" w:lineRule="auto"/>
        <w:rPr>
          <w:rFonts w:ascii="Open Sans" w:eastAsiaTheme="minorHAnsi" w:hAnsi="Open Sans" w:cs="Open Sans"/>
          <w:color w:val="auto"/>
          <w:kern w:val="2"/>
          <w14:ligatures w14:val="standardContextual"/>
        </w:rPr>
      </w:pPr>
      <w:r w:rsidRPr="004B52DF">
        <w:rPr>
          <w:rFonts w:ascii="Open Sans" w:eastAsiaTheme="minorHAnsi" w:hAnsi="Open Sans" w:cs="Open Sans"/>
          <w:color w:val="auto"/>
          <w:kern w:val="2"/>
          <w14:ligatures w14:val="standardContextual"/>
        </w:rPr>
        <w:t>2024 Q3.3: A care home for elderly people is adding one of the following fish-based meals to the weekly menus:</w:t>
      </w:r>
    </w:p>
    <w:p w14:paraId="7F750FF6" w14:textId="77777777" w:rsidR="008D2D3C" w:rsidRPr="004B52DF" w:rsidRDefault="008D2D3C" w:rsidP="00C33EF7">
      <w:pPr>
        <w:pStyle w:val="ListParagraph"/>
        <w:numPr>
          <w:ilvl w:val="0"/>
          <w:numId w:val="159"/>
        </w:numPr>
        <w:spacing w:line="259" w:lineRule="auto"/>
        <w:rPr>
          <w:rFonts w:ascii="Open Sans" w:eastAsiaTheme="minorHAnsi" w:hAnsi="Open Sans" w:cs="Open Sans"/>
          <w:color w:val="auto"/>
          <w:kern w:val="2"/>
          <w14:ligatures w14:val="standardContextual"/>
        </w:rPr>
      </w:pPr>
      <w:r w:rsidRPr="004B52DF">
        <w:rPr>
          <w:rFonts w:ascii="Open Sans" w:eastAsiaTheme="minorHAnsi" w:hAnsi="Open Sans" w:cs="Open Sans"/>
          <w:color w:val="auto"/>
          <w:kern w:val="2"/>
          <w14:ligatures w14:val="standardContextual"/>
        </w:rPr>
        <w:t>tuna and pasta bake, topped with grated cheese</w:t>
      </w:r>
    </w:p>
    <w:p w14:paraId="48F25058" w14:textId="53EE0A49" w:rsidR="008D2D3C" w:rsidRPr="004B52DF" w:rsidRDefault="008D2D3C" w:rsidP="00C33EF7">
      <w:pPr>
        <w:pStyle w:val="ListParagraph"/>
        <w:numPr>
          <w:ilvl w:val="0"/>
          <w:numId w:val="159"/>
        </w:numPr>
        <w:spacing w:line="259" w:lineRule="auto"/>
        <w:rPr>
          <w:rFonts w:ascii="Open Sans" w:eastAsiaTheme="minorHAnsi" w:hAnsi="Open Sans" w:cs="Open Sans"/>
          <w:color w:val="auto"/>
          <w:kern w:val="2"/>
          <w14:ligatures w14:val="standardContextual"/>
        </w:rPr>
      </w:pPr>
      <w:r w:rsidRPr="004B52DF">
        <w:rPr>
          <w:rFonts w:ascii="Open Sans" w:eastAsiaTheme="minorHAnsi" w:hAnsi="Open Sans" w:cs="Open Sans"/>
          <w:color w:val="auto"/>
          <w:kern w:val="2"/>
          <w14:ligatures w14:val="standardContextual"/>
        </w:rPr>
        <w:t>battered cod and chips served with peas</w:t>
      </w:r>
      <w:r w:rsidR="00D623A6">
        <w:rPr>
          <w:rFonts w:ascii="Open Sans" w:eastAsiaTheme="minorHAnsi" w:hAnsi="Open Sans" w:cs="Open Sans"/>
          <w:color w:val="auto"/>
          <w:kern w:val="2"/>
          <w14:ligatures w14:val="standardContextual"/>
        </w:rPr>
        <w:t>.</w:t>
      </w:r>
    </w:p>
    <w:p w14:paraId="2DAC5BD6" w14:textId="10042422" w:rsidR="008D2D3C" w:rsidRDefault="008D2D3C" w:rsidP="00F07A26">
      <w:pPr>
        <w:pStyle w:val="ListParagraph"/>
        <w:spacing w:after="0" w:line="259" w:lineRule="auto"/>
        <w:ind w:left="360"/>
        <w:rPr>
          <w:rFonts w:ascii="Open Sans" w:eastAsiaTheme="minorHAnsi" w:hAnsi="Open Sans" w:cs="Open Sans"/>
          <w:color w:val="auto"/>
          <w:kern w:val="2"/>
          <w14:ligatures w14:val="standardContextual"/>
        </w:rPr>
      </w:pPr>
      <w:r w:rsidRPr="004B52DF">
        <w:rPr>
          <w:rFonts w:ascii="Open Sans" w:eastAsiaTheme="minorHAnsi" w:hAnsi="Open Sans" w:cs="Open Sans"/>
          <w:color w:val="auto"/>
          <w:kern w:val="2"/>
          <w14:ligatures w14:val="standardContextual"/>
        </w:rPr>
        <w:t>Analyse the suitability of each meal for an older person. Evaluate which meal is healthier, justifying your reasons.</w:t>
      </w:r>
    </w:p>
    <w:p w14:paraId="11F8A0EF" w14:textId="77777777" w:rsidR="00F07A26" w:rsidRPr="00F07A26" w:rsidRDefault="00F07A26" w:rsidP="00F07A26">
      <w:pPr>
        <w:pStyle w:val="ListParagraph"/>
        <w:spacing w:after="0" w:line="259" w:lineRule="auto"/>
        <w:ind w:left="360"/>
        <w:rPr>
          <w:rFonts w:ascii="Open Sans" w:eastAsiaTheme="minorHAnsi" w:hAnsi="Open Sans" w:cs="Open Sans"/>
          <w:color w:val="auto"/>
          <w:kern w:val="2"/>
          <w14:ligatures w14:val="standardContextual"/>
        </w:rPr>
      </w:pPr>
    </w:p>
    <w:p w14:paraId="484BEDD8" w14:textId="77777777" w:rsidR="008D2D3C" w:rsidRPr="003151E5" w:rsidRDefault="008D2D3C" w:rsidP="008D2D3C">
      <w:pPr>
        <w:rPr>
          <w:rFonts w:ascii="Open Sans Medium" w:eastAsia="AQA Chevin Pro Medium" w:hAnsi="Open Sans Medium" w:cs="Open Sans Medium"/>
          <w:b/>
          <w:bCs/>
          <w:color w:val="371376"/>
          <w:sz w:val="24"/>
          <w:szCs w:val="28"/>
          <w:lang w:eastAsia="en-US"/>
        </w:rPr>
      </w:pPr>
      <w:r w:rsidRPr="003151E5">
        <w:rPr>
          <w:rFonts w:ascii="Open Sans Medium" w:eastAsia="AQA Chevin Pro Medium" w:hAnsi="Open Sans Medium" w:cs="Open Sans Medium"/>
          <w:b/>
          <w:bCs/>
          <w:color w:val="371376"/>
          <w:sz w:val="24"/>
          <w:szCs w:val="28"/>
          <w:lang w:eastAsia="en-US"/>
        </w:rPr>
        <w:t>Practical activity</w:t>
      </w:r>
    </w:p>
    <w:p w14:paraId="23F04DCA" w14:textId="77777777" w:rsidR="008D2D3C" w:rsidRPr="004B52DF" w:rsidRDefault="008D2D3C" w:rsidP="008D2D3C">
      <w:pPr>
        <w:rPr>
          <w:rFonts w:ascii="Open Sans" w:hAnsi="Open Sans" w:cs="Open Sans"/>
        </w:rPr>
      </w:pPr>
      <w:r w:rsidRPr="004B52DF">
        <w:rPr>
          <w:rFonts w:ascii="Open Sans" w:hAnsi="Open Sans" w:cs="Open Sans"/>
        </w:rPr>
        <w:t>Burgers and salad with a homemade dressing.</w:t>
      </w:r>
    </w:p>
    <w:p w14:paraId="54E4FB73" w14:textId="77777777" w:rsidR="008D2D3C" w:rsidRPr="004B52DF" w:rsidRDefault="008D2D3C" w:rsidP="008D2D3C">
      <w:pPr>
        <w:rPr>
          <w:rFonts w:ascii="Open Sans" w:hAnsi="Open Sans" w:cs="Open Sans"/>
        </w:rPr>
      </w:pPr>
    </w:p>
    <w:p w14:paraId="6F8F460A" w14:textId="77777777" w:rsidR="008D2D3C" w:rsidRPr="003151E5" w:rsidRDefault="008D2D3C" w:rsidP="008D2D3C">
      <w:pPr>
        <w:pStyle w:val="TableParagraph"/>
        <w:ind w:left="0"/>
        <w:rPr>
          <w:rFonts w:ascii="Cambria" w:hAnsi="Cambria"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w:t>
      </w:r>
    </w:p>
    <w:p w14:paraId="667ED09C" w14:textId="77777777" w:rsidR="008D2D3C" w:rsidRPr="004B52DF" w:rsidRDefault="008D2D3C" w:rsidP="008D2D3C">
      <w:pPr>
        <w:rPr>
          <w:rFonts w:ascii="Open Sans" w:hAnsi="Open Sans" w:cs="Open Sans"/>
        </w:rPr>
      </w:pPr>
      <w:r w:rsidRPr="004B52DF">
        <w:rPr>
          <w:rFonts w:ascii="Open Sans" w:hAnsi="Open Sans" w:cs="Open Sans"/>
        </w:rPr>
        <w:t>Practical skills: Shaping and forming, binding, making an emulsified dressing, vegetable preparation.</w:t>
      </w:r>
    </w:p>
    <w:p w14:paraId="2A15EEED" w14:textId="77777777" w:rsidR="008D2D3C" w:rsidRPr="004B52DF" w:rsidRDefault="008D2D3C" w:rsidP="008D2D3C">
      <w:pPr>
        <w:rPr>
          <w:rFonts w:ascii="Open Sans" w:hAnsi="Open Sans" w:cs="Open Sans"/>
        </w:rPr>
      </w:pPr>
    </w:p>
    <w:p w14:paraId="267BD669" w14:textId="77777777" w:rsidR="008D2D3C" w:rsidRPr="003151E5" w:rsidRDefault="008D2D3C" w:rsidP="008D2D3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77DD4B97" w14:textId="3E4DCBFC" w:rsidR="008D2D3C" w:rsidRPr="003151E5" w:rsidRDefault="0039449B" w:rsidP="00C33EF7">
      <w:pPr>
        <w:pStyle w:val="TableParagraph"/>
        <w:numPr>
          <w:ilvl w:val="0"/>
          <w:numId w:val="160"/>
        </w:numPr>
        <w:rPr>
          <w:rFonts w:ascii="Open Sans" w:hAnsi="Open Sans" w:cs="Open Sans"/>
          <w:lang w:val="en-GB"/>
        </w:rPr>
      </w:pPr>
      <w:hyperlink r:id="rId101" w:history="1">
        <w:r w:rsidRPr="0054785D">
          <w:rPr>
            <w:rStyle w:val="Hyperlink"/>
            <w:rFonts w:ascii="Open Sans" w:hAnsi="Open Sans" w:cs="Open Sans"/>
            <w:color w:val="1847BF"/>
            <w:lang w:val="en-GB"/>
          </w:rPr>
          <w:t>AQA GCSE Food Preparation and Nutrition</w:t>
        </w:r>
      </w:hyperlink>
      <w:hyperlink r:id="rId102" w:history="1">
        <w:r w:rsidRPr="0054785D">
          <w:rPr>
            <w:rStyle w:val="Hyperlink"/>
            <w:rFonts w:ascii="Open Sans" w:hAnsi="Open Sans" w:cs="Open Sans"/>
            <w:color w:val="1847BF"/>
            <w:lang w:val="en-GB"/>
          </w:rPr>
          <w:t>, A Tull &amp; G Littlewood</w:t>
        </w:r>
      </w:hyperlink>
      <w:r w:rsidR="0054785D" w:rsidRPr="0054785D">
        <w:rPr>
          <w:rFonts w:ascii="Open Sans" w:hAnsi="Open Sans" w:cs="Open Sans"/>
          <w:color w:val="1847BF"/>
          <w:lang w:val="en-GB"/>
        </w:rPr>
        <w:t xml:space="preserve"> </w:t>
      </w:r>
      <w:r w:rsidR="008D2D3C" w:rsidRPr="003151E5">
        <w:rPr>
          <w:rFonts w:ascii="Open Sans" w:hAnsi="Open Sans" w:cs="Open Sans"/>
          <w:lang w:val="en-GB"/>
        </w:rPr>
        <w:t>p45</w:t>
      </w:r>
      <w:r w:rsidR="00497E2C" w:rsidRPr="003151E5">
        <w:rPr>
          <w:rFonts w:ascii="Open Sans" w:hAnsi="Open Sans" w:cs="Open Sans"/>
          <w:lang w:val="en-GB"/>
        </w:rPr>
        <w:t>–</w:t>
      </w:r>
      <w:r w:rsidR="008D2D3C" w:rsidRPr="003151E5">
        <w:rPr>
          <w:rFonts w:ascii="Open Sans" w:hAnsi="Open Sans" w:cs="Open Sans"/>
          <w:lang w:val="en-GB"/>
        </w:rPr>
        <w:t>51</w:t>
      </w:r>
    </w:p>
    <w:p w14:paraId="7FA9CAB3" w14:textId="3425BC95" w:rsidR="008D2D3C" w:rsidRPr="003151E5" w:rsidRDefault="00D44F26" w:rsidP="00C33EF7">
      <w:pPr>
        <w:pStyle w:val="TableParagraph"/>
        <w:numPr>
          <w:ilvl w:val="0"/>
          <w:numId w:val="160"/>
        </w:numPr>
        <w:rPr>
          <w:rFonts w:ascii="Open Sans" w:hAnsi="Open Sans" w:cs="Open Sans"/>
          <w:lang w:val="en-GB"/>
        </w:rPr>
      </w:pPr>
      <w:hyperlink r:id="rId103" w:history="1">
        <w:r w:rsidRPr="00040209">
          <w:rPr>
            <w:rStyle w:val="Hyperlink"/>
            <w:rFonts w:ascii="Open Sans" w:hAnsi="Open Sans" w:cs="Open Sans"/>
            <w:color w:val="1847BF"/>
            <w:lang w:val="en-GB"/>
          </w:rPr>
          <w:t>AQA GCSE Food Preparation &amp; Nutrition, A Rickus, B Saunder &amp; Y Mackey</w:t>
        </w:r>
      </w:hyperlink>
      <w:r w:rsidR="008D2D3C" w:rsidRPr="003151E5">
        <w:rPr>
          <w:rFonts w:ascii="Open Sans" w:hAnsi="Open Sans" w:cs="Open Sans"/>
          <w:lang w:val="en-GB"/>
        </w:rPr>
        <w:t xml:space="preserve"> p152</w:t>
      </w:r>
      <w:r w:rsidR="00497E2C" w:rsidRPr="003151E5">
        <w:rPr>
          <w:rFonts w:ascii="Open Sans" w:hAnsi="Open Sans" w:cs="Open Sans"/>
          <w:lang w:val="en-GB"/>
        </w:rPr>
        <w:t>–</w:t>
      </w:r>
      <w:r w:rsidR="008D2D3C" w:rsidRPr="003151E5">
        <w:rPr>
          <w:rFonts w:ascii="Open Sans" w:hAnsi="Open Sans" w:cs="Open Sans"/>
          <w:lang w:val="en-GB"/>
        </w:rPr>
        <w:t>159</w:t>
      </w:r>
    </w:p>
    <w:p w14:paraId="2FD23621" w14:textId="77777777" w:rsidR="008D2D3C" w:rsidRPr="003151E5" w:rsidRDefault="008D2D3C" w:rsidP="00C33EF7">
      <w:pPr>
        <w:pStyle w:val="ListParagraph"/>
        <w:numPr>
          <w:ilvl w:val="0"/>
          <w:numId w:val="160"/>
        </w:numPr>
        <w:rPr>
          <w:rFonts w:ascii="Open Sans Medium" w:eastAsia="AQA Chevin Pro Medium" w:hAnsi="Open Sans Medium" w:cs="Open Sans Medium"/>
          <w:b/>
          <w:bCs/>
          <w:color w:val="auto"/>
          <w:sz w:val="24"/>
          <w:szCs w:val="28"/>
          <w:lang w:eastAsia="en-US"/>
        </w:rPr>
      </w:pPr>
      <w:r w:rsidRPr="004B52DF">
        <w:rPr>
          <w:rFonts w:ascii="Open Sans" w:hAnsi="Open Sans" w:cs="Open Sans"/>
          <w:color w:val="auto"/>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p>
    <w:p w14:paraId="27A5FA4B" w14:textId="77777777" w:rsidR="008D2D3C" w:rsidRPr="003151E5" w:rsidRDefault="008D2D3C">
      <w:pPr>
        <w:spacing w:line="240" w:lineRule="auto"/>
        <w:rPr>
          <w:rFonts w:ascii="Open Sans Medium" w:eastAsia="AQA Chevin Pro Medium" w:hAnsi="Open Sans Medium" w:cs="Open Sans Medium"/>
          <w:b/>
          <w:bCs/>
          <w:color w:val="371376"/>
          <w:sz w:val="28"/>
          <w:szCs w:val="32"/>
          <w:lang w:eastAsia="en-US"/>
        </w:rPr>
      </w:pPr>
      <w:r w:rsidRPr="004B52DF">
        <w:rPr>
          <w:rFonts w:ascii="Open Sans Medium" w:hAnsi="Open Sans Medium" w:cs="Open Sans Medium"/>
          <w:b/>
          <w:bCs/>
          <w:color w:val="371376"/>
          <w:sz w:val="28"/>
          <w:szCs w:val="32"/>
        </w:rPr>
        <w:br w:type="page"/>
      </w:r>
    </w:p>
    <w:p w14:paraId="5A9972F5" w14:textId="5A7723D1" w:rsidR="008D2D3C" w:rsidRPr="003151E5" w:rsidRDefault="008D2D3C" w:rsidP="008D2D3C">
      <w:pPr>
        <w:pStyle w:val="TableParagraph"/>
        <w:ind w:left="0"/>
        <w:rPr>
          <w:rFonts w:ascii="Open Sans Medium" w:hAnsi="Open Sans Medium" w:cs="Open Sans Medium"/>
          <w:b/>
          <w:bCs/>
          <w:color w:val="371376"/>
          <w:sz w:val="36"/>
          <w:szCs w:val="36"/>
          <w:lang w:val="en-GB"/>
        </w:rPr>
      </w:pPr>
      <w:bookmarkStart w:id="32" w:name="w27"/>
      <w:r w:rsidRPr="003151E5">
        <w:rPr>
          <w:rFonts w:ascii="Open Sans Medium" w:hAnsi="Open Sans Medium" w:cs="Open Sans Medium"/>
          <w:b/>
          <w:bCs/>
          <w:color w:val="371376"/>
          <w:sz w:val="36"/>
          <w:szCs w:val="36"/>
          <w:lang w:val="en-GB"/>
        </w:rPr>
        <w:lastRenderedPageBreak/>
        <w:t>Week 27</w:t>
      </w:r>
    </w:p>
    <w:bookmarkEnd w:id="32"/>
    <w:p w14:paraId="4BDBF4EC" w14:textId="77777777" w:rsidR="008D2D3C" w:rsidRPr="003151E5" w:rsidRDefault="008D2D3C" w:rsidP="008D2D3C">
      <w:pPr>
        <w:pStyle w:val="TableParagraph"/>
        <w:ind w:left="0"/>
        <w:rPr>
          <w:rFonts w:ascii="Open Sans" w:hAnsi="Open Sans" w:cs="Open Sans"/>
          <w:b/>
          <w:bCs/>
          <w:color w:val="371376"/>
          <w:lang w:val="en-GB"/>
        </w:rPr>
      </w:pPr>
    </w:p>
    <w:p w14:paraId="504FEC5B" w14:textId="3BEB58F6" w:rsidR="008D2D3C" w:rsidRPr="003151E5" w:rsidRDefault="00571811" w:rsidP="008D2D3C">
      <w:pPr>
        <w:pStyle w:val="TableParagraph"/>
        <w:ind w:left="0"/>
        <w:rPr>
          <w:rFonts w:ascii="Open Sans Medium" w:hAnsi="Open Sans Medium" w:cs="Open Sans Medium"/>
          <w:b/>
          <w:bCs/>
          <w:color w:val="371376"/>
          <w:sz w:val="32"/>
          <w:szCs w:val="32"/>
          <w:lang w:val="en-GB"/>
        </w:rPr>
      </w:pPr>
      <w:r>
        <w:rPr>
          <w:rFonts w:ascii="Open Sans Medium" w:hAnsi="Open Sans Medium" w:cs="Open Sans Medium"/>
          <w:b/>
          <w:bCs/>
          <w:color w:val="371376"/>
          <w:sz w:val="32"/>
          <w:szCs w:val="32"/>
          <w:lang w:val="en-GB"/>
        </w:rPr>
        <w:t>Lessons</w:t>
      </w:r>
      <w:r w:rsidR="008D2D3C" w:rsidRPr="003151E5">
        <w:rPr>
          <w:rFonts w:ascii="Open Sans Medium" w:hAnsi="Open Sans Medium" w:cs="Open Sans Medium"/>
          <w:b/>
          <w:bCs/>
          <w:color w:val="371376"/>
          <w:sz w:val="32"/>
          <w:szCs w:val="32"/>
          <w:lang w:val="en-GB"/>
        </w:rPr>
        <w:t xml:space="preserve"> 53 and 54</w:t>
      </w:r>
    </w:p>
    <w:p w14:paraId="252B4B1B" w14:textId="77777777" w:rsidR="008D2D3C" w:rsidRPr="003151E5" w:rsidRDefault="008D2D3C" w:rsidP="008D2D3C">
      <w:pPr>
        <w:pStyle w:val="TableParagraph"/>
        <w:ind w:left="0"/>
        <w:rPr>
          <w:rFonts w:ascii="Open Sans" w:hAnsi="Open Sans" w:cs="Open Sans"/>
          <w:b/>
          <w:bCs/>
          <w:color w:val="371376"/>
          <w:lang w:val="en-GB"/>
        </w:rPr>
      </w:pPr>
    </w:p>
    <w:p w14:paraId="08ED21CE" w14:textId="77777777" w:rsidR="008D2D3C" w:rsidRPr="003151E5" w:rsidRDefault="008D2D3C" w:rsidP="008D2D3C">
      <w:pPr>
        <w:pStyle w:val="TableParagraph"/>
        <w:ind w:left="0"/>
        <w:rPr>
          <w:rFonts w:ascii="Cambria" w:hAnsi="Cambria"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w:t>
      </w:r>
    </w:p>
    <w:p w14:paraId="0C368AE5" w14:textId="77777777"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To understand the nutritional requirements for specific dietary groups: vegan, vegetarian, coeliac, lactose intolerant, reduced fat, low salt, low sugar and high fibre.</w:t>
      </w:r>
    </w:p>
    <w:p w14:paraId="237B295E" w14:textId="77777777" w:rsidR="008D2D3C" w:rsidRPr="003151E5" w:rsidRDefault="008D2D3C" w:rsidP="008D2D3C">
      <w:pPr>
        <w:pStyle w:val="TableParagraph"/>
        <w:ind w:left="0"/>
        <w:rPr>
          <w:rFonts w:ascii="Open Sans Medium" w:hAnsi="Open Sans Medium" w:cs="Open Sans Medium"/>
          <w:b/>
          <w:bCs/>
          <w:color w:val="371376"/>
          <w:lang w:val="en-GB"/>
        </w:rPr>
      </w:pPr>
    </w:p>
    <w:p w14:paraId="46EEBB23" w14:textId="77777777" w:rsidR="008D2D3C" w:rsidRPr="003151E5" w:rsidRDefault="008D2D3C" w:rsidP="008D2D3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Possible teaching and learning activities</w:t>
      </w:r>
    </w:p>
    <w:p w14:paraId="4F8E0C33" w14:textId="77777777" w:rsidR="008D2D3C" w:rsidRPr="003151E5" w:rsidRDefault="008D2D3C" w:rsidP="00C33EF7">
      <w:pPr>
        <w:pStyle w:val="TableParagraph"/>
        <w:numPr>
          <w:ilvl w:val="0"/>
          <w:numId w:val="161"/>
        </w:numPr>
        <w:rPr>
          <w:rFonts w:ascii="Open Sans" w:hAnsi="Open Sans" w:cs="Open Sans"/>
          <w:lang w:val="en-GB"/>
        </w:rPr>
      </w:pPr>
      <w:r w:rsidRPr="003151E5">
        <w:rPr>
          <w:rFonts w:ascii="Open Sans" w:hAnsi="Open Sans" w:cs="Open Sans"/>
          <w:lang w:val="en-GB"/>
        </w:rPr>
        <w:t>Theory related to dietary groups. Dietary needs/foods to avoid/foods to eat.</w:t>
      </w:r>
    </w:p>
    <w:p w14:paraId="1776DC3E" w14:textId="77777777" w:rsidR="008D2D3C" w:rsidRPr="003151E5" w:rsidRDefault="008D2D3C" w:rsidP="00C33EF7">
      <w:pPr>
        <w:pStyle w:val="TableParagraph"/>
        <w:numPr>
          <w:ilvl w:val="0"/>
          <w:numId w:val="161"/>
        </w:numPr>
        <w:rPr>
          <w:rFonts w:ascii="Open Sans" w:hAnsi="Open Sans" w:cs="Open Sans"/>
          <w:lang w:val="en-GB"/>
        </w:rPr>
      </w:pPr>
      <w:r w:rsidRPr="003151E5">
        <w:rPr>
          <w:rFonts w:ascii="Open Sans" w:hAnsi="Open Sans" w:cs="Open Sans"/>
          <w:lang w:val="en-GB"/>
        </w:rPr>
        <w:t>Past questions.</w:t>
      </w:r>
    </w:p>
    <w:p w14:paraId="45EBF696" w14:textId="77777777" w:rsidR="008D2D3C" w:rsidRPr="003151E5" w:rsidRDefault="008D2D3C" w:rsidP="00C33EF7">
      <w:pPr>
        <w:pStyle w:val="TableParagraph"/>
        <w:numPr>
          <w:ilvl w:val="0"/>
          <w:numId w:val="161"/>
        </w:numPr>
        <w:rPr>
          <w:rFonts w:ascii="Open Sans" w:hAnsi="Open Sans" w:cs="Open Sans"/>
          <w:lang w:val="en-GB"/>
        </w:rPr>
      </w:pPr>
      <w:r w:rsidRPr="003151E5">
        <w:rPr>
          <w:rFonts w:ascii="Open Sans" w:hAnsi="Open Sans" w:cs="Open Sans"/>
          <w:lang w:val="en-GB"/>
        </w:rPr>
        <w:t>Analysing food labels. And recipes, on this topic.</w:t>
      </w:r>
    </w:p>
    <w:p w14:paraId="085FBDF3" w14:textId="77777777" w:rsidR="008D2D3C" w:rsidRPr="003151E5" w:rsidRDefault="008D2D3C" w:rsidP="00C33EF7">
      <w:pPr>
        <w:pStyle w:val="TableParagraph"/>
        <w:numPr>
          <w:ilvl w:val="0"/>
          <w:numId w:val="161"/>
        </w:numPr>
        <w:rPr>
          <w:rFonts w:ascii="Open Sans" w:hAnsi="Open Sans" w:cs="Open Sans"/>
          <w:lang w:val="en-GB"/>
        </w:rPr>
      </w:pPr>
      <w:r w:rsidRPr="003151E5">
        <w:rPr>
          <w:rFonts w:ascii="Open Sans" w:hAnsi="Open Sans" w:cs="Open Sans"/>
          <w:lang w:val="en-GB"/>
        </w:rPr>
        <w:t>Produce a revision resource.</w:t>
      </w:r>
    </w:p>
    <w:p w14:paraId="5C06C481" w14:textId="77777777" w:rsidR="008D2D3C" w:rsidRPr="003151E5" w:rsidRDefault="008D2D3C" w:rsidP="008D2D3C">
      <w:pPr>
        <w:pStyle w:val="TableParagraph"/>
        <w:ind w:left="0"/>
        <w:jc w:val="both"/>
        <w:rPr>
          <w:rFonts w:ascii="Open Sans" w:hAnsi="Open Sans" w:cs="Open Sans"/>
          <w:lang w:val="en-GB"/>
        </w:rPr>
      </w:pPr>
    </w:p>
    <w:p w14:paraId="0AAD6FAB" w14:textId="01A07655" w:rsidR="008D2D3C" w:rsidRPr="003151E5" w:rsidRDefault="008D2D3C" w:rsidP="008D2D3C">
      <w:pPr>
        <w:rPr>
          <w:rFonts w:ascii="Open Sans Medium" w:eastAsia="AQA Chevin Pro Medium" w:hAnsi="Open Sans Medium" w:cs="Open Sans Medium"/>
          <w:b/>
          <w:bCs/>
          <w:color w:val="371376"/>
          <w:sz w:val="24"/>
          <w:szCs w:val="28"/>
          <w:lang w:eastAsia="en-US"/>
        </w:rPr>
      </w:pPr>
      <w:r w:rsidRPr="003151E5">
        <w:rPr>
          <w:rFonts w:ascii="Open Sans Medium" w:eastAsia="AQA Chevin Pro Medium" w:hAnsi="Open Sans Medium" w:cs="Open Sans Medium"/>
          <w:b/>
          <w:bCs/>
          <w:color w:val="371376"/>
          <w:sz w:val="24"/>
          <w:szCs w:val="28"/>
          <w:lang w:eastAsia="en-US"/>
        </w:rPr>
        <w:t>Extended learning</w:t>
      </w:r>
      <w:r w:rsidR="00FA08D7">
        <w:rPr>
          <w:rFonts w:ascii="Open Sans Medium" w:eastAsia="AQA Chevin Pro Medium" w:hAnsi="Open Sans Medium" w:cs="Open Sans Medium"/>
          <w:b/>
          <w:bCs/>
          <w:color w:val="371376"/>
          <w:sz w:val="24"/>
          <w:szCs w:val="28"/>
          <w:lang w:eastAsia="en-US"/>
        </w:rPr>
        <w:t>/homework</w:t>
      </w:r>
    </w:p>
    <w:p w14:paraId="3AA1AEB1" w14:textId="77777777" w:rsidR="008D2D3C" w:rsidRPr="003151E5" w:rsidRDefault="008D2D3C" w:rsidP="00C33EF7">
      <w:pPr>
        <w:pStyle w:val="TableParagraph"/>
        <w:numPr>
          <w:ilvl w:val="0"/>
          <w:numId w:val="162"/>
        </w:numPr>
        <w:rPr>
          <w:rFonts w:ascii="Open Sans" w:hAnsi="Open Sans" w:cs="Open Sans"/>
          <w:lang w:val="en-GB"/>
        </w:rPr>
      </w:pPr>
      <w:r w:rsidRPr="003151E5">
        <w:rPr>
          <w:rFonts w:ascii="Open Sans" w:hAnsi="Open Sans" w:cs="Open Sans"/>
          <w:lang w:val="en-GB"/>
        </w:rPr>
        <w:t>This could be one of the NEA 2 tasks. Produce and A4 side of research on ONE of these dietary groups. Add a table showing FOUR possible dishes that could be made as technical dishes.</w:t>
      </w:r>
    </w:p>
    <w:p w14:paraId="67B77F49" w14:textId="77777777" w:rsidR="008D2D3C" w:rsidRPr="003151E5" w:rsidRDefault="008D2D3C" w:rsidP="00C33EF7">
      <w:pPr>
        <w:pStyle w:val="TableParagraph"/>
        <w:numPr>
          <w:ilvl w:val="0"/>
          <w:numId w:val="162"/>
        </w:numPr>
        <w:rPr>
          <w:rFonts w:ascii="Open Sans" w:hAnsi="Open Sans" w:cs="Open Sans"/>
          <w:lang w:val="en-GB"/>
        </w:rPr>
      </w:pPr>
      <w:r w:rsidRPr="003151E5">
        <w:rPr>
          <w:rFonts w:ascii="Open Sans" w:hAnsi="Open Sans" w:cs="Open Sans"/>
          <w:lang w:val="en-GB"/>
        </w:rPr>
        <w:t xml:space="preserve"> For Section B. Include: Image, reasons for choice, skills used, nutritional value, any finishing techniques.</w:t>
      </w:r>
    </w:p>
    <w:p w14:paraId="059AFC33" w14:textId="77777777" w:rsidR="008D2D3C" w:rsidRPr="003151E5" w:rsidRDefault="008D2D3C" w:rsidP="008D2D3C">
      <w:pPr>
        <w:pStyle w:val="TableParagraph"/>
        <w:ind w:left="0"/>
        <w:jc w:val="both"/>
        <w:rPr>
          <w:rFonts w:ascii="Open Sans Medium" w:hAnsi="Open Sans Medium" w:cs="Open Sans Medium"/>
          <w:b/>
          <w:bCs/>
          <w:color w:val="C8194B"/>
          <w:lang w:val="en-GB"/>
        </w:rPr>
      </w:pPr>
    </w:p>
    <w:p w14:paraId="25C9DA7D" w14:textId="77777777" w:rsidR="008D2D3C" w:rsidRPr="003151E5" w:rsidRDefault="008D2D3C" w:rsidP="008D2D3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4BCFBC76" w14:textId="77777777" w:rsidR="008D2D3C" w:rsidRPr="003151E5" w:rsidRDefault="008D2D3C" w:rsidP="00C33EF7">
      <w:pPr>
        <w:pStyle w:val="TableParagraph"/>
        <w:numPr>
          <w:ilvl w:val="0"/>
          <w:numId w:val="163"/>
        </w:numPr>
        <w:ind w:left="360"/>
        <w:rPr>
          <w:rFonts w:ascii="Open Sans" w:hAnsi="Open Sans" w:cs="Open Sans"/>
          <w:lang w:val="en-GB"/>
        </w:rPr>
      </w:pPr>
      <w:r w:rsidRPr="003151E5">
        <w:rPr>
          <w:rFonts w:ascii="Open Sans" w:hAnsi="Open Sans" w:cs="Open Sans"/>
          <w:lang w:val="en-GB"/>
        </w:rPr>
        <w:t>Meal planning case studies for different dietary groups.</w:t>
      </w:r>
    </w:p>
    <w:p w14:paraId="24112AE8" w14:textId="4E1E0B8D" w:rsidR="009A0396" w:rsidRPr="00D87FFD" w:rsidRDefault="008D2D3C" w:rsidP="00C33EF7">
      <w:pPr>
        <w:pStyle w:val="TableParagraph"/>
        <w:numPr>
          <w:ilvl w:val="0"/>
          <w:numId w:val="163"/>
        </w:numPr>
        <w:spacing w:after="120"/>
        <w:ind w:left="360"/>
        <w:rPr>
          <w:rFonts w:ascii="Open Sans" w:hAnsi="Open Sans" w:cs="Open Sans"/>
          <w:lang w:val="en-GB"/>
        </w:rPr>
      </w:pPr>
      <w:r w:rsidRPr="003151E5">
        <w:rPr>
          <w:rFonts w:ascii="Open Sans" w:hAnsi="Open Sans" w:cs="Open Sans"/>
          <w:lang w:val="en-GB"/>
        </w:rPr>
        <w:t>Past exam questions</w:t>
      </w:r>
      <w:r w:rsidR="00D87FFD">
        <w:rPr>
          <w:rFonts w:ascii="Open Sans" w:hAnsi="Open Sans" w:cs="Open Sans"/>
          <w:lang w:val="en-GB"/>
        </w:rPr>
        <w:t xml:space="preserve"> – m</w:t>
      </w:r>
      <w:r w:rsidRPr="00D87FFD">
        <w:rPr>
          <w:rFonts w:ascii="Open Sans" w:hAnsi="Open Sans" w:cs="Open Sans"/>
          <w:lang w:val="en-GB"/>
        </w:rPr>
        <w:t xml:space="preserve">ultiple </w:t>
      </w:r>
      <w:r w:rsidR="00D87FFD">
        <w:rPr>
          <w:rFonts w:ascii="Open Sans" w:hAnsi="Open Sans" w:cs="Open Sans"/>
          <w:lang w:val="en-GB"/>
        </w:rPr>
        <w:t>c</w:t>
      </w:r>
      <w:r w:rsidRPr="00D87FFD">
        <w:rPr>
          <w:rFonts w:ascii="Open Sans" w:hAnsi="Open Sans" w:cs="Open Sans"/>
          <w:lang w:val="en-GB"/>
        </w:rPr>
        <w:t xml:space="preserve">hoice </w:t>
      </w:r>
      <w:r w:rsidR="00D87FFD">
        <w:rPr>
          <w:rFonts w:ascii="Open Sans" w:hAnsi="Open Sans" w:cs="Open Sans"/>
          <w:lang w:val="en-GB"/>
        </w:rPr>
        <w:t>q</w:t>
      </w:r>
      <w:r w:rsidRPr="00D87FFD">
        <w:rPr>
          <w:rFonts w:ascii="Open Sans" w:hAnsi="Open Sans" w:cs="Open Sans"/>
          <w:lang w:val="en-GB"/>
        </w:rPr>
        <w:t>uestions from past papers:</w:t>
      </w:r>
    </w:p>
    <w:tbl>
      <w:tblPr>
        <w:tblStyle w:val="TableGrid"/>
        <w:tblW w:w="5000" w:type="pct"/>
        <w:tblLook w:val="04A0" w:firstRow="1" w:lastRow="0" w:firstColumn="1" w:lastColumn="0" w:noHBand="0" w:noVBand="1"/>
      </w:tblPr>
      <w:tblGrid>
        <w:gridCol w:w="6468"/>
        <w:gridCol w:w="3160"/>
      </w:tblGrid>
      <w:tr w:rsidR="009A0396" w:rsidRPr="00214D35" w14:paraId="4CBA1898" w14:textId="77777777" w:rsidTr="00A80B64">
        <w:tc>
          <w:tcPr>
            <w:tcW w:w="3359" w:type="pct"/>
            <w:shd w:val="clear" w:color="auto" w:fill="371376" w:themeFill="text1"/>
          </w:tcPr>
          <w:p w14:paraId="72EE72CD" w14:textId="77777777" w:rsidR="009A0396" w:rsidRPr="003151E5" w:rsidRDefault="009A0396" w:rsidP="00A80B64">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40B722AD" w14:textId="77777777" w:rsidR="009A0396" w:rsidRPr="003151E5" w:rsidRDefault="009A0396" w:rsidP="00A80B64">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9A0396" w:rsidRPr="004B52DF" w14:paraId="0C378924" w14:textId="77777777" w:rsidTr="00A80B64">
        <w:tc>
          <w:tcPr>
            <w:tcW w:w="3359" w:type="pct"/>
          </w:tcPr>
          <w:p w14:paraId="1A4E5F94" w14:textId="77777777" w:rsidR="009A0396" w:rsidRPr="00852884" w:rsidRDefault="009A0396" w:rsidP="00A80B64">
            <w:pPr>
              <w:pStyle w:val="TableParagraph"/>
              <w:spacing w:before="60" w:after="60"/>
              <w:ind w:left="0"/>
              <w:rPr>
                <w:rFonts w:ascii="Open Sans" w:hAnsi="Open Sans" w:cs="Open Sans"/>
              </w:rPr>
            </w:pPr>
            <w:hyperlink r:id="rId104" w:history="1">
              <w:r w:rsidRPr="00852884">
                <w:rPr>
                  <w:rStyle w:val="Hyperlink"/>
                  <w:rFonts w:ascii="Open Sans" w:hAnsi="Open Sans" w:cs="Open Sans"/>
                  <w:color w:val="1847BF"/>
                </w:rPr>
                <w:t>Question paper: Paper 1 Food preparation and nutrition - Sample set 1</w:t>
              </w:r>
            </w:hyperlink>
            <w:r w:rsidRPr="00852884">
              <w:rPr>
                <w:rFonts w:ascii="Open Sans" w:hAnsi="Open Sans" w:cs="Open Sans"/>
                <w:color w:val="1847BF"/>
              </w:rPr>
              <w:t xml:space="preserve"> </w:t>
            </w:r>
          </w:p>
        </w:tc>
        <w:tc>
          <w:tcPr>
            <w:tcW w:w="1641" w:type="pct"/>
          </w:tcPr>
          <w:p w14:paraId="4BB57ADF" w14:textId="543E490A" w:rsidR="009A0396" w:rsidRPr="00852884" w:rsidRDefault="00F07A26" w:rsidP="00A80B64">
            <w:pPr>
              <w:pStyle w:val="TableParagraph"/>
              <w:spacing w:after="120"/>
              <w:ind w:left="0"/>
              <w:rPr>
                <w:rFonts w:ascii="Open Sans" w:hAnsi="Open Sans" w:cs="Open Sans"/>
                <w:lang w:val="en-GB"/>
              </w:rPr>
            </w:pPr>
            <w:r>
              <w:rPr>
                <w:rFonts w:ascii="Open Sans" w:hAnsi="Open Sans" w:cs="Open Sans"/>
                <w:lang w:val="en-GB"/>
              </w:rPr>
              <w:t>5.1 and 5.3</w:t>
            </w:r>
          </w:p>
        </w:tc>
      </w:tr>
      <w:tr w:rsidR="009A0396" w:rsidRPr="004B52DF" w14:paraId="333E28C1" w14:textId="77777777" w:rsidTr="00A80B64">
        <w:tc>
          <w:tcPr>
            <w:tcW w:w="3359" w:type="pct"/>
          </w:tcPr>
          <w:p w14:paraId="4994F289" w14:textId="77777777" w:rsidR="009A0396" w:rsidRPr="00852884" w:rsidRDefault="009A0396" w:rsidP="00A80B64">
            <w:pPr>
              <w:pStyle w:val="TableParagraph"/>
              <w:spacing w:before="60" w:after="60"/>
              <w:ind w:left="0"/>
              <w:rPr>
                <w:rFonts w:ascii="Open Sans" w:hAnsi="Open Sans" w:cs="Open Sans"/>
                <w:lang w:val="en-GB"/>
              </w:rPr>
            </w:pPr>
            <w:r w:rsidRPr="00852884">
              <w:rPr>
                <w:rFonts w:ascii="Open Sans" w:hAnsi="Open Sans" w:cs="Open Sans"/>
                <w:lang w:val="en-GB"/>
              </w:rPr>
              <w:t>Additional Sample assessment material</w:t>
            </w:r>
          </w:p>
        </w:tc>
        <w:tc>
          <w:tcPr>
            <w:tcW w:w="1641" w:type="pct"/>
          </w:tcPr>
          <w:p w14:paraId="72293E0B" w14:textId="2E071389" w:rsidR="009A0396" w:rsidRPr="00852884" w:rsidRDefault="009A0396" w:rsidP="00A80B64">
            <w:pPr>
              <w:pStyle w:val="TableParagraph"/>
              <w:spacing w:after="120"/>
              <w:ind w:left="0"/>
              <w:rPr>
                <w:rFonts w:ascii="Open Sans" w:hAnsi="Open Sans" w:cs="Open Sans"/>
                <w:lang w:val="en-GB"/>
              </w:rPr>
            </w:pPr>
            <w:r w:rsidRPr="00852884">
              <w:rPr>
                <w:rFonts w:ascii="Open Sans" w:hAnsi="Open Sans" w:cs="Open Sans"/>
              </w:rPr>
              <w:t>1.</w:t>
            </w:r>
            <w:r w:rsidR="00F07A26">
              <w:rPr>
                <w:rFonts w:ascii="Open Sans" w:hAnsi="Open Sans" w:cs="Open Sans"/>
              </w:rPr>
              <w:t>18</w:t>
            </w:r>
          </w:p>
        </w:tc>
      </w:tr>
      <w:tr w:rsidR="009A0396" w:rsidRPr="004B52DF" w14:paraId="7C18AB31" w14:textId="77777777" w:rsidTr="00A80B64">
        <w:tc>
          <w:tcPr>
            <w:tcW w:w="3359" w:type="pct"/>
          </w:tcPr>
          <w:p w14:paraId="1F481858" w14:textId="77777777" w:rsidR="009A0396" w:rsidRPr="00852884" w:rsidRDefault="009A0396" w:rsidP="00A80B64">
            <w:pPr>
              <w:pStyle w:val="TableParagraph"/>
              <w:spacing w:before="60" w:after="60"/>
              <w:ind w:left="0"/>
              <w:rPr>
                <w:rFonts w:ascii="Open Sans" w:hAnsi="Open Sans" w:cs="Open Sans"/>
                <w:lang w:val="en-GB"/>
              </w:rPr>
            </w:pPr>
            <w:hyperlink r:id="rId105" w:history="1">
              <w:r w:rsidRPr="00852884">
                <w:rPr>
                  <w:rStyle w:val="Hyperlink"/>
                  <w:rFonts w:ascii="Open Sans" w:hAnsi="Open Sans" w:cs="Open Sans"/>
                  <w:color w:val="1847BF"/>
                  <w:lang w:val="en-GB"/>
                </w:rPr>
                <w:t>Question paper: Paper 1 Food preparation and nutrition - November 2021</w:t>
              </w:r>
            </w:hyperlink>
          </w:p>
        </w:tc>
        <w:tc>
          <w:tcPr>
            <w:tcW w:w="1641" w:type="pct"/>
          </w:tcPr>
          <w:p w14:paraId="2BDA987D" w14:textId="2F4A575F" w:rsidR="009A0396" w:rsidRPr="00852884" w:rsidRDefault="009A0396" w:rsidP="00A80B64">
            <w:pPr>
              <w:pStyle w:val="TableParagraph"/>
              <w:spacing w:after="120"/>
              <w:ind w:left="0"/>
              <w:rPr>
                <w:rFonts w:ascii="Open Sans" w:hAnsi="Open Sans" w:cs="Open Sans"/>
                <w:lang w:val="en-GB"/>
              </w:rPr>
            </w:pPr>
            <w:r w:rsidRPr="00852884">
              <w:rPr>
                <w:rFonts w:ascii="Open Sans" w:hAnsi="Open Sans" w:cs="Open Sans"/>
                <w:lang w:val="en-GB"/>
              </w:rPr>
              <w:t>1.</w:t>
            </w:r>
            <w:r w:rsidR="00F07A26">
              <w:rPr>
                <w:rFonts w:ascii="Open Sans" w:hAnsi="Open Sans" w:cs="Open Sans"/>
                <w:lang w:val="en-GB"/>
              </w:rPr>
              <w:t>2</w:t>
            </w:r>
            <w:r w:rsidR="00985B72">
              <w:rPr>
                <w:rFonts w:ascii="Open Sans" w:hAnsi="Open Sans" w:cs="Open Sans"/>
                <w:lang w:val="en-GB"/>
              </w:rPr>
              <w:t>0</w:t>
            </w:r>
          </w:p>
        </w:tc>
      </w:tr>
    </w:tbl>
    <w:p w14:paraId="5AE73523" w14:textId="77777777" w:rsidR="009A0396" w:rsidRPr="003151E5" w:rsidRDefault="009A0396" w:rsidP="008D2D3C">
      <w:pPr>
        <w:pStyle w:val="TableParagraph"/>
        <w:tabs>
          <w:tab w:val="left" w:pos="2271"/>
        </w:tabs>
        <w:ind w:left="0"/>
        <w:rPr>
          <w:rFonts w:ascii="Open Sans" w:hAnsi="Open Sans" w:cs="Open Sans"/>
          <w:u w:val="single"/>
          <w:lang w:val="en-GB"/>
        </w:rPr>
      </w:pPr>
    </w:p>
    <w:p w14:paraId="7CC23207" w14:textId="77777777" w:rsidR="008D2D3C" w:rsidRPr="003151E5" w:rsidRDefault="008D2D3C" w:rsidP="00C33EF7">
      <w:pPr>
        <w:pStyle w:val="TableParagraph"/>
        <w:numPr>
          <w:ilvl w:val="0"/>
          <w:numId w:val="163"/>
        </w:numPr>
        <w:ind w:left="360"/>
        <w:rPr>
          <w:rFonts w:ascii="Open Sans" w:hAnsi="Open Sans" w:cs="Open Sans"/>
          <w:lang w:val="en-GB"/>
        </w:rPr>
      </w:pPr>
      <w:r w:rsidRPr="003151E5">
        <w:rPr>
          <w:rFonts w:ascii="Open Sans" w:hAnsi="Open Sans" w:cs="Open Sans"/>
          <w:lang w:val="en-GB"/>
        </w:rPr>
        <w:t>2023 Q2.1: Give four reasons why someone might follow a vegetarian or vegan diet.</w:t>
      </w:r>
    </w:p>
    <w:p w14:paraId="4106309A" w14:textId="77777777" w:rsidR="008D2D3C" w:rsidRPr="003151E5" w:rsidRDefault="008D2D3C" w:rsidP="00C33EF7">
      <w:pPr>
        <w:pStyle w:val="TableParagraph"/>
        <w:numPr>
          <w:ilvl w:val="0"/>
          <w:numId w:val="163"/>
        </w:numPr>
        <w:ind w:left="360"/>
        <w:rPr>
          <w:rFonts w:ascii="Open Sans" w:hAnsi="Open Sans" w:cs="Open Sans"/>
          <w:lang w:val="en-GB"/>
        </w:rPr>
      </w:pPr>
      <w:r w:rsidRPr="003151E5">
        <w:rPr>
          <w:rFonts w:ascii="Open Sans" w:hAnsi="Open Sans" w:cs="Open Sans"/>
          <w:lang w:val="en-GB"/>
        </w:rPr>
        <w:t>2023 Q2.2: Adapting a beef lasagne recipe for a vegan.</w:t>
      </w:r>
    </w:p>
    <w:p w14:paraId="258359BD" w14:textId="77777777" w:rsidR="008D2D3C" w:rsidRPr="004B52DF" w:rsidRDefault="008D2D3C" w:rsidP="00C33EF7">
      <w:pPr>
        <w:pStyle w:val="ListParagraph"/>
        <w:numPr>
          <w:ilvl w:val="0"/>
          <w:numId w:val="163"/>
        </w:numPr>
        <w:spacing w:after="0" w:line="259" w:lineRule="auto"/>
        <w:ind w:left="360"/>
        <w:rPr>
          <w:rFonts w:ascii="Open Sans" w:eastAsiaTheme="minorHAnsi" w:hAnsi="Open Sans" w:cs="Open Sans"/>
          <w:color w:val="auto"/>
          <w:kern w:val="2"/>
          <w14:ligatures w14:val="standardContextual"/>
        </w:rPr>
      </w:pPr>
      <w:r w:rsidRPr="004B52DF">
        <w:rPr>
          <w:rFonts w:ascii="Open Sans" w:eastAsiaTheme="minorHAnsi" w:hAnsi="Open Sans" w:cs="Open Sans"/>
          <w:color w:val="auto"/>
          <w:kern w:val="2"/>
          <w14:ligatures w14:val="standardContextual"/>
        </w:rPr>
        <w:t>2024 Q4.3: State how food allergies are identified on food labels. Explain why.</w:t>
      </w:r>
    </w:p>
    <w:p w14:paraId="34BFD6A5" w14:textId="1945F373" w:rsidR="00704E9C" w:rsidRPr="00DF7F00" w:rsidRDefault="008D2D3C" w:rsidP="00C33EF7">
      <w:pPr>
        <w:pStyle w:val="ListParagraph"/>
        <w:numPr>
          <w:ilvl w:val="0"/>
          <w:numId w:val="163"/>
        </w:numPr>
        <w:spacing w:after="0" w:line="259" w:lineRule="auto"/>
        <w:ind w:left="360"/>
        <w:rPr>
          <w:rFonts w:ascii="Open Sans" w:eastAsiaTheme="minorHAnsi" w:hAnsi="Open Sans" w:cs="Open Sans"/>
          <w:kern w:val="2"/>
          <w14:ligatures w14:val="standardContextual"/>
        </w:rPr>
      </w:pPr>
      <w:r w:rsidRPr="004B52DF">
        <w:rPr>
          <w:rFonts w:ascii="Open Sans" w:eastAsiaTheme="minorHAnsi" w:hAnsi="Open Sans" w:cs="Open Sans"/>
          <w:color w:val="auto"/>
          <w:kern w:val="2"/>
          <w14:ligatures w14:val="standardContextual"/>
        </w:rPr>
        <w:t>2024 Q4.4: Food label given. Identify one ingredient that is linked to each food intolerance/allergy (gluten, lactose and nut allergy).</w:t>
      </w:r>
    </w:p>
    <w:p w14:paraId="69533E98" w14:textId="4D68F099" w:rsidR="008D2D3C" w:rsidRPr="003151E5" w:rsidRDefault="0039449B" w:rsidP="00C33EF7">
      <w:pPr>
        <w:pStyle w:val="TableParagraph"/>
        <w:numPr>
          <w:ilvl w:val="0"/>
          <w:numId w:val="163"/>
        </w:numPr>
        <w:ind w:left="360"/>
        <w:rPr>
          <w:rFonts w:ascii="Open Sans" w:hAnsi="Open Sans" w:cs="Open Sans"/>
          <w:lang w:val="en-GB"/>
        </w:rPr>
      </w:pPr>
      <w:hyperlink r:id="rId106" w:history="1">
        <w:r w:rsidRPr="0054785D">
          <w:rPr>
            <w:rStyle w:val="Hyperlink"/>
            <w:rFonts w:ascii="Open Sans" w:hAnsi="Open Sans" w:cs="Open Sans"/>
            <w:color w:val="1847BF"/>
            <w:lang w:val="en-GB"/>
          </w:rPr>
          <w:t>AQA GCSE Food Preparation and Nutrition, A Tull &amp; G Littlewood</w:t>
        </w:r>
      </w:hyperlink>
      <w:r w:rsidR="0054785D">
        <w:rPr>
          <w:rFonts w:ascii="Open Sans" w:hAnsi="Open Sans" w:cs="Open Sans"/>
          <w:lang w:val="en-GB"/>
        </w:rPr>
        <w:t xml:space="preserve"> </w:t>
      </w:r>
      <w:r w:rsidR="008D2D3C" w:rsidRPr="003151E5">
        <w:rPr>
          <w:rFonts w:ascii="Open Sans" w:hAnsi="Open Sans" w:cs="Open Sans"/>
          <w:lang w:val="en-GB"/>
        </w:rPr>
        <w:t>p55–57</w:t>
      </w:r>
    </w:p>
    <w:p w14:paraId="39952D94" w14:textId="199FD56D" w:rsidR="008D2D3C" w:rsidRPr="003151E5" w:rsidRDefault="00D44F26" w:rsidP="00C33EF7">
      <w:pPr>
        <w:pStyle w:val="TableParagraph"/>
        <w:numPr>
          <w:ilvl w:val="0"/>
          <w:numId w:val="163"/>
        </w:numPr>
        <w:ind w:left="360"/>
        <w:rPr>
          <w:rFonts w:ascii="Open Sans" w:hAnsi="Open Sans" w:cs="Open Sans"/>
          <w:lang w:val="en-GB"/>
        </w:rPr>
      </w:pPr>
      <w:hyperlink r:id="rId107" w:history="1">
        <w:r w:rsidRPr="00040209">
          <w:rPr>
            <w:rStyle w:val="Hyperlink"/>
            <w:rFonts w:ascii="Open Sans" w:hAnsi="Open Sans" w:cs="Open Sans"/>
            <w:color w:val="1847BF"/>
            <w:lang w:val="en-GB"/>
          </w:rPr>
          <w:t>AQA GCSE Food Preparation &amp; Nutrition, A Rickus, B Saunder &amp; Y Mackey</w:t>
        </w:r>
      </w:hyperlink>
      <w:r w:rsidR="008D2D3C" w:rsidRPr="003151E5">
        <w:rPr>
          <w:rFonts w:ascii="Open Sans" w:hAnsi="Open Sans" w:cs="Open Sans"/>
          <w:lang w:val="en-GB"/>
        </w:rPr>
        <w:t xml:space="preserve"> p160–165</w:t>
      </w:r>
      <w:r w:rsidR="00D623A6">
        <w:rPr>
          <w:rFonts w:ascii="Open Sans" w:hAnsi="Open Sans" w:cs="Open Sans"/>
          <w:lang w:val="en-GB"/>
        </w:rPr>
        <w:t>.</w:t>
      </w:r>
    </w:p>
    <w:p w14:paraId="65A9091E" w14:textId="77777777" w:rsidR="00C9541C" w:rsidRPr="003151E5" w:rsidRDefault="00C9541C" w:rsidP="00C9541C">
      <w:pPr>
        <w:ind w:firstLine="720"/>
        <w:rPr>
          <w:lang w:eastAsia="en-US"/>
        </w:rPr>
      </w:pPr>
    </w:p>
    <w:p w14:paraId="524FA522" w14:textId="77777777" w:rsidR="008D2D3C" w:rsidRPr="003151E5" w:rsidRDefault="008D2D3C">
      <w:pPr>
        <w:spacing w:line="240" w:lineRule="auto"/>
        <w:rPr>
          <w:rFonts w:ascii="Open Sans Medium" w:eastAsia="AQA Chevin Pro Medium" w:hAnsi="Open Sans Medium" w:cs="Open Sans Medium"/>
          <w:b/>
          <w:bCs/>
          <w:color w:val="371376"/>
          <w:sz w:val="24"/>
          <w:szCs w:val="28"/>
          <w:lang w:eastAsia="en-US"/>
        </w:rPr>
      </w:pPr>
      <w:r w:rsidRPr="003151E5">
        <w:rPr>
          <w:rFonts w:ascii="Open Sans Medium" w:eastAsia="AQA Chevin Pro Medium" w:hAnsi="Open Sans Medium" w:cs="Open Sans Medium"/>
          <w:b/>
          <w:bCs/>
          <w:color w:val="371376"/>
          <w:sz w:val="24"/>
          <w:szCs w:val="28"/>
          <w:lang w:eastAsia="en-US"/>
        </w:rPr>
        <w:br w:type="page"/>
      </w:r>
    </w:p>
    <w:p w14:paraId="58292360" w14:textId="2BC8D2E7" w:rsidR="008D2D3C" w:rsidRPr="003151E5" w:rsidRDefault="008D2D3C" w:rsidP="008D2D3C">
      <w:pPr>
        <w:rPr>
          <w:rFonts w:ascii="Cambria" w:eastAsia="AQA Chevin Pro Medium" w:hAnsi="Cambria" w:cs="Open Sans Medium"/>
          <w:b/>
          <w:bCs/>
          <w:color w:val="371376"/>
          <w:sz w:val="24"/>
          <w:szCs w:val="28"/>
          <w:lang w:eastAsia="en-US"/>
        </w:rPr>
      </w:pPr>
      <w:r w:rsidRPr="003151E5">
        <w:rPr>
          <w:rFonts w:ascii="Open Sans Medium" w:eastAsia="AQA Chevin Pro Medium" w:hAnsi="Open Sans Medium" w:cs="Open Sans Medium"/>
          <w:b/>
          <w:bCs/>
          <w:color w:val="371376"/>
          <w:sz w:val="24"/>
          <w:szCs w:val="28"/>
          <w:lang w:eastAsia="en-US"/>
        </w:rPr>
        <w:lastRenderedPageBreak/>
        <w:t>Practical activity</w:t>
      </w:r>
    </w:p>
    <w:p w14:paraId="3D3EFD9B" w14:textId="77777777" w:rsidR="008D2D3C" w:rsidRPr="003151E5" w:rsidRDefault="008D2D3C" w:rsidP="008D2D3C">
      <w:pPr>
        <w:pStyle w:val="TableParagraph"/>
        <w:ind w:left="0"/>
        <w:jc w:val="both"/>
        <w:rPr>
          <w:rFonts w:ascii="Open Sans" w:hAnsi="Open Sans" w:cs="Open Sans"/>
          <w:lang w:val="en-GB"/>
        </w:rPr>
      </w:pPr>
      <w:r w:rsidRPr="003151E5">
        <w:rPr>
          <w:rFonts w:ascii="Open Sans" w:hAnsi="Open Sans" w:cs="Open Sans"/>
          <w:lang w:val="en-GB"/>
        </w:rPr>
        <w:t>To modify a recipe for low fat/high fibre diet e.g. vegetable and bean stew/spicy bean cobbler.</w:t>
      </w:r>
    </w:p>
    <w:p w14:paraId="3493F415" w14:textId="77777777" w:rsidR="008D2D3C" w:rsidRPr="003151E5" w:rsidRDefault="008D2D3C" w:rsidP="008D2D3C">
      <w:pPr>
        <w:rPr>
          <w:rFonts w:ascii="Cambria" w:eastAsia="AQA Chevin Pro Medium" w:hAnsi="Cambria" w:cs="Open Sans Medium"/>
          <w:b/>
          <w:bCs/>
          <w:szCs w:val="22"/>
          <w:lang w:eastAsia="en-US"/>
        </w:rPr>
      </w:pPr>
    </w:p>
    <w:p w14:paraId="2B079C20" w14:textId="77777777" w:rsidR="008D2D3C" w:rsidRPr="003151E5" w:rsidRDefault="008D2D3C" w:rsidP="00416B63">
      <w:pPr>
        <w:rPr>
          <w:rFonts w:ascii="Open Sans Medium" w:eastAsia="AQA Chevin Pro Medium" w:hAnsi="Open Sans Medium" w:cs="Open Sans Medium"/>
          <w:b/>
          <w:bCs/>
          <w:color w:val="371376"/>
          <w:sz w:val="24"/>
          <w:szCs w:val="28"/>
          <w:lang w:eastAsia="en-US"/>
        </w:rPr>
      </w:pPr>
      <w:r w:rsidRPr="003151E5">
        <w:rPr>
          <w:rFonts w:ascii="Open Sans Medium" w:eastAsia="AQA Chevin Pro Medium" w:hAnsi="Open Sans Medium" w:cs="Open Sans Medium"/>
          <w:b/>
          <w:bCs/>
          <w:color w:val="371376"/>
          <w:sz w:val="24"/>
          <w:szCs w:val="28"/>
          <w:lang w:eastAsia="en-US"/>
        </w:rPr>
        <w:t>Learning Outcome</w:t>
      </w:r>
    </w:p>
    <w:p w14:paraId="5DFD50F0" w14:textId="77777777" w:rsidR="008D2D3C" w:rsidRPr="004B52DF" w:rsidRDefault="008D2D3C" w:rsidP="008D2D3C">
      <w:pPr>
        <w:rPr>
          <w:rFonts w:ascii="Open Sans" w:hAnsi="Open Sans" w:cs="Open Sans"/>
        </w:rPr>
      </w:pPr>
      <w:r w:rsidRPr="004B52DF">
        <w:rPr>
          <w:rFonts w:ascii="Open Sans" w:hAnsi="Open Sans" w:cs="Open Sans"/>
        </w:rPr>
        <w:t>Practical skills: use of the hob and oven.</w:t>
      </w:r>
    </w:p>
    <w:p w14:paraId="5A16F4CE" w14:textId="77777777" w:rsidR="008D2D3C" w:rsidRPr="004B52DF" w:rsidRDefault="008D2D3C" w:rsidP="008D2D3C">
      <w:pPr>
        <w:rPr>
          <w:rFonts w:ascii="Open Sans" w:hAnsi="Open Sans" w:cs="Open Sans"/>
        </w:rPr>
      </w:pPr>
    </w:p>
    <w:p w14:paraId="3DBA7913" w14:textId="77777777" w:rsidR="008D2D3C" w:rsidRPr="003151E5" w:rsidRDefault="008D2D3C" w:rsidP="008D2D3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35C39982" w14:textId="77777777" w:rsidR="008D2D3C" w:rsidRPr="004B52DF" w:rsidRDefault="008D2D3C" w:rsidP="008D2D3C">
      <w:pPr>
        <w:rPr>
          <w:rFonts w:ascii="Open Sans" w:hAnsi="Open Sans" w:cs="Open Sans"/>
        </w:rPr>
      </w:pPr>
      <w:r w:rsidRPr="004B52DF">
        <w:rPr>
          <w:rFonts w:ascii="Open Sans" w:hAnsi="Open Sans" w:cs="Open Sans"/>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p>
    <w:p w14:paraId="6B488527" w14:textId="77777777" w:rsidR="008D2D3C" w:rsidRPr="003151E5" w:rsidRDefault="008D2D3C" w:rsidP="00C9541C">
      <w:pPr>
        <w:ind w:firstLine="720"/>
        <w:rPr>
          <w:lang w:eastAsia="en-US"/>
        </w:rPr>
      </w:pPr>
    </w:p>
    <w:p w14:paraId="55110CA0" w14:textId="77777777" w:rsidR="008D2D3C" w:rsidRPr="003151E5" w:rsidRDefault="008D2D3C">
      <w:pPr>
        <w:spacing w:line="240" w:lineRule="auto"/>
        <w:rPr>
          <w:rFonts w:ascii="Open Sans Medium" w:eastAsia="AQA Chevin Pro Medium" w:hAnsi="Open Sans Medium" w:cs="Open Sans Medium"/>
          <w:b/>
          <w:bCs/>
          <w:color w:val="371376"/>
          <w:sz w:val="28"/>
          <w:szCs w:val="32"/>
          <w:lang w:eastAsia="en-US"/>
        </w:rPr>
      </w:pPr>
      <w:r w:rsidRPr="004B52DF">
        <w:rPr>
          <w:rFonts w:ascii="Open Sans Medium" w:hAnsi="Open Sans Medium" w:cs="Open Sans Medium"/>
          <w:b/>
          <w:bCs/>
          <w:color w:val="371376"/>
          <w:sz w:val="28"/>
          <w:szCs w:val="32"/>
        </w:rPr>
        <w:br w:type="page"/>
      </w:r>
    </w:p>
    <w:p w14:paraId="722AC74F" w14:textId="083785B4" w:rsidR="008D2D3C" w:rsidRPr="003151E5" w:rsidRDefault="008D2D3C" w:rsidP="008D2D3C">
      <w:pPr>
        <w:pStyle w:val="TableParagraph"/>
        <w:ind w:left="0"/>
        <w:rPr>
          <w:rFonts w:ascii="Open Sans Medium" w:hAnsi="Open Sans Medium" w:cs="Open Sans Medium"/>
          <w:b/>
          <w:bCs/>
          <w:color w:val="371376"/>
          <w:sz w:val="36"/>
          <w:szCs w:val="36"/>
          <w:lang w:val="en-GB"/>
        </w:rPr>
      </w:pPr>
      <w:bookmarkStart w:id="33" w:name="w28"/>
      <w:r w:rsidRPr="003151E5">
        <w:rPr>
          <w:rFonts w:ascii="Open Sans Medium" w:hAnsi="Open Sans Medium" w:cs="Open Sans Medium"/>
          <w:b/>
          <w:bCs/>
          <w:color w:val="371376"/>
          <w:sz w:val="36"/>
          <w:szCs w:val="36"/>
          <w:lang w:val="en-GB"/>
        </w:rPr>
        <w:lastRenderedPageBreak/>
        <w:t>Week 28</w:t>
      </w:r>
    </w:p>
    <w:bookmarkEnd w:id="33"/>
    <w:p w14:paraId="6E2D0653" w14:textId="77777777" w:rsidR="008D2D3C" w:rsidRPr="003151E5" w:rsidRDefault="008D2D3C" w:rsidP="008D2D3C">
      <w:pPr>
        <w:pStyle w:val="TableParagraph"/>
        <w:ind w:left="0"/>
        <w:rPr>
          <w:rFonts w:ascii="Open Sans Medium" w:hAnsi="Open Sans Medium" w:cs="Open Sans Medium"/>
          <w:b/>
          <w:bCs/>
          <w:color w:val="371376"/>
          <w:lang w:val="en-GB"/>
        </w:rPr>
      </w:pPr>
    </w:p>
    <w:p w14:paraId="50589C42" w14:textId="4EA7319A" w:rsidR="008D2D3C" w:rsidRPr="003151E5" w:rsidRDefault="00571811" w:rsidP="008D2D3C">
      <w:pPr>
        <w:pStyle w:val="TableParagraph"/>
        <w:ind w:left="0"/>
        <w:rPr>
          <w:rFonts w:ascii="Open Sans Medium" w:hAnsi="Open Sans Medium" w:cs="Open Sans Medium"/>
          <w:b/>
          <w:bCs/>
          <w:color w:val="371376"/>
          <w:sz w:val="32"/>
          <w:szCs w:val="32"/>
          <w:lang w:val="en-GB"/>
        </w:rPr>
      </w:pPr>
      <w:r>
        <w:rPr>
          <w:rFonts w:ascii="Open Sans Medium" w:hAnsi="Open Sans Medium" w:cs="Open Sans Medium"/>
          <w:b/>
          <w:bCs/>
          <w:color w:val="371376"/>
          <w:sz w:val="32"/>
          <w:szCs w:val="32"/>
          <w:lang w:val="en-GB"/>
        </w:rPr>
        <w:t>Lessons</w:t>
      </w:r>
      <w:r w:rsidR="008D2D3C" w:rsidRPr="003151E5">
        <w:rPr>
          <w:rFonts w:ascii="Open Sans Medium" w:hAnsi="Open Sans Medium" w:cs="Open Sans Medium"/>
          <w:b/>
          <w:bCs/>
          <w:color w:val="371376"/>
          <w:sz w:val="32"/>
          <w:szCs w:val="32"/>
          <w:lang w:val="en-GB"/>
        </w:rPr>
        <w:t xml:space="preserve"> 55 and 56</w:t>
      </w:r>
    </w:p>
    <w:p w14:paraId="726F5E6C" w14:textId="77777777" w:rsidR="008D2D3C" w:rsidRPr="003151E5" w:rsidRDefault="008D2D3C" w:rsidP="008D2D3C">
      <w:pPr>
        <w:pStyle w:val="TableParagraph"/>
        <w:ind w:left="0"/>
        <w:rPr>
          <w:rFonts w:ascii="Open Sans" w:hAnsi="Open Sans" w:cs="Open Sans"/>
          <w:b/>
          <w:bCs/>
          <w:color w:val="371376"/>
          <w:lang w:val="en-GB"/>
        </w:rPr>
      </w:pPr>
    </w:p>
    <w:p w14:paraId="35865C42" w14:textId="77777777" w:rsidR="008D2D3C" w:rsidRPr="003151E5" w:rsidRDefault="008D2D3C" w:rsidP="008D2D3C">
      <w:pPr>
        <w:pStyle w:val="TableParagraph"/>
        <w:ind w:left="0"/>
        <w:rPr>
          <w:rFonts w:ascii="Cambria" w:hAnsi="Cambria"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w:t>
      </w:r>
    </w:p>
    <w:p w14:paraId="7E8E0FBD" w14:textId="77777777"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To understand heat transfer methods – conduction, convection, radiation.</w:t>
      </w:r>
    </w:p>
    <w:p w14:paraId="2AFEB59B" w14:textId="77777777" w:rsidR="008D2D3C" w:rsidRPr="003151E5" w:rsidRDefault="008D2D3C" w:rsidP="008D2D3C">
      <w:pPr>
        <w:pStyle w:val="TableParagraph"/>
        <w:ind w:left="0"/>
        <w:rPr>
          <w:rFonts w:ascii="Open Sans" w:hAnsi="Open Sans" w:cs="Open Sans"/>
          <w:lang w:val="en-GB"/>
        </w:rPr>
      </w:pPr>
    </w:p>
    <w:p w14:paraId="0889BD2D" w14:textId="77777777" w:rsidR="008D2D3C" w:rsidRPr="003151E5" w:rsidRDefault="008D2D3C" w:rsidP="008D2D3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Possible teaching and learning activities</w:t>
      </w:r>
    </w:p>
    <w:p w14:paraId="272B0DDD" w14:textId="77777777" w:rsidR="008D2D3C" w:rsidRPr="003151E5" w:rsidRDefault="008D2D3C" w:rsidP="00C33EF7">
      <w:pPr>
        <w:pStyle w:val="TableParagraph"/>
        <w:numPr>
          <w:ilvl w:val="0"/>
          <w:numId w:val="164"/>
        </w:numPr>
        <w:rPr>
          <w:rFonts w:ascii="Open Sans Medium" w:hAnsi="Open Sans Medium" w:cs="Open Sans Medium"/>
          <w:b/>
          <w:bCs/>
          <w:color w:val="371376"/>
          <w:sz w:val="28"/>
          <w:szCs w:val="32"/>
          <w:lang w:val="en-GB"/>
        </w:rPr>
      </w:pPr>
      <w:r w:rsidRPr="003151E5">
        <w:rPr>
          <w:rFonts w:ascii="Open Sans" w:hAnsi="Open Sans" w:cs="Open Sans"/>
          <w:lang w:val="en-GB"/>
        </w:rPr>
        <w:t>Experimental work on conduction, convection and radiation.</w:t>
      </w:r>
    </w:p>
    <w:p w14:paraId="39BF98B3" w14:textId="77777777" w:rsidR="008D2D3C" w:rsidRPr="003151E5" w:rsidRDefault="008D2D3C" w:rsidP="00C33EF7">
      <w:pPr>
        <w:pStyle w:val="TableParagraph"/>
        <w:numPr>
          <w:ilvl w:val="0"/>
          <w:numId w:val="164"/>
        </w:numPr>
        <w:jc w:val="both"/>
        <w:rPr>
          <w:rFonts w:ascii="Open Sans" w:hAnsi="Open Sans" w:cs="Open Sans"/>
          <w:lang w:val="en-GB"/>
        </w:rPr>
      </w:pPr>
      <w:r w:rsidRPr="003151E5">
        <w:rPr>
          <w:rFonts w:ascii="Open Sans" w:hAnsi="Open Sans" w:cs="Open Sans"/>
          <w:lang w:val="en-GB"/>
        </w:rPr>
        <w:t>Match the heat transference methods to the dishes. Include dishes made in Year 10.</w:t>
      </w:r>
    </w:p>
    <w:p w14:paraId="0651D476" w14:textId="77777777" w:rsidR="008D2D3C" w:rsidRPr="003151E5" w:rsidRDefault="008D2D3C" w:rsidP="00C33EF7">
      <w:pPr>
        <w:pStyle w:val="TableParagraph"/>
        <w:numPr>
          <w:ilvl w:val="0"/>
          <w:numId w:val="164"/>
        </w:numPr>
        <w:jc w:val="both"/>
        <w:rPr>
          <w:rFonts w:ascii="Open Sans" w:hAnsi="Open Sans" w:cs="Open Sans"/>
          <w:lang w:val="en-GB"/>
        </w:rPr>
      </w:pPr>
      <w:r w:rsidRPr="003151E5">
        <w:rPr>
          <w:rFonts w:ascii="Open Sans" w:hAnsi="Open Sans" w:cs="Open Sans"/>
          <w:lang w:val="en-GB"/>
        </w:rPr>
        <w:t>Past question (2024 paper Q 5.2)</w:t>
      </w:r>
    </w:p>
    <w:p w14:paraId="0C5066A5" w14:textId="77777777" w:rsidR="008D2D3C" w:rsidRPr="003151E5" w:rsidRDefault="008D2D3C" w:rsidP="008D2D3C">
      <w:pPr>
        <w:pStyle w:val="TableParagraph"/>
        <w:ind w:left="360"/>
        <w:jc w:val="both"/>
        <w:rPr>
          <w:rFonts w:ascii="Open Sans" w:hAnsi="Open Sans" w:cs="Open Sans"/>
          <w:lang w:val="en-GB"/>
        </w:rPr>
      </w:pPr>
    </w:p>
    <w:p w14:paraId="037E8F21" w14:textId="5030A0D7" w:rsidR="008D2D3C" w:rsidRPr="003151E5" w:rsidRDefault="008D2D3C" w:rsidP="008D2D3C">
      <w:pPr>
        <w:rPr>
          <w:rFonts w:ascii="Open Sans Medium" w:eastAsia="AQA Chevin Pro Medium" w:hAnsi="Open Sans Medium" w:cs="Open Sans Medium"/>
          <w:b/>
          <w:bCs/>
          <w:color w:val="371376"/>
          <w:sz w:val="24"/>
          <w:szCs w:val="28"/>
          <w:lang w:eastAsia="en-US"/>
        </w:rPr>
      </w:pPr>
      <w:r w:rsidRPr="003151E5">
        <w:rPr>
          <w:rFonts w:ascii="Open Sans Medium" w:eastAsia="AQA Chevin Pro Medium" w:hAnsi="Open Sans Medium" w:cs="Open Sans Medium"/>
          <w:b/>
          <w:bCs/>
          <w:color w:val="371376"/>
          <w:sz w:val="24"/>
          <w:szCs w:val="28"/>
          <w:lang w:eastAsia="en-US"/>
        </w:rPr>
        <w:t>Extended learning</w:t>
      </w:r>
      <w:r w:rsidR="00662AE4">
        <w:rPr>
          <w:rFonts w:ascii="Open Sans Medium" w:eastAsia="AQA Chevin Pro Medium" w:hAnsi="Open Sans Medium" w:cs="Open Sans Medium"/>
          <w:b/>
          <w:bCs/>
          <w:color w:val="371376"/>
          <w:sz w:val="24"/>
          <w:szCs w:val="28"/>
          <w:lang w:eastAsia="en-US"/>
        </w:rPr>
        <w:t>/homework</w:t>
      </w:r>
    </w:p>
    <w:p w14:paraId="29458788" w14:textId="77777777" w:rsidR="008D2D3C" w:rsidRPr="003151E5" w:rsidRDefault="008D2D3C" w:rsidP="008D2D3C">
      <w:pPr>
        <w:pStyle w:val="TableParagraph"/>
        <w:ind w:left="0"/>
        <w:jc w:val="both"/>
        <w:rPr>
          <w:rFonts w:ascii="Open Sans" w:hAnsi="Open Sans" w:cs="Open Sans"/>
          <w:lang w:val="en-GB"/>
        </w:rPr>
      </w:pPr>
      <w:r w:rsidRPr="003151E5">
        <w:rPr>
          <w:rFonts w:ascii="Open Sans" w:hAnsi="Open Sans" w:cs="Open Sans"/>
          <w:lang w:val="en-GB"/>
        </w:rPr>
        <w:t>Complete past exam questions.</w:t>
      </w:r>
    </w:p>
    <w:p w14:paraId="6B6D3C21" w14:textId="77777777" w:rsidR="008D2D3C" w:rsidRPr="003151E5" w:rsidRDefault="008D2D3C" w:rsidP="008D2D3C">
      <w:pPr>
        <w:pStyle w:val="TableParagraph"/>
        <w:ind w:left="0"/>
        <w:rPr>
          <w:rFonts w:ascii="Open Sans" w:hAnsi="Open Sans" w:cs="Open Sans"/>
          <w:lang w:val="en-GB"/>
        </w:rPr>
      </w:pPr>
    </w:p>
    <w:p w14:paraId="58A8A204" w14:textId="77777777" w:rsidR="008D2D3C" w:rsidRPr="003151E5" w:rsidRDefault="008D2D3C" w:rsidP="008D2D3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585C602C" w14:textId="77777777" w:rsidR="008D2D3C" w:rsidRPr="003151E5" w:rsidRDefault="008D2D3C" w:rsidP="00C33EF7">
      <w:pPr>
        <w:pStyle w:val="TableParagraph"/>
        <w:numPr>
          <w:ilvl w:val="0"/>
          <w:numId w:val="165"/>
        </w:numPr>
        <w:rPr>
          <w:rFonts w:ascii="Open Sans" w:hAnsi="Open Sans" w:cs="Open Sans"/>
          <w:lang w:val="en-GB"/>
        </w:rPr>
      </w:pPr>
      <w:r w:rsidRPr="003151E5">
        <w:rPr>
          <w:rFonts w:ascii="Open Sans" w:hAnsi="Open Sans" w:cs="Open Sans"/>
          <w:lang w:val="en-GB"/>
        </w:rPr>
        <w:t>Fact sheets explaining heat transference methods.</w:t>
      </w:r>
    </w:p>
    <w:p w14:paraId="6AE26753" w14:textId="77777777" w:rsidR="008D2D3C" w:rsidRPr="003151E5" w:rsidRDefault="008D2D3C" w:rsidP="00C33EF7">
      <w:pPr>
        <w:pStyle w:val="TableParagraph"/>
        <w:numPr>
          <w:ilvl w:val="0"/>
          <w:numId w:val="165"/>
        </w:numPr>
        <w:rPr>
          <w:rFonts w:ascii="Open Sans" w:hAnsi="Open Sans" w:cs="Open Sans"/>
          <w:lang w:val="en-GB"/>
        </w:rPr>
      </w:pPr>
      <w:r w:rsidRPr="003151E5">
        <w:rPr>
          <w:rFonts w:ascii="Open Sans" w:hAnsi="Open Sans" w:cs="Open Sans"/>
          <w:lang w:val="en-GB"/>
        </w:rPr>
        <w:t>Fun Kitchen Heat transfer and sauce making for AQA</w:t>
      </w:r>
    </w:p>
    <w:p w14:paraId="3BBF4B25" w14:textId="71F20C17" w:rsidR="00743FB2" w:rsidRPr="00743FB2" w:rsidRDefault="008D2D3C" w:rsidP="00C33EF7">
      <w:pPr>
        <w:pStyle w:val="TableParagraph"/>
        <w:numPr>
          <w:ilvl w:val="0"/>
          <w:numId w:val="165"/>
        </w:numPr>
        <w:spacing w:after="120"/>
        <w:ind w:left="357" w:hanging="357"/>
        <w:rPr>
          <w:rFonts w:ascii="Open Sans" w:hAnsi="Open Sans" w:cs="Open Sans"/>
          <w:lang w:val="en-GB"/>
        </w:rPr>
      </w:pPr>
      <w:r w:rsidRPr="003151E5">
        <w:rPr>
          <w:rFonts w:ascii="Open Sans" w:hAnsi="Open Sans" w:cs="Open Sans"/>
          <w:lang w:val="en-GB"/>
        </w:rPr>
        <w:t xml:space="preserve">Past questions – </w:t>
      </w:r>
      <w:r w:rsidR="00743FB2">
        <w:rPr>
          <w:rFonts w:ascii="Open Sans" w:hAnsi="Open Sans" w:cs="Open Sans"/>
          <w:lang w:val="en-GB"/>
        </w:rPr>
        <w:t>m</w:t>
      </w:r>
      <w:r w:rsidRPr="003151E5">
        <w:rPr>
          <w:rFonts w:ascii="Open Sans" w:hAnsi="Open Sans" w:cs="Open Sans"/>
          <w:lang w:val="en-GB"/>
        </w:rPr>
        <w:t xml:space="preserve">ultiple </w:t>
      </w:r>
      <w:r w:rsidR="00743FB2">
        <w:rPr>
          <w:rFonts w:ascii="Open Sans" w:hAnsi="Open Sans" w:cs="Open Sans"/>
          <w:lang w:val="en-GB"/>
        </w:rPr>
        <w:t>c</w:t>
      </w:r>
      <w:r w:rsidRPr="003151E5">
        <w:rPr>
          <w:rFonts w:ascii="Open Sans" w:hAnsi="Open Sans" w:cs="Open Sans"/>
          <w:lang w:val="en-GB"/>
        </w:rPr>
        <w:t xml:space="preserve">hoice </w:t>
      </w:r>
      <w:r w:rsidR="00743FB2">
        <w:rPr>
          <w:rFonts w:ascii="Open Sans" w:hAnsi="Open Sans" w:cs="Open Sans"/>
          <w:lang w:val="en-GB"/>
        </w:rPr>
        <w:t>q</w:t>
      </w:r>
      <w:r w:rsidRPr="003151E5">
        <w:rPr>
          <w:rFonts w:ascii="Open Sans" w:hAnsi="Open Sans" w:cs="Open Sans"/>
          <w:lang w:val="en-GB"/>
        </w:rPr>
        <w:t>uestions from past papers:</w:t>
      </w:r>
    </w:p>
    <w:tbl>
      <w:tblPr>
        <w:tblStyle w:val="TableGrid"/>
        <w:tblW w:w="5000" w:type="pct"/>
        <w:tblLook w:val="04A0" w:firstRow="1" w:lastRow="0" w:firstColumn="1" w:lastColumn="0" w:noHBand="0" w:noVBand="1"/>
      </w:tblPr>
      <w:tblGrid>
        <w:gridCol w:w="6468"/>
        <w:gridCol w:w="3160"/>
      </w:tblGrid>
      <w:tr w:rsidR="00743FB2" w:rsidRPr="00214D35" w14:paraId="3A6B78EF" w14:textId="77777777" w:rsidTr="00A80B64">
        <w:tc>
          <w:tcPr>
            <w:tcW w:w="3359" w:type="pct"/>
            <w:shd w:val="clear" w:color="auto" w:fill="371376" w:themeFill="text1"/>
          </w:tcPr>
          <w:p w14:paraId="604F4791" w14:textId="77777777" w:rsidR="00743FB2" w:rsidRPr="003151E5" w:rsidRDefault="00743FB2" w:rsidP="00A80B64">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5C797432" w14:textId="77777777" w:rsidR="00743FB2" w:rsidRPr="003151E5" w:rsidRDefault="00743FB2" w:rsidP="00A80B64">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743FB2" w:rsidRPr="004B52DF" w14:paraId="258B97E7" w14:textId="77777777" w:rsidTr="00A80B64">
        <w:tc>
          <w:tcPr>
            <w:tcW w:w="3359" w:type="pct"/>
          </w:tcPr>
          <w:p w14:paraId="19D67477" w14:textId="77777777" w:rsidR="00743FB2" w:rsidRPr="00852884" w:rsidRDefault="00743FB2" w:rsidP="00A80B64">
            <w:pPr>
              <w:pStyle w:val="TableParagraph"/>
              <w:spacing w:before="60" w:after="60"/>
              <w:ind w:left="0"/>
              <w:rPr>
                <w:rFonts w:ascii="Open Sans" w:hAnsi="Open Sans" w:cs="Open Sans"/>
                <w:lang w:val="en-GB"/>
              </w:rPr>
            </w:pPr>
            <w:r w:rsidRPr="00852884">
              <w:rPr>
                <w:rFonts w:ascii="Open Sans" w:hAnsi="Open Sans" w:cs="Open Sans"/>
                <w:lang w:val="en-GB"/>
              </w:rPr>
              <w:t>Additional Sample assessment material</w:t>
            </w:r>
          </w:p>
        </w:tc>
        <w:tc>
          <w:tcPr>
            <w:tcW w:w="1641" w:type="pct"/>
          </w:tcPr>
          <w:p w14:paraId="533EA6A3" w14:textId="48CF2303" w:rsidR="00743FB2" w:rsidRPr="00852884" w:rsidRDefault="00743FB2" w:rsidP="00A80B64">
            <w:pPr>
              <w:pStyle w:val="TableParagraph"/>
              <w:spacing w:after="120"/>
              <w:ind w:left="0"/>
              <w:rPr>
                <w:rFonts w:ascii="Open Sans" w:hAnsi="Open Sans" w:cs="Open Sans"/>
                <w:lang w:val="en-GB"/>
              </w:rPr>
            </w:pPr>
            <w:r w:rsidRPr="00852884">
              <w:rPr>
                <w:rFonts w:ascii="Open Sans" w:hAnsi="Open Sans" w:cs="Open Sans"/>
              </w:rPr>
              <w:t>1.</w:t>
            </w:r>
            <w:r>
              <w:rPr>
                <w:rFonts w:ascii="Open Sans" w:hAnsi="Open Sans" w:cs="Open Sans"/>
              </w:rPr>
              <w:t>15</w:t>
            </w:r>
          </w:p>
        </w:tc>
      </w:tr>
      <w:tr w:rsidR="00743FB2" w:rsidRPr="004B52DF" w14:paraId="1E37FCA8" w14:textId="77777777" w:rsidTr="00A80B64">
        <w:tc>
          <w:tcPr>
            <w:tcW w:w="3359" w:type="pct"/>
          </w:tcPr>
          <w:p w14:paraId="774F46D7" w14:textId="34871299" w:rsidR="00743FB2" w:rsidRPr="00852884" w:rsidRDefault="006522ED" w:rsidP="00A80B64">
            <w:pPr>
              <w:pStyle w:val="TableParagraph"/>
              <w:spacing w:before="60" w:after="60"/>
              <w:ind w:left="0"/>
              <w:rPr>
                <w:rFonts w:ascii="Open Sans" w:hAnsi="Open Sans" w:cs="Open Sans"/>
                <w:lang w:val="en-GB"/>
              </w:rPr>
            </w:pPr>
            <w:r w:rsidRPr="006D0724">
              <w:rPr>
                <w:rFonts w:ascii="Open Sans" w:hAnsi="Open Sans" w:cs="Open Sans"/>
              </w:rPr>
              <w:t>Question Paper: GCSE |Paper 1 Food preparation and nutrition - June 20</w:t>
            </w:r>
            <w:r>
              <w:rPr>
                <w:rFonts w:ascii="Open Sans" w:hAnsi="Open Sans" w:cs="Open Sans"/>
              </w:rPr>
              <w:t>18 (available through centre services)</w:t>
            </w:r>
          </w:p>
        </w:tc>
        <w:tc>
          <w:tcPr>
            <w:tcW w:w="1641" w:type="pct"/>
          </w:tcPr>
          <w:p w14:paraId="375DA2B6" w14:textId="1DFD052B" w:rsidR="00743FB2" w:rsidRPr="00852884" w:rsidRDefault="00743FB2" w:rsidP="00A80B64">
            <w:pPr>
              <w:pStyle w:val="TableParagraph"/>
              <w:spacing w:after="120"/>
              <w:ind w:left="0"/>
              <w:rPr>
                <w:rFonts w:ascii="Open Sans" w:hAnsi="Open Sans" w:cs="Open Sans"/>
                <w:lang w:val="en-GB"/>
              </w:rPr>
            </w:pPr>
            <w:r w:rsidRPr="00852884">
              <w:rPr>
                <w:rFonts w:ascii="Open Sans" w:hAnsi="Open Sans" w:cs="Open Sans"/>
                <w:lang w:val="en-GB"/>
              </w:rPr>
              <w:t>1.0</w:t>
            </w:r>
            <w:r>
              <w:rPr>
                <w:rFonts w:ascii="Open Sans" w:hAnsi="Open Sans" w:cs="Open Sans"/>
                <w:lang w:val="en-GB"/>
              </w:rPr>
              <w:t>9</w:t>
            </w:r>
          </w:p>
        </w:tc>
      </w:tr>
      <w:tr w:rsidR="00743FB2" w:rsidRPr="004B52DF" w14:paraId="0F941FE2" w14:textId="77777777" w:rsidTr="00A80B64">
        <w:tc>
          <w:tcPr>
            <w:tcW w:w="3359" w:type="pct"/>
          </w:tcPr>
          <w:p w14:paraId="1163C3B0" w14:textId="77777777" w:rsidR="00743FB2" w:rsidRPr="00852884" w:rsidRDefault="00743FB2" w:rsidP="00A80B64">
            <w:pPr>
              <w:pStyle w:val="TableParagraph"/>
              <w:spacing w:before="60" w:after="60"/>
              <w:ind w:left="0"/>
              <w:rPr>
                <w:rFonts w:ascii="Open Sans" w:hAnsi="Open Sans" w:cs="Open Sans"/>
                <w:lang w:val="en-GB"/>
              </w:rPr>
            </w:pPr>
            <w:hyperlink r:id="rId108" w:history="1">
              <w:r w:rsidRPr="00852884">
                <w:rPr>
                  <w:rStyle w:val="Hyperlink"/>
                  <w:rFonts w:ascii="Open Sans" w:hAnsi="Open Sans" w:cs="Open Sans"/>
                  <w:color w:val="1847BF"/>
                  <w:lang w:val="en-GB"/>
                </w:rPr>
                <w:t>Question paper: Paper 1 Food preparation and nutrition - June 2023</w:t>
              </w:r>
            </w:hyperlink>
          </w:p>
        </w:tc>
        <w:tc>
          <w:tcPr>
            <w:tcW w:w="1641" w:type="pct"/>
          </w:tcPr>
          <w:p w14:paraId="3B56E4CB" w14:textId="0FD2DB2C" w:rsidR="00743FB2" w:rsidRPr="00852884" w:rsidRDefault="00743FB2" w:rsidP="00A80B64">
            <w:pPr>
              <w:pStyle w:val="TableParagraph"/>
              <w:spacing w:after="120"/>
              <w:ind w:left="0"/>
              <w:rPr>
                <w:rFonts w:ascii="Open Sans" w:hAnsi="Open Sans" w:cs="Open Sans"/>
                <w:lang w:val="en-GB"/>
              </w:rPr>
            </w:pPr>
            <w:r>
              <w:rPr>
                <w:rFonts w:ascii="Open Sans" w:hAnsi="Open Sans" w:cs="Open Sans"/>
              </w:rPr>
              <w:t>1.14</w:t>
            </w:r>
          </w:p>
        </w:tc>
      </w:tr>
    </w:tbl>
    <w:p w14:paraId="41D9EC69" w14:textId="77777777" w:rsidR="00743FB2" w:rsidRDefault="00743FB2" w:rsidP="00DF7F00">
      <w:pPr>
        <w:pStyle w:val="TableParagraph"/>
        <w:ind w:left="0"/>
        <w:rPr>
          <w:rFonts w:ascii="Open Sans" w:hAnsi="Open Sans" w:cs="Open Sans"/>
          <w:lang w:val="en-GB"/>
        </w:rPr>
      </w:pPr>
    </w:p>
    <w:p w14:paraId="1C1759D7" w14:textId="09593041" w:rsidR="008D2D3C" w:rsidRPr="001B4EDD" w:rsidRDefault="008D2D3C" w:rsidP="00C33EF7">
      <w:pPr>
        <w:pStyle w:val="TableParagraph"/>
        <w:numPr>
          <w:ilvl w:val="0"/>
          <w:numId w:val="167"/>
        </w:numPr>
        <w:ind w:left="357" w:hanging="357"/>
        <w:rPr>
          <w:rFonts w:ascii="Open Sans" w:hAnsi="Open Sans" w:cs="Open Sans"/>
          <w:lang w:val="en-GB"/>
        </w:rPr>
      </w:pPr>
      <w:r w:rsidRPr="003151E5">
        <w:rPr>
          <w:rFonts w:ascii="Open Sans" w:hAnsi="Open Sans" w:cs="Open Sans"/>
          <w:lang w:val="en-GB"/>
        </w:rPr>
        <w:t>Specimen paper Q7.2</w:t>
      </w:r>
      <w:r w:rsidR="001B4EDD">
        <w:rPr>
          <w:rFonts w:ascii="Open Sans" w:hAnsi="Open Sans" w:cs="Open Sans"/>
          <w:lang w:val="en-GB"/>
        </w:rPr>
        <w:t xml:space="preserve">: </w:t>
      </w:r>
      <w:r w:rsidRPr="001B4EDD">
        <w:rPr>
          <w:rFonts w:ascii="Open Sans" w:eastAsiaTheme="minorHAnsi" w:hAnsi="Open Sans" w:cs="Open Sans"/>
          <w:kern w:val="2"/>
          <w14:ligatures w14:val="standardContextual"/>
        </w:rPr>
        <w:t>Recipe given for a batch of vegetable burgers.</w:t>
      </w:r>
      <w:r w:rsidR="001B4EDD">
        <w:rPr>
          <w:rFonts w:ascii="Open Sans" w:eastAsiaTheme="minorHAnsi" w:hAnsi="Open Sans" w:cs="Open Sans"/>
          <w:kern w:val="2"/>
          <w14:ligatures w14:val="standardContextual"/>
        </w:rPr>
        <w:t xml:space="preserve"> </w:t>
      </w:r>
      <w:r w:rsidRPr="001B4EDD">
        <w:rPr>
          <w:rFonts w:ascii="Open Sans" w:eastAsiaTheme="minorHAnsi" w:hAnsi="Open Sans" w:cs="Open Sans"/>
          <w:kern w:val="2"/>
          <w14:ligatures w14:val="standardContextual"/>
        </w:rPr>
        <w:t>Explain how heat is transferred in:</w:t>
      </w:r>
    </w:p>
    <w:p w14:paraId="46DE3BA3" w14:textId="77777777" w:rsidR="008D2D3C" w:rsidRPr="004B52DF" w:rsidRDefault="008D2D3C" w:rsidP="00C33EF7">
      <w:pPr>
        <w:numPr>
          <w:ilvl w:val="0"/>
          <w:numId w:val="166"/>
        </w:numPr>
        <w:spacing w:line="259" w:lineRule="auto"/>
        <w:ind w:left="1060"/>
        <w:contextualSpacing/>
        <w:rPr>
          <w:rFonts w:ascii="Open Sans" w:eastAsiaTheme="minorHAnsi" w:hAnsi="Open Sans" w:cs="Open Sans"/>
          <w:kern w:val="2"/>
          <w14:ligatures w14:val="standardContextual"/>
        </w:rPr>
      </w:pPr>
      <w:r w:rsidRPr="004B52DF">
        <w:rPr>
          <w:rFonts w:ascii="Open Sans" w:eastAsiaTheme="minorHAnsi" w:hAnsi="Open Sans" w:cs="Open Sans"/>
          <w:kern w:val="2"/>
          <w14:ligatures w14:val="standardContextual"/>
        </w:rPr>
        <w:t>shallow frying the onion and garlic</w:t>
      </w:r>
    </w:p>
    <w:p w14:paraId="56A2AE56" w14:textId="3C1D2516" w:rsidR="008D2D3C" w:rsidRPr="004B52DF" w:rsidRDefault="008D2D3C" w:rsidP="00C33EF7">
      <w:pPr>
        <w:numPr>
          <w:ilvl w:val="0"/>
          <w:numId w:val="166"/>
        </w:numPr>
        <w:spacing w:line="259" w:lineRule="auto"/>
        <w:ind w:left="1060"/>
        <w:contextualSpacing/>
        <w:rPr>
          <w:rFonts w:ascii="Open Sans" w:eastAsiaTheme="minorHAnsi" w:hAnsi="Open Sans" w:cs="Open Sans"/>
          <w:kern w:val="2"/>
          <w14:ligatures w14:val="standardContextual"/>
        </w:rPr>
      </w:pPr>
      <w:r w:rsidRPr="004B52DF">
        <w:rPr>
          <w:rFonts w:ascii="Open Sans" w:eastAsiaTheme="minorHAnsi" w:hAnsi="Open Sans" w:cs="Open Sans"/>
          <w:kern w:val="2"/>
          <w14:ligatures w14:val="standardContextual"/>
        </w:rPr>
        <w:t>grilling burgers for four minutes each side</w:t>
      </w:r>
      <w:r w:rsidR="00D623A6">
        <w:rPr>
          <w:rFonts w:ascii="Open Sans" w:eastAsiaTheme="minorHAnsi" w:hAnsi="Open Sans" w:cs="Open Sans"/>
          <w:kern w:val="2"/>
          <w14:ligatures w14:val="standardContextual"/>
        </w:rPr>
        <w:t>.</w:t>
      </w:r>
    </w:p>
    <w:p w14:paraId="3A06F614" w14:textId="77777777" w:rsidR="008D2D3C" w:rsidRPr="003151E5" w:rsidRDefault="008D2D3C" w:rsidP="00C33EF7">
      <w:pPr>
        <w:pStyle w:val="TableParagraph"/>
        <w:numPr>
          <w:ilvl w:val="0"/>
          <w:numId w:val="167"/>
        </w:numPr>
        <w:rPr>
          <w:rFonts w:ascii="Open Sans" w:hAnsi="Open Sans" w:cs="Open Sans"/>
          <w:lang w:val="en-GB"/>
        </w:rPr>
      </w:pPr>
      <w:r w:rsidRPr="003151E5">
        <w:rPr>
          <w:rFonts w:ascii="Open Sans" w:hAnsi="Open Sans" w:cs="Open Sans"/>
          <w:lang w:val="en-GB"/>
        </w:rPr>
        <w:t>Additional specimen paper – Q4.3: Explain how heat is transferred when boiling rice.</w:t>
      </w:r>
    </w:p>
    <w:p w14:paraId="381B3921" w14:textId="77777777" w:rsidR="008D2D3C" w:rsidRPr="003151E5" w:rsidRDefault="008D2D3C" w:rsidP="00C33EF7">
      <w:pPr>
        <w:pStyle w:val="TableParagraph"/>
        <w:numPr>
          <w:ilvl w:val="0"/>
          <w:numId w:val="167"/>
        </w:numPr>
        <w:rPr>
          <w:rFonts w:ascii="Open Sans" w:hAnsi="Open Sans" w:cs="Open Sans"/>
          <w:u w:val="single"/>
          <w:lang w:val="en-GB"/>
        </w:rPr>
      </w:pPr>
      <w:r w:rsidRPr="003151E5">
        <w:rPr>
          <w:rFonts w:ascii="Open Sans" w:hAnsi="Open Sans" w:cs="Open Sans"/>
          <w:lang w:val="en-GB"/>
        </w:rPr>
        <w:t>2020 Q5: Heat is transferred to food in different ways. Explain how heat is transferred and give an example for each method – conduction, convection and radiation.</w:t>
      </w:r>
    </w:p>
    <w:p w14:paraId="076B74FE" w14:textId="77777777" w:rsidR="008D2D3C" w:rsidRPr="003151E5" w:rsidRDefault="008D2D3C" w:rsidP="00C33EF7">
      <w:pPr>
        <w:pStyle w:val="TableParagraph"/>
        <w:numPr>
          <w:ilvl w:val="0"/>
          <w:numId w:val="167"/>
        </w:numPr>
        <w:rPr>
          <w:rFonts w:ascii="Open Sans" w:hAnsi="Open Sans" w:cs="Open Sans"/>
          <w:u w:val="single"/>
          <w:lang w:val="en-GB"/>
        </w:rPr>
      </w:pPr>
      <w:r w:rsidRPr="003151E5">
        <w:rPr>
          <w:rFonts w:ascii="Open Sans" w:hAnsi="Open Sans" w:cs="Open Sans"/>
          <w:lang w:val="en-GB"/>
        </w:rPr>
        <w:t>2024 Q5.2: Explain how food is cooked by radiation as a method of heat transfer. You may include labelled diagrams.</w:t>
      </w:r>
    </w:p>
    <w:p w14:paraId="4073EB1F" w14:textId="77777777" w:rsidR="008D2D3C" w:rsidRPr="003151E5" w:rsidRDefault="008D2D3C" w:rsidP="00C33EF7">
      <w:pPr>
        <w:pStyle w:val="TableParagraph"/>
        <w:numPr>
          <w:ilvl w:val="0"/>
          <w:numId w:val="167"/>
        </w:numPr>
        <w:rPr>
          <w:rFonts w:ascii="Open Sans" w:hAnsi="Open Sans" w:cs="Open Sans"/>
          <w:lang w:val="en-GB"/>
        </w:rPr>
      </w:pPr>
      <w:r w:rsidRPr="003151E5">
        <w:rPr>
          <w:rFonts w:ascii="Open Sans" w:hAnsi="Open Sans" w:cs="Open Sans"/>
          <w:lang w:val="en-GB"/>
        </w:rPr>
        <w:t xml:space="preserve">Food – a fact of life (BNF) knowledge organizer: Food science </w:t>
      </w:r>
    </w:p>
    <w:p w14:paraId="71660716" w14:textId="77777777" w:rsidR="008D2D3C" w:rsidRPr="003151E5" w:rsidRDefault="008D2D3C" w:rsidP="00C9541C">
      <w:pPr>
        <w:ind w:firstLine="720"/>
        <w:rPr>
          <w:lang w:eastAsia="en-US"/>
        </w:rPr>
      </w:pPr>
    </w:p>
    <w:p w14:paraId="0C2141DB" w14:textId="77777777" w:rsidR="008D2D3C" w:rsidRPr="003151E5" w:rsidRDefault="008D2D3C">
      <w:pPr>
        <w:spacing w:line="240" w:lineRule="auto"/>
        <w:rPr>
          <w:rFonts w:ascii="Open Sans Medium" w:eastAsia="AQA Chevin Pro Medium" w:hAnsi="Open Sans Medium" w:cs="Open Sans Medium"/>
          <w:b/>
          <w:bCs/>
          <w:color w:val="371376"/>
          <w:sz w:val="24"/>
          <w:szCs w:val="28"/>
          <w:lang w:eastAsia="en-US"/>
        </w:rPr>
      </w:pPr>
      <w:r w:rsidRPr="003151E5">
        <w:rPr>
          <w:rFonts w:ascii="Open Sans Medium" w:eastAsia="AQA Chevin Pro Medium" w:hAnsi="Open Sans Medium" w:cs="Open Sans Medium"/>
          <w:b/>
          <w:bCs/>
          <w:color w:val="371376"/>
          <w:sz w:val="24"/>
          <w:szCs w:val="28"/>
          <w:lang w:eastAsia="en-US"/>
        </w:rPr>
        <w:br w:type="page"/>
      </w:r>
    </w:p>
    <w:p w14:paraId="3DD21D92" w14:textId="3586B6D8" w:rsidR="008D2D3C" w:rsidRPr="003151E5" w:rsidRDefault="008D2D3C" w:rsidP="008D2D3C">
      <w:pPr>
        <w:rPr>
          <w:rFonts w:ascii="Open Sans Medium" w:eastAsia="AQA Chevin Pro Medium" w:hAnsi="Open Sans Medium" w:cs="Open Sans Medium"/>
          <w:b/>
          <w:bCs/>
          <w:color w:val="371376"/>
          <w:sz w:val="24"/>
          <w:szCs w:val="28"/>
          <w:lang w:eastAsia="en-US"/>
        </w:rPr>
      </w:pPr>
      <w:r w:rsidRPr="003151E5">
        <w:rPr>
          <w:rFonts w:ascii="Open Sans Medium" w:eastAsia="AQA Chevin Pro Medium" w:hAnsi="Open Sans Medium" w:cs="Open Sans Medium"/>
          <w:b/>
          <w:bCs/>
          <w:color w:val="371376"/>
          <w:sz w:val="24"/>
          <w:szCs w:val="28"/>
          <w:lang w:eastAsia="en-US"/>
        </w:rPr>
        <w:lastRenderedPageBreak/>
        <w:t>Practical activity</w:t>
      </w:r>
    </w:p>
    <w:p w14:paraId="40C54048" w14:textId="77777777" w:rsidR="008D2D3C" w:rsidRPr="003151E5" w:rsidRDefault="008D2D3C" w:rsidP="008D2D3C">
      <w:pPr>
        <w:pStyle w:val="TableParagraph"/>
        <w:ind w:left="0"/>
        <w:jc w:val="both"/>
        <w:rPr>
          <w:rFonts w:ascii="Open Sans" w:hAnsi="Open Sans" w:cs="Open Sans"/>
          <w:lang w:val="en-GB"/>
        </w:rPr>
      </w:pPr>
      <w:r w:rsidRPr="003151E5">
        <w:rPr>
          <w:rFonts w:ascii="Open Sans" w:hAnsi="Open Sans" w:cs="Open Sans"/>
          <w:lang w:val="en-GB"/>
        </w:rPr>
        <w:t>Kedgeree</w:t>
      </w:r>
    </w:p>
    <w:p w14:paraId="6A3FE69E" w14:textId="77777777" w:rsidR="008D2D3C" w:rsidRPr="003151E5" w:rsidRDefault="008D2D3C" w:rsidP="008D2D3C">
      <w:pPr>
        <w:rPr>
          <w:rFonts w:ascii="Cambria" w:eastAsia="AQA Chevin Pro Medium" w:hAnsi="Cambria" w:cs="Open Sans Medium"/>
          <w:b/>
          <w:bCs/>
          <w:szCs w:val="22"/>
          <w:lang w:eastAsia="en-US"/>
        </w:rPr>
      </w:pPr>
    </w:p>
    <w:p w14:paraId="307F1AC9" w14:textId="77777777" w:rsidR="008D2D3C" w:rsidRPr="003151E5" w:rsidRDefault="008D2D3C" w:rsidP="00416B63">
      <w:pPr>
        <w:rPr>
          <w:rFonts w:ascii="Open Sans Medium" w:eastAsia="AQA Chevin Pro Medium" w:hAnsi="Open Sans Medium" w:cs="Open Sans Medium"/>
          <w:b/>
          <w:bCs/>
          <w:color w:val="371376"/>
          <w:sz w:val="24"/>
          <w:szCs w:val="28"/>
          <w:lang w:eastAsia="en-US"/>
        </w:rPr>
      </w:pPr>
      <w:r w:rsidRPr="003151E5">
        <w:rPr>
          <w:rFonts w:ascii="Open Sans Medium" w:eastAsia="AQA Chevin Pro Medium" w:hAnsi="Open Sans Medium" w:cs="Open Sans Medium"/>
          <w:b/>
          <w:bCs/>
          <w:color w:val="371376"/>
          <w:sz w:val="24"/>
          <w:szCs w:val="28"/>
          <w:lang w:eastAsia="en-US"/>
        </w:rPr>
        <w:t>Learning Outcome</w:t>
      </w:r>
    </w:p>
    <w:p w14:paraId="17334D44" w14:textId="6A942DF0"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Practical skills: use of the hob, vegetable preparation</w:t>
      </w:r>
      <w:r w:rsidR="00D623A6">
        <w:rPr>
          <w:rFonts w:ascii="Open Sans" w:hAnsi="Open Sans" w:cs="Open Sans"/>
          <w:lang w:val="en-GB"/>
        </w:rPr>
        <w:t>.</w:t>
      </w:r>
    </w:p>
    <w:p w14:paraId="2627DEAE" w14:textId="77777777" w:rsidR="008D2D3C" w:rsidRPr="004B52DF" w:rsidRDefault="008D2D3C" w:rsidP="008D2D3C">
      <w:pPr>
        <w:rPr>
          <w:rFonts w:ascii="Open Sans" w:hAnsi="Open Sans" w:cs="Open Sans"/>
        </w:rPr>
      </w:pPr>
    </w:p>
    <w:p w14:paraId="62967CCB" w14:textId="77777777" w:rsidR="008D2D3C" w:rsidRPr="003151E5" w:rsidRDefault="008D2D3C" w:rsidP="008D2D3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423E71CE" w14:textId="41D4062E" w:rsidR="008D2D3C" w:rsidRPr="003151E5" w:rsidRDefault="0039449B" w:rsidP="00C33EF7">
      <w:pPr>
        <w:pStyle w:val="TableParagraph"/>
        <w:numPr>
          <w:ilvl w:val="0"/>
          <w:numId w:val="168"/>
        </w:numPr>
        <w:rPr>
          <w:rFonts w:ascii="Open Sans" w:hAnsi="Open Sans" w:cs="Open Sans"/>
          <w:lang w:val="en-GB"/>
        </w:rPr>
      </w:pPr>
      <w:hyperlink r:id="rId109" w:history="1">
        <w:r w:rsidRPr="0054785D">
          <w:rPr>
            <w:rStyle w:val="Hyperlink"/>
            <w:rFonts w:ascii="Open Sans" w:hAnsi="Open Sans" w:cs="Open Sans"/>
            <w:color w:val="1847BF"/>
            <w:lang w:val="en-GB"/>
          </w:rPr>
          <w:t>AQA GCSE Food Preparation and Nutrition, A Tull &amp; G Littlewood</w:t>
        </w:r>
      </w:hyperlink>
      <w:r w:rsidR="0054785D">
        <w:rPr>
          <w:rFonts w:ascii="Open Sans" w:hAnsi="Open Sans" w:cs="Open Sans"/>
          <w:lang w:val="en-GB"/>
        </w:rPr>
        <w:t xml:space="preserve"> </w:t>
      </w:r>
      <w:r w:rsidR="008D2D3C" w:rsidRPr="003151E5">
        <w:rPr>
          <w:rFonts w:ascii="Open Sans" w:hAnsi="Open Sans" w:cs="Open Sans"/>
          <w:lang w:val="en-GB"/>
        </w:rPr>
        <w:t>p85–89</w:t>
      </w:r>
    </w:p>
    <w:p w14:paraId="70A0C18D" w14:textId="5E5DF4D6" w:rsidR="008D2D3C" w:rsidRPr="003151E5" w:rsidRDefault="00D44F26" w:rsidP="00C33EF7">
      <w:pPr>
        <w:pStyle w:val="TableParagraph"/>
        <w:numPr>
          <w:ilvl w:val="0"/>
          <w:numId w:val="168"/>
        </w:numPr>
        <w:rPr>
          <w:rFonts w:ascii="Open Sans" w:hAnsi="Open Sans" w:cs="Open Sans"/>
          <w:lang w:val="en-GB"/>
        </w:rPr>
      </w:pPr>
      <w:hyperlink r:id="rId110" w:history="1">
        <w:r w:rsidRPr="00040209">
          <w:rPr>
            <w:rStyle w:val="Hyperlink"/>
            <w:rFonts w:ascii="Open Sans" w:hAnsi="Open Sans" w:cs="Open Sans"/>
            <w:color w:val="1847BF"/>
            <w:lang w:val="en-GB"/>
          </w:rPr>
          <w:t>AQA GCSE Food Preparation &amp; Nutrition, A Rickus, B Saunder &amp; Y Mackey</w:t>
        </w:r>
      </w:hyperlink>
      <w:r w:rsidR="008D2D3C" w:rsidRPr="003151E5">
        <w:rPr>
          <w:rFonts w:ascii="Open Sans" w:hAnsi="Open Sans" w:cs="Open Sans"/>
          <w:lang w:val="en-GB"/>
        </w:rPr>
        <w:t xml:space="preserve"> p194–197</w:t>
      </w:r>
    </w:p>
    <w:p w14:paraId="622E36A1" w14:textId="77777777" w:rsidR="008D2D3C" w:rsidRPr="003151E5" w:rsidRDefault="008D2D3C" w:rsidP="00C33EF7">
      <w:pPr>
        <w:pStyle w:val="ListParagraph"/>
        <w:numPr>
          <w:ilvl w:val="0"/>
          <w:numId w:val="168"/>
        </w:numPr>
        <w:rPr>
          <w:rFonts w:ascii="Cambria" w:eastAsia="AQA Chevin Pro Medium" w:hAnsi="Cambria" w:cs="Open Sans Medium"/>
          <w:b/>
          <w:bCs/>
          <w:color w:val="auto"/>
          <w:sz w:val="24"/>
          <w:szCs w:val="28"/>
          <w:lang w:eastAsia="en-US"/>
        </w:rPr>
      </w:pPr>
      <w:r w:rsidRPr="004B52DF">
        <w:rPr>
          <w:rFonts w:ascii="Open Sans" w:hAnsi="Open Sans" w:cs="Open Sans"/>
          <w:color w:val="auto"/>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p>
    <w:p w14:paraId="7871B8F9" w14:textId="77777777" w:rsidR="008D2D3C" w:rsidRPr="003151E5" w:rsidRDefault="008D2D3C" w:rsidP="00C9541C">
      <w:pPr>
        <w:ind w:firstLine="720"/>
        <w:rPr>
          <w:lang w:eastAsia="en-US"/>
        </w:rPr>
      </w:pPr>
    </w:p>
    <w:p w14:paraId="0D260165" w14:textId="77777777" w:rsidR="008D2D3C" w:rsidRPr="003151E5" w:rsidRDefault="008D2D3C">
      <w:pPr>
        <w:spacing w:line="240" w:lineRule="auto"/>
        <w:rPr>
          <w:rFonts w:ascii="Open Sans Medium" w:eastAsia="AQA Chevin Pro Medium" w:hAnsi="Open Sans Medium" w:cs="Open Sans Medium"/>
          <w:b/>
          <w:bCs/>
          <w:color w:val="371376"/>
          <w:sz w:val="28"/>
          <w:szCs w:val="32"/>
          <w:lang w:eastAsia="en-US"/>
        </w:rPr>
      </w:pPr>
      <w:r w:rsidRPr="004B52DF">
        <w:rPr>
          <w:rFonts w:ascii="Open Sans Medium" w:hAnsi="Open Sans Medium" w:cs="Open Sans Medium"/>
          <w:b/>
          <w:bCs/>
          <w:color w:val="371376"/>
          <w:sz w:val="28"/>
          <w:szCs w:val="32"/>
        </w:rPr>
        <w:br w:type="page"/>
      </w:r>
    </w:p>
    <w:p w14:paraId="3DF1CCD3" w14:textId="6FCC56AC" w:rsidR="008D2D3C" w:rsidRPr="003151E5" w:rsidRDefault="008D2D3C" w:rsidP="008D2D3C">
      <w:pPr>
        <w:pStyle w:val="TableParagraph"/>
        <w:ind w:left="0"/>
        <w:rPr>
          <w:rFonts w:ascii="Open Sans Medium" w:hAnsi="Open Sans Medium" w:cs="Open Sans Medium"/>
          <w:b/>
          <w:bCs/>
          <w:color w:val="371376"/>
          <w:sz w:val="36"/>
          <w:szCs w:val="36"/>
          <w:lang w:val="en-GB"/>
        </w:rPr>
      </w:pPr>
      <w:bookmarkStart w:id="34" w:name="w29"/>
      <w:r w:rsidRPr="003151E5">
        <w:rPr>
          <w:rFonts w:ascii="Open Sans Medium" w:hAnsi="Open Sans Medium" w:cs="Open Sans Medium"/>
          <w:b/>
          <w:bCs/>
          <w:color w:val="371376"/>
          <w:sz w:val="36"/>
          <w:szCs w:val="36"/>
          <w:lang w:val="en-GB"/>
        </w:rPr>
        <w:lastRenderedPageBreak/>
        <w:t>Week 29</w:t>
      </w:r>
    </w:p>
    <w:bookmarkEnd w:id="34"/>
    <w:p w14:paraId="004B9578" w14:textId="77777777" w:rsidR="008D2D3C" w:rsidRPr="003151E5" w:rsidRDefault="008D2D3C" w:rsidP="008D2D3C">
      <w:pPr>
        <w:pStyle w:val="TableParagraph"/>
        <w:ind w:left="0"/>
        <w:rPr>
          <w:rFonts w:ascii="Open Sans" w:hAnsi="Open Sans" w:cs="Open Sans"/>
          <w:b/>
          <w:bCs/>
          <w:color w:val="371376"/>
          <w:lang w:val="en-GB"/>
        </w:rPr>
      </w:pPr>
    </w:p>
    <w:p w14:paraId="6EB1D5C3" w14:textId="0BB6043F" w:rsidR="008D2D3C" w:rsidRPr="003151E5" w:rsidRDefault="00571811" w:rsidP="008D2D3C">
      <w:pPr>
        <w:pStyle w:val="TableParagraph"/>
        <w:ind w:left="0"/>
        <w:rPr>
          <w:rFonts w:ascii="Cambria" w:hAnsi="Cambria" w:cs="Open Sans Medium"/>
          <w:b/>
          <w:bCs/>
          <w:color w:val="371376"/>
          <w:sz w:val="32"/>
          <w:szCs w:val="32"/>
          <w:lang w:val="en-GB"/>
        </w:rPr>
      </w:pPr>
      <w:r>
        <w:rPr>
          <w:rFonts w:ascii="Open Sans Medium" w:hAnsi="Open Sans Medium" w:cs="Open Sans Medium"/>
          <w:b/>
          <w:bCs/>
          <w:color w:val="371376"/>
          <w:sz w:val="32"/>
          <w:szCs w:val="32"/>
          <w:lang w:val="en-GB"/>
        </w:rPr>
        <w:t>Lessons</w:t>
      </w:r>
      <w:r w:rsidR="008D2D3C" w:rsidRPr="003151E5">
        <w:rPr>
          <w:rFonts w:ascii="Open Sans Medium" w:hAnsi="Open Sans Medium" w:cs="Open Sans Medium"/>
          <w:b/>
          <w:bCs/>
          <w:color w:val="371376"/>
          <w:sz w:val="32"/>
          <w:szCs w:val="32"/>
          <w:lang w:val="en-GB"/>
        </w:rPr>
        <w:t xml:space="preserve"> 57 and 58</w:t>
      </w:r>
    </w:p>
    <w:p w14:paraId="37628A62" w14:textId="77777777" w:rsidR="008D2D3C" w:rsidRPr="003151E5" w:rsidRDefault="008D2D3C" w:rsidP="008D2D3C">
      <w:pPr>
        <w:pStyle w:val="TableParagraph"/>
        <w:ind w:left="0"/>
        <w:rPr>
          <w:rFonts w:ascii="Open Sans" w:hAnsi="Open Sans" w:cs="Open Sans"/>
          <w:b/>
          <w:bCs/>
          <w:color w:val="371376"/>
          <w:lang w:val="en-GB"/>
        </w:rPr>
      </w:pPr>
    </w:p>
    <w:p w14:paraId="5A63B315" w14:textId="77777777" w:rsidR="008D2D3C" w:rsidRPr="003151E5" w:rsidRDefault="008D2D3C" w:rsidP="008D2D3C">
      <w:pPr>
        <w:pStyle w:val="TableParagraph"/>
        <w:ind w:left="0"/>
        <w:rPr>
          <w:rFonts w:ascii="Open Sans Medium" w:hAnsi="Open Sans Medium" w:cs="Open Sans Medium"/>
          <w:b/>
          <w:bCs/>
          <w:color w:val="371376"/>
          <w:sz w:val="28"/>
          <w:szCs w:val="28"/>
          <w:lang w:val="en-GB"/>
        </w:rPr>
      </w:pPr>
      <w:r w:rsidRPr="003151E5">
        <w:rPr>
          <w:rFonts w:ascii="Open Sans Medium" w:hAnsi="Open Sans Medium" w:cs="Open Sans Medium"/>
          <w:b/>
          <w:bCs/>
          <w:color w:val="371376"/>
          <w:sz w:val="28"/>
          <w:szCs w:val="28"/>
          <w:lang w:val="en-GB"/>
        </w:rPr>
        <w:t>Learning Outcomes</w:t>
      </w:r>
    </w:p>
    <w:p w14:paraId="3DDA1288" w14:textId="77777777" w:rsidR="008D2D3C" w:rsidRPr="003151E5" w:rsidRDefault="008D2D3C" w:rsidP="00C33EF7">
      <w:pPr>
        <w:pStyle w:val="TableParagraph"/>
        <w:numPr>
          <w:ilvl w:val="0"/>
          <w:numId w:val="169"/>
        </w:numPr>
        <w:rPr>
          <w:rFonts w:ascii="Open Sans" w:hAnsi="Open Sans" w:cs="Open Sans"/>
          <w:lang w:val="en-GB"/>
        </w:rPr>
      </w:pPr>
      <w:r w:rsidRPr="003151E5">
        <w:rPr>
          <w:rFonts w:ascii="Open Sans" w:hAnsi="Open Sans" w:cs="Open Sans"/>
          <w:lang w:val="en-GB"/>
        </w:rPr>
        <w:t>To understand the reasons for cooking food.</w:t>
      </w:r>
    </w:p>
    <w:p w14:paraId="7205C671" w14:textId="77777777" w:rsidR="008D2D3C" w:rsidRPr="003151E5" w:rsidRDefault="008D2D3C" w:rsidP="00C33EF7">
      <w:pPr>
        <w:pStyle w:val="TableParagraph"/>
        <w:numPr>
          <w:ilvl w:val="0"/>
          <w:numId w:val="169"/>
        </w:numPr>
        <w:rPr>
          <w:rFonts w:ascii="Open Sans" w:hAnsi="Open Sans" w:cs="Open Sans"/>
          <w:lang w:val="en-GB"/>
        </w:rPr>
      </w:pPr>
      <w:r w:rsidRPr="003151E5">
        <w:rPr>
          <w:rFonts w:ascii="Open Sans" w:hAnsi="Open Sans" w:cs="Open Sans"/>
          <w:lang w:val="en-GB"/>
        </w:rPr>
        <w:t>To understand how different cooking methods affect food.</w:t>
      </w:r>
    </w:p>
    <w:p w14:paraId="629AD17D" w14:textId="46330CD1" w:rsidR="008D2D3C" w:rsidRPr="003151E5" w:rsidRDefault="008D2D3C" w:rsidP="00C33EF7">
      <w:pPr>
        <w:pStyle w:val="TableParagraph"/>
        <w:numPr>
          <w:ilvl w:val="0"/>
          <w:numId w:val="169"/>
        </w:numPr>
        <w:rPr>
          <w:rFonts w:ascii="Open Sans" w:hAnsi="Open Sans" w:cs="Open Sans"/>
          <w:lang w:val="en-GB"/>
        </w:rPr>
      </w:pPr>
      <w:r w:rsidRPr="003151E5">
        <w:rPr>
          <w:rFonts w:ascii="Open Sans" w:hAnsi="Open Sans" w:cs="Open Sans"/>
          <w:lang w:val="en-GB"/>
        </w:rPr>
        <w:t>To develop complex knife skills e.g. portioning a chicken</w:t>
      </w:r>
      <w:r w:rsidR="00D623A6">
        <w:rPr>
          <w:rFonts w:ascii="Open Sans" w:hAnsi="Open Sans" w:cs="Open Sans"/>
          <w:lang w:val="en-GB"/>
        </w:rPr>
        <w:t>.</w:t>
      </w:r>
    </w:p>
    <w:p w14:paraId="68638CBD" w14:textId="77777777" w:rsidR="008D2D3C" w:rsidRPr="00DF7F00" w:rsidRDefault="008D2D3C" w:rsidP="008D2D3C">
      <w:pPr>
        <w:rPr>
          <w:rFonts w:ascii="Cambria" w:eastAsia="AQA Chevin Pro Medium" w:hAnsi="Cambria" w:cs="Open Sans Medium"/>
          <w:b/>
          <w:bCs/>
          <w:szCs w:val="22"/>
          <w:lang w:eastAsia="en-US"/>
        </w:rPr>
      </w:pPr>
    </w:p>
    <w:p w14:paraId="4E1B10D1" w14:textId="77777777" w:rsidR="008D2D3C" w:rsidRPr="003151E5" w:rsidRDefault="008D2D3C" w:rsidP="008D2D3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Possible teaching and learning activities</w:t>
      </w:r>
    </w:p>
    <w:p w14:paraId="7F60F9D0" w14:textId="534F8444" w:rsidR="008D2D3C" w:rsidRPr="003151E5" w:rsidRDefault="008D2D3C" w:rsidP="00C33EF7">
      <w:pPr>
        <w:pStyle w:val="TableParagraph"/>
        <w:numPr>
          <w:ilvl w:val="0"/>
          <w:numId w:val="171"/>
        </w:numPr>
        <w:rPr>
          <w:rFonts w:ascii="Open Sans" w:hAnsi="Open Sans" w:cs="Open Sans"/>
          <w:lang w:val="en-GB"/>
        </w:rPr>
      </w:pPr>
      <w:r w:rsidRPr="003151E5">
        <w:rPr>
          <w:rFonts w:ascii="Open Sans" w:hAnsi="Open Sans" w:cs="Open Sans"/>
          <w:lang w:val="en-GB"/>
        </w:rPr>
        <w:t xml:space="preserve">How preparation and cooking </w:t>
      </w:r>
      <w:r w:rsidR="00416B63" w:rsidRPr="003151E5">
        <w:rPr>
          <w:rFonts w:ascii="Open Sans" w:hAnsi="Open Sans" w:cs="Open Sans"/>
          <w:lang w:val="en-GB"/>
        </w:rPr>
        <w:t>affect</w:t>
      </w:r>
      <w:r w:rsidRPr="003151E5">
        <w:rPr>
          <w:rFonts w:ascii="Open Sans" w:hAnsi="Open Sans" w:cs="Open Sans"/>
          <w:lang w:val="en-GB"/>
        </w:rPr>
        <w:t xml:space="preserve"> the appearance, flavour, texture and aroma of food.</w:t>
      </w:r>
    </w:p>
    <w:p w14:paraId="465CA33D" w14:textId="77777777" w:rsidR="008D2D3C" w:rsidRPr="003151E5" w:rsidRDefault="008D2D3C" w:rsidP="00C33EF7">
      <w:pPr>
        <w:pStyle w:val="TableParagraph"/>
        <w:numPr>
          <w:ilvl w:val="0"/>
          <w:numId w:val="171"/>
        </w:numPr>
        <w:rPr>
          <w:rFonts w:ascii="Open Sans" w:hAnsi="Open Sans" w:cs="Open Sans"/>
          <w:lang w:val="en-GB"/>
        </w:rPr>
      </w:pPr>
      <w:r w:rsidRPr="003151E5">
        <w:rPr>
          <w:rFonts w:ascii="Open Sans" w:hAnsi="Open Sans" w:cs="Open Sans"/>
          <w:lang w:val="en-GB"/>
        </w:rPr>
        <w:t>Cooking methods – water based, dry and fat based.</w:t>
      </w:r>
    </w:p>
    <w:p w14:paraId="6AEF2C9B" w14:textId="77777777" w:rsidR="008D2D3C" w:rsidRPr="003151E5" w:rsidRDefault="008D2D3C" w:rsidP="00C33EF7">
      <w:pPr>
        <w:pStyle w:val="TableParagraph"/>
        <w:numPr>
          <w:ilvl w:val="0"/>
          <w:numId w:val="171"/>
        </w:numPr>
        <w:rPr>
          <w:rFonts w:ascii="Open Sans" w:hAnsi="Open Sans" w:cs="Open Sans"/>
          <w:lang w:val="en-GB"/>
        </w:rPr>
      </w:pPr>
      <w:r w:rsidRPr="003151E5">
        <w:rPr>
          <w:rFonts w:ascii="Open Sans" w:hAnsi="Open Sans" w:cs="Open Sans"/>
          <w:lang w:val="en-GB"/>
        </w:rPr>
        <w:t>Identifying methods of cooking for specific dishes – including those made in Year 10.</w:t>
      </w:r>
    </w:p>
    <w:p w14:paraId="748F2127" w14:textId="77777777" w:rsidR="008D2D3C" w:rsidRPr="003151E5" w:rsidRDefault="008D2D3C" w:rsidP="00C33EF7">
      <w:pPr>
        <w:pStyle w:val="TableParagraph"/>
        <w:numPr>
          <w:ilvl w:val="0"/>
          <w:numId w:val="171"/>
        </w:numPr>
        <w:rPr>
          <w:rFonts w:ascii="Open Sans" w:hAnsi="Open Sans" w:cs="Open Sans"/>
          <w:lang w:val="en-GB"/>
        </w:rPr>
      </w:pPr>
      <w:r w:rsidRPr="003151E5">
        <w:rPr>
          <w:rFonts w:ascii="Open Sans" w:hAnsi="Open Sans" w:cs="Open Sans"/>
          <w:lang w:val="en-GB"/>
        </w:rPr>
        <w:t>Practical challenge – compare potatoes cooked by different methods e.g. steamed, fried, baked, microwaved, boiled, roasted.</w:t>
      </w:r>
    </w:p>
    <w:p w14:paraId="31F7D645" w14:textId="77777777" w:rsidR="008D2D3C" w:rsidRPr="003151E5" w:rsidRDefault="008D2D3C" w:rsidP="008D2D3C">
      <w:pPr>
        <w:pStyle w:val="TableParagraph"/>
        <w:ind w:left="0"/>
        <w:jc w:val="both"/>
        <w:rPr>
          <w:rFonts w:ascii="Open Sans" w:hAnsi="Open Sans" w:cs="Open Sans"/>
          <w:lang w:val="en-GB"/>
        </w:rPr>
      </w:pPr>
    </w:p>
    <w:p w14:paraId="0BE3EDB6" w14:textId="5FE48B9E" w:rsidR="008D2D3C" w:rsidRPr="003151E5" w:rsidRDefault="008D2D3C" w:rsidP="008D2D3C">
      <w:pPr>
        <w:rPr>
          <w:rFonts w:ascii="Open Sans Medium" w:eastAsia="AQA Chevin Pro Medium" w:hAnsi="Open Sans Medium" w:cs="Open Sans Medium"/>
          <w:b/>
          <w:bCs/>
          <w:color w:val="371376"/>
          <w:sz w:val="24"/>
          <w:szCs w:val="28"/>
          <w:lang w:eastAsia="en-US"/>
        </w:rPr>
      </w:pPr>
      <w:r w:rsidRPr="003151E5">
        <w:rPr>
          <w:rFonts w:ascii="Open Sans Medium" w:eastAsia="AQA Chevin Pro Medium" w:hAnsi="Open Sans Medium" w:cs="Open Sans Medium"/>
          <w:b/>
          <w:bCs/>
          <w:color w:val="371376"/>
          <w:sz w:val="24"/>
          <w:szCs w:val="28"/>
          <w:lang w:eastAsia="en-US"/>
        </w:rPr>
        <w:t>Extended learning</w:t>
      </w:r>
      <w:r w:rsidR="00662AE4">
        <w:rPr>
          <w:rFonts w:ascii="Open Sans Medium" w:eastAsia="AQA Chevin Pro Medium" w:hAnsi="Open Sans Medium" w:cs="Open Sans Medium"/>
          <w:b/>
          <w:bCs/>
          <w:color w:val="371376"/>
          <w:sz w:val="24"/>
          <w:szCs w:val="28"/>
          <w:lang w:eastAsia="en-US"/>
        </w:rPr>
        <w:t>/homework</w:t>
      </w:r>
    </w:p>
    <w:p w14:paraId="42230E06" w14:textId="77777777" w:rsidR="008D2D3C" w:rsidRPr="003151E5" w:rsidRDefault="008D2D3C" w:rsidP="008D2D3C">
      <w:pPr>
        <w:pStyle w:val="TableParagraph"/>
        <w:ind w:left="0" w:hanging="1"/>
        <w:rPr>
          <w:rFonts w:ascii="Open Sans" w:hAnsi="Open Sans" w:cs="Open Sans"/>
          <w:lang w:val="en-GB"/>
        </w:rPr>
      </w:pPr>
      <w:r w:rsidRPr="003151E5">
        <w:rPr>
          <w:rFonts w:ascii="Open Sans" w:hAnsi="Open Sans" w:cs="Open Sans"/>
          <w:lang w:val="en-GB"/>
        </w:rPr>
        <w:t>2019 Q2.3: Table showing boiling, baking and shallow frying. Explain:</w:t>
      </w:r>
    </w:p>
    <w:p w14:paraId="55DDCAC7" w14:textId="77777777" w:rsidR="008D2D3C" w:rsidRPr="003151E5" w:rsidRDefault="008D2D3C" w:rsidP="00C33EF7">
      <w:pPr>
        <w:pStyle w:val="TableParagraph"/>
        <w:numPr>
          <w:ilvl w:val="0"/>
          <w:numId w:val="170"/>
        </w:numPr>
        <w:ind w:left="1174"/>
        <w:rPr>
          <w:rFonts w:ascii="Open Sans" w:hAnsi="Open Sans" w:cs="Open Sans"/>
          <w:lang w:val="en-GB"/>
        </w:rPr>
      </w:pPr>
      <w:r w:rsidRPr="003151E5">
        <w:rPr>
          <w:rFonts w:ascii="Open Sans" w:hAnsi="Open Sans" w:cs="Open Sans"/>
          <w:lang w:val="en-GB"/>
        </w:rPr>
        <w:t xml:space="preserve">The effects on nutritional value and </w:t>
      </w:r>
    </w:p>
    <w:p w14:paraId="38B922E3" w14:textId="4C555191" w:rsidR="008D2D3C" w:rsidRPr="003151E5" w:rsidRDefault="008D2D3C" w:rsidP="00C33EF7">
      <w:pPr>
        <w:pStyle w:val="TableParagraph"/>
        <w:numPr>
          <w:ilvl w:val="0"/>
          <w:numId w:val="170"/>
        </w:numPr>
        <w:ind w:left="1174"/>
        <w:rPr>
          <w:rFonts w:ascii="Open Sans" w:hAnsi="Open Sans" w:cs="Open Sans"/>
          <w:lang w:val="en-GB"/>
        </w:rPr>
      </w:pPr>
      <w:r w:rsidRPr="003151E5">
        <w:rPr>
          <w:rFonts w:ascii="Open Sans" w:hAnsi="Open Sans" w:cs="Open Sans"/>
          <w:lang w:val="en-GB"/>
        </w:rPr>
        <w:t>The effects on colour, flavour and texture</w:t>
      </w:r>
      <w:r w:rsidR="00D623A6">
        <w:rPr>
          <w:rFonts w:ascii="Open Sans" w:hAnsi="Open Sans" w:cs="Open Sans"/>
          <w:lang w:val="en-GB"/>
        </w:rPr>
        <w:t>.</w:t>
      </w:r>
    </w:p>
    <w:p w14:paraId="317C3C34" w14:textId="77777777" w:rsidR="008D2D3C" w:rsidRPr="00DF7F00" w:rsidRDefault="008D2D3C" w:rsidP="008D2D3C">
      <w:pPr>
        <w:pStyle w:val="TableParagraph"/>
        <w:ind w:left="0"/>
        <w:jc w:val="both"/>
        <w:rPr>
          <w:rFonts w:ascii="Open Sans Medium" w:hAnsi="Open Sans Medium" w:cs="Open Sans Medium"/>
          <w:b/>
          <w:bCs/>
          <w:color w:val="C8194B"/>
          <w:lang w:val="en-GB"/>
        </w:rPr>
      </w:pPr>
    </w:p>
    <w:p w14:paraId="061E5349" w14:textId="77777777" w:rsidR="008D2D3C" w:rsidRPr="003151E5" w:rsidRDefault="008D2D3C" w:rsidP="008D2D3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546DDA6E" w14:textId="77777777" w:rsidR="008D2D3C" w:rsidRPr="003151E5" w:rsidRDefault="008D2D3C" w:rsidP="00C33EF7">
      <w:pPr>
        <w:pStyle w:val="TableParagraph"/>
        <w:numPr>
          <w:ilvl w:val="0"/>
          <w:numId w:val="172"/>
        </w:numPr>
        <w:rPr>
          <w:rFonts w:ascii="Open Sans" w:hAnsi="Open Sans" w:cs="Open Sans"/>
          <w:lang w:val="en-GB"/>
        </w:rPr>
      </w:pPr>
      <w:r w:rsidRPr="003151E5">
        <w:rPr>
          <w:rFonts w:ascii="Open Sans" w:hAnsi="Open Sans" w:cs="Open Sans"/>
          <w:lang w:val="en-GB"/>
        </w:rPr>
        <w:t>Past exam questions:</w:t>
      </w:r>
    </w:p>
    <w:p w14:paraId="15618FAC" w14:textId="77777777" w:rsidR="008D2D3C" w:rsidRPr="003151E5" w:rsidRDefault="008D2D3C" w:rsidP="00C33EF7">
      <w:pPr>
        <w:pStyle w:val="TableParagraph"/>
        <w:numPr>
          <w:ilvl w:val="0"/>
          <w:numId w:val="172"/>
        </w:numPr>
        <w:spacing w:after="60"/>
        <w:rPr>
          <w:rFonts w:ascii="Open Sans" w:hAnsi="Open Sans" w:cs="Open Sans"/>
          <w:lang w:val="en-GB"/>
        </w:rPr>
      </w:pPr>
      <w:r w:rsidRPr="003151E5">
        <w:rPr>
          <w:rFonts w:ascii="Open Sans" w:hAnsi="Open Sans" w:cs="Open Sans"/>
          <w:lang w:val="en-GB"/>
        </w:rPr>
        <w:t>Multiple Choice Questions from past papers:</w:t>
      </w:r>
    </w:p>
    <w:p w14:paraId="69A99919" w14:textId="77777777" w:rsidR="008D2D3C" w:rsidRPr="00DF7F00" w:rsidRDefault="008D2D3C" w:rsidP="008D2D3C">
      <w:pPr>
        <w:rPr>
          <w:rFonts w:ascii="Cambria" w:eastAsia="AQA Chevin Pro Medium" w:hAnsi="Cambria" w:cs="Open Sans Medium"/>
          <w:b/>
          <w:bCs/>
          <w:szCs w:val="22"/>
          <w:lang w:eastAsia="en-US"/>
        </w:rPr>
      </w:pPr>
    </w:p>
    <w:tbl>
      <w:tblPr>
        <w:tblStyle w:val="TableGrid"/>
        <w:tblW w:w="5000" w:type="pct"/>
        <w:tblLook w:val="04A0" w:firstRow="1" w:lastRow="0" w:firstColumn="1" w:lastColumn="0" w:noHBand="0" w:noVBand="1"/>
      </w:tblPr>
      <w:tblGrid>
        <w:gridCol w:w="6468"/>
        <w:gridCol w:w="3160"/>
      </w:tblGrid>
      <w:tr w:rsidR="00743FB2" w:rsidRPr="00214D35" w14:paraId="20AF3811" w14:textId="77777777" w:rsidTr="00A80B64">
        <w:tc>
          <w:tcPr>
            <w:tcW w:w="3359" w:type="pct"/>
            <w:shd w:val="clear" w:color="auto" w:fill="371376" w:themeFill="text1"/>
          </w:tcPr>
          <w:p w14:paraId="68C363AE" w14:textId="77777777" w:rsidR="00743FB2" w:rsidRPr="003151E5" w:rsidRDefault="00743FB2" w:rsidP="00A80B64">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2AD3F6C9" w14:textId="77777777" w:rsidR="00743FB2" w:rsidRPr="003151E5" w:rsidRDefault="00743FB2" w:rsidP="00A80B64">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743FB2" w:rsidRPr="004B52DF" w14:paraId="338BDCF4" w14:textId="77777777" w:rsidTr="00A80B64">
        <w:tc>
          <w:tcPr>
            <w:tcW w:w="3359" w:type="pct"/>
          </w:tcPr>
          <w:p w14:paraId="20B8B765" w14:textId="77777777" w:rsidR="00743FB2" w:rsidRPr="00852884" w:rsidRDefault="00743FB2" w:rsidP="00A80B64">
            <w:pPr>
              <w:pStyle w:val="TableParagraph"/>
              <w:spacing w:before="60" w:after="60"/>
              <w:ind w:left="0"/>
              <w:rPr>
                <w:rFonts w:ascii="Open Sans" w:hAnsi="Open Sans" w:cs="Open Sans"/>
                <w:lang w:val="en-GB"/>
              </w:rPr>
            </w:pPr>
            <w:r w:rsidRPr="00852884">
              <w:rPr>
                <w:rFonts w:ascii="Open Sans" w:hAnsi="Open Sans" w:cs="Open Sans"/>
                <w:lang w:val="en-GB"/>
              </w:rPr>
              <w:t>Additional Sample assessment material</w:t>
            </w:r>
          </w:p>
        </w:tc>
        <w:tc>
          <w:tcPr>
            <w:tcW w:w="1641" w:type="pct"/>
          </w:tcPr>
          <w:p w14:paraId="69606EE9" w14:textId="1835FD6A" w:rsidR="00743FB2" w:rsidRPr="00852884" w:rsidRDefault="00743FB2" w:rsidP="00A80B64">
            <w:pPr>
              <w:pStyle w:val="TableParagraph"/>
              <w:spacing w:after="120"/>
              <w:ind w:left="0"/>
              <w:rPr>
                <w:rFonts w:ascii="Open Sans" w:hAnsi="Open Sans" w:cs="Open Sans"/>
                <w:lang w:val="en-GB"/>
              </w:rPr>
            </w:pPr>
            <w:r>
              <w:rPr>
                <w:rFonts w:ascii="Open Sans" w:hAnsi="Open Sans" w:cs="Open Sans"/>
              </w:rPr>
              <w:t>1.1</w:t>
            </w:r>
            <w:r w:rsidR="00985B72">
              <w:rPr>
                <w:rFonts w:ascii="Open Sans" w:hAnsi="Open Sans" w:cs="Open Sans"/>
              </w:rPr>
              <w:t>0</w:t>
            </w:r>
          </w:p>
        </w:tc>
      </w:tr>
      <w:tr w:rsidR="00743FB2" w:rsidRPr="004B52DF" w14:paraId="17B52547" w14:textId="77777777" w:rsidTr="00A80B64">
        <w:tc>
          <w:tcPr>
            <w:tcW w:w="3359" w:type="pct"/>
          </w:tcPr>
          <w:p w14:paraId="03F26FAD" w14:textId="278535DF" w:rsidR="00743FB2" w:rsidRPr="00852884" w:rsidRDefault="006522ED" w:rsidP="00A80B64">
            <w:pPr>
              <w:pStyle w:val="TableParagraph"/>
              <w:spacing w:before="60" w:after="60"/>
              <w:ind w:left="0"/>
              <w:rPr>
                <w:rFonts w:ascii="Open Sans" w:hAnsi="Open Sans" w:cs="Open Sans"/>
                <w:lang w:val="en-GB"/>
              </w:rPr>
            </w:pPr>
            <w:r w:rsidRPr="006D0724">
              <w:rPr>
                <w:rFonts w:ascii="Open Sans" w:hAnsi="Open Sans" w:cs="Open Sans"/>
              </w:rPr>
              <w:t>Question Paper: GCSE |Paper 1 Food preparation and nutrition - June 20</w:t>
            </w:r>
            <w:r>
              <w:rPr>
                <w:rFonts w:ascii="Open Sans" w:hAnsi="Open Sans" w:cs="Open Sans"/>
              </w:rPr>
              <w:t>19 (available through centre services)</w:t>
            </w:r>
          </w:p>
        </w:tc>
        <w:tc>
          <w:tcPr>
            <w:tcW w:w="1641" w:type="pct"/>
          </w:tcPr>
          <w:p w14:paraId="06B2E2D8" w14:textId="7DBDA4E5" w:rsidR="00743FB2" w:rsidRPr="00852884" w:rsidRDefault="00743FB2" w:rsidP="00A80B64">
            <w:pPr>
              <w:pStyle w:val="TableParagraph"/>
              <w:spacing w:after="120"/>
              <w:ind w:left="0"/>
              <w:rPr>
                <w:rFonts w:ascii="Open Sans" w:hAnsi="Open Sans" w:cs="Open Sans"/>
                <w:lang w:val="en-GB"/>
              </w:rPr>
            </w:pPr>
            <w:r w:rsidRPr="00852884">
              <w:rPr>
                <w:rFonts w:ascii="Open Sans" w:hAnsi="Open Sans" w:cs="Open Sans"/>
              </w:rPr>
              <w:t>1.</w:t>
            </w:r>
            <w:r>
              <w:rPr>
                <w:rFonts w:ascii="Open Sans" w:hAnsi="Open Sans" w:cs="Open Sans"/>
              </w:rPr>
              <w:t>6</w:t>
            </w:r>
          </w:p>
        </w:tc>
      </w:tr>
      <w:tr w:rsidR="00743FB2" w:rsidRPr="004B52DF" w14:paraId="713F1240" w14:textId="77777777" w:rsidTr="00A80B64">
        <w:tc>
          <w:tcPr>
            <w:tcW w:w="3359" w:type="pct"/>
          </w:tcPr>
          <w:p w14:paraId="22B623D5" w14:textId="77777777" w:rsidR="00743FB2" w:rsidRPr="00852884" w:rsidRDefault="00743FB2" w:rsidP="00A80B64">
            <w:pPr>
              <w:pStyle w:val="TableParagraph"/>
              <w:spacing w:before="60" w:after="60"/>
              <w:ind w:left="0"/>
              <w:rPr>
                <w:rFonts w:ascii="Open Sans" w:hAnsi="Open Sans" w:cs="Open Sans"/>
                <w:lang w:val="en-GB"/>
              </w:rPr>
            </w:pPr>
            <w:hyperlink r:id="rId111" w:history="1">
              <w:r w:rsidRPr="00852884">
                <w:rPr>
                  <w:rStyle w:val="Hyperlink"/>
                  <w:rFonts w:ascii="Open Sans" w:hAnsi="Open Sans" w:cs="Open Sans"/>
                  <w:color w:val="1847BF"/>
                  <w:lang w:val="en-GB"/>
                </w:rPr>
                <w:t>Question paper: Paper 1 Food preparation and nutrition - June 2023</w:t>
              </w:r>
            </w:hyperlink>
          </w:p>
        </w:tc>
        <w:tc>
          <w:tcPr>
            <w:tcW w:w="1641" w:type="pct"/>
          </w:tcPr>
          <w:p w14:paraId="40896045" w14:textId="3D2B138B" w:rsidR="00743FB2" w:rsidRPr="00852884" w:rsidRDefault="00743FB2" w:rsidP="00A80B64">
            <w:pPr>
              <w:pStyle w:val="TableParagraph"/>
              <w:spacing w:after="120"/>
              <w:ind w:left="0"/>
              <w:rPr>
                <w:rFonts w:ascii="Open Sans" w:hAnsi="Open Sans" w:cs="Open Sans"/>
                <w:lang w:val="en-GB"/>
              </w:rPr>
            </w:pPr>
            <w:r w:rsidRPr="00852884">
              <w:rPr>
                <w:rFonts w:ascii="Open Sans" w:hAnsi="Open Sans" w:cs="Open Sans"/>
              </w:rPr>
              <w:t>1.</w:t>
            </w:r>
            <w:r>
              <w:rPr>
                <w:rFonts w:ascii="Open Sans" w:hAnsi="Open Sans" w:cs="Open Sans"/>
              </w:rPr>
              <w:t>2</w:t>
            </w:r>
          </w:p>
        </w:tc>
      </w:tr>
      <w:tr w:rsidR="00743FB2" w:rsidRPr="004B52DF" w14:paraId="5C3373C8" w14:textId="77777777" w:rsidTr="00A80B64">
        <w:tc>
          <w:tcPr>
            <w:tcW w:w="3359" w:type="pct"/>
          </w:tcPr>
          <w:p w14:paraId="1BAC23A1" w14:textId="48A355E6" w:rsidR="00743FB2" w:rsidRPr="00852884" w:rsidRDefault="006522ED" w:rsidP="00A80B64">
            <w:pPr>
              <w:pStyle w:val="TableParagraph"/>
              <w:spacing w:before="60" w:after="60"/>
              <w:ind w:left="0"/>
              <w:rPr>
                <w:rFonts w:ascii="Open Sans" w:hAnsi="Open Sans" w:cs="Open Sans"/>
              </w:rPr>
            </w:pPr>
            <w:r w:rsidRPr="006D0724">
              <w:rPr>
                <w:rFonts w:ascii="Open Sans" w:hAnsi="Open Sans" w:cs="Open Sans"/>
              </w:rPr>
              <w:t>Question Paper: GCSE |Paper 1 Food preparation and nutrition - June 20</w:t>
            </w:r>
            <w:r>
              <w:rPr>
                <w:rFonts w:ascii="Open Sans" w:hAnsi="Open Sans" w:cs="Open Sans"/>
              </w:rPr>
              <w:t>24 (available through centre services)</w:t>
            </w:r>
          </w:p>
        </w:tc>
        <w:tc>
          <w:tcPr>
            <w:tcW w:w="1641" w:type="pct"/>
          </w:tcPr>
          <w:p w14:paraId="35DF8D10" w14:textId="78B4E262" w:rsidR="00743FB2" w:rsidRPr="00852884" w:rsidRDefault="00743FB2" w:rsidP="00A80B64">
            <w:pPr>
              <w:pStyle w:val="TableParagraph"/>
              <w:spacing w:after="120"/>
              <w:ind w:left="0"/>
              <w:rPr>
                <w:rFonts w:ascii="Open Sans" w:hAnsi="Open Sans" w:cs="Open Sans"/>
              </w:rPr>
            </w:pPr>
            <w:r w:rsidRPr="00852884">
              <w:rPr>
                <w:rFonts w:ascii="Open Sans" w:hAnsi="Open Sans" w:cs="Open Sans"/>
              </w:rPr>
              <w:t>1.</w:t>
            </w:r>
            <w:r>
              <w:rPr>
                <w:rFonts w:ascii="Open Sans" w:hAnsi="Open Sans" w:cs="Open Sans"/>
              </w:rPr>
              <w:t>9</w:t>
            </w:r>
          </w:p>
        </w:tc>
      </w:tr>
    </w:tbl>
    <w:p w14:paraId="7C4E73F4" w14:textId="77777777" w:rsidR="00743FB2" w:rsidRPr="00DF7F00" w:rsidRDefault="00743FB2" w:rsidP="008D2D3C">
      <w:pPr>
        <w:rPr>
          <w:rFonts w:ascii="Cambria" w:eastAsia="AQA Chevin Pro Medium" w:hAnsi="Cambria" w:cs="Open Sans Medium"/>
          <w:b/>
          <w:bCs/>
          <w:szCs w:val="22"/>
          <w:lang w:eastAsia="en-US"/>
        </w:rPr>
      </w:pPr>
    </w:p>
    <w:p w14:paraId="2A6352DD" w14:textId="2C91F57A" w:rsidR="008D2D3C" w:rsidRPr="003151E5" w:rsidRDefault="008D2D3C" w:rsidP="00C33EF7">
      <w:pPr>
        <w:pStyle w:val="TableParagraph"/>
        <w:numPr>
          <w:ilvl w:val="0"/>
          <w:numId w:val="173"/>
        </w:numPr>
        <w:rPr>
          <w:rFonts w:ascii="Open Sans" w:hAnsi="Open Sans" w:cs="Open Sans"/>
          <w:lang w:val="en-GB"/>
        </w:rPr>
      </w:pPr>
      <w:r w:rsidRPr="003151E5">
        <w:rPr>
          <w:rFonts w:ascii="Open Sans" w:hAnsi="Open Sans" w:cs="Open Sans"/>
          <w:lang w:val="en-GB"/>
        </w:rPr>
        <w:t>2019 Q2.1: Give three reasons why food is cooked.</w:t>
      </w:r>
    </w:p>
    <w:p w14:paraId="3F6EA8A6" w14:textId="76831BD0" w:rsidR="008D2D3C" w:rsidRPr="003151E5" w:rsidRDefault="008D2D3C" w:rsidP="00C33EF7">
      <w:pPr>
        <w:pStyle w:val="TableParagraph"/>
        <w:numPr>
          <w:ilvl w:val="0"/>
          <w:numId w:val="173"/>
        </w:numPr>
        <w:rPr>
          <w:rFonts w:ascii="Open Sans" w:hAnsi="Open Sans" w:cs="Open Sans"/>
          <w:lang w:val="en-GB"/>
        </w:rPr>
      </w:pPr>
      <w:r w:rsidRPr="003151E5">
        <w:rPr>
          <w:rFonts w:ascii="Open Sans" w:hAnsi="Open Sans" w:cs="Open Sans"/>
          <w:lang w:val="en-GB"/>
        </w:rPr>
        <w:t>2024 Q5.1: Identify four reasons why food is cooked.</w:t>
      </w:r>
    </w:p>
    <w:p w14:paraId="1348C345" w14:textId="5C215F29" w:rsidR="008D2D3C" w:rsidRPr="003151E5" w:rsidRDefault="0039449B" w:rsidP="00C33EF7">
      <w:pPr>
        <w:pStyle w:val="TableParagraph"/>
        <w:numPr>
          <w:ilvl w:val="0"/>
          <w:numId w:val="173"/>
        </w:numPr>
        <w:rPr>
          <w:rFonts w:ascii="Open Sans" w:hAnsi="Open Sans" w:cs="Open Sans"/>
          <w:lang w:val="en-GB"/>
        </w:rPr>
      </w:pPr>
      <w:hyperlink r:id="rId112" w:history="1">
        <w:r w:rsidRPr="0054785D">
          <w:rPr>
            <w:rStyle w:val="Hyperlink"/>
            <w:rFonts w:ascii="Open Sans" w:hAnsi="Open Sans" w:cs="Open Sans"/>
            <w:color w:val="1847BF"/>
            <w:lang w:val="en-GB"/>
          </w:rPr>
          <w:t>AQA GCSE Food Preparation and Nutrition, A Tull &amp; G Littlewood</w:t>
        </w:r>
      </w:hyperlink>
      <w:r w:rsidR="0054785D">
        <w:rPr>
          <w:rFonts w:ascii="Open Sans" w:hAnsi="Open Sans" w:cs="Open Sans"/>
          <w:lang w:val="en-GB"/>
        </w:rPr>
        <w:t xml:space="preserve"> </w:t>
      </w:r>
      <w:r w:rsidR="008D2D3C" w:rsidRPr="003151E5">
        <w:rPr>
          <w:rFonts w:ascii="Open Sans" w:hAnsi="Open Sans" w:cs="Open Sans"/>
          <w:lang w:val="en-GB"/>
        </w:rPr>
        <w:t>p 78–84</w:t>
      </w:r>
      <w:r w:rsidR="006C56DE">
        <w:rPr>
          <w:rFonts w:ascii="Open Sans" w:hAnsi="Open Sans" w:cs="Open Sans"/>
          <w:lang w:val="en-GB"/>
        </w:rPr>
        <w:t>.</w:t>
      </w:r>
    </w:p>
    <w:p w14:paraId="6977F52C" w14:textId="1BBDF4E7" w:rsidR="008D2D3C" w:rsidRPr="003151E5" w:rsidRDefault="00D44F26" w:rsidP="00C33EF7">
      <w:pPr>
        <w:pStyle w:val="TableParagraph"/>
        <w:numPr>
          <w:ilvl w:val="0"/>
          <w:numId w:val="173"/>
        </w:numPr>
        <w:rPr>
          <w:rFonts w:ascii="Open Sans" w:hAnsi="Open Sans" w:cs="Open Sans"/>
          <w:lang w:val="en-GB"/>
        </w:rPr>
      </w:pPr>
      <w:hyperlink r:id="rId113" w:history="1">
        <w:r w:rsidRPr="00040209">
          <w:rPr>
            <w:rStyle w:val="Hyperlink"/>
            <w:rFonts w:ascii="Open Sans" w:hAnsi="Open Sans" w:cs="Open Sans"/>
            <w:color w:val="1847BF"/>
            <w:lang w:val="en-GB"/>
          </w:rPr>
          <w:t>AQA GCSE Food Preparation &amp; Nutrition, A Rickus, B Saunder &amp; Y Mackey</w:t>
        </w:r>
      </w:hyperlink>
      <w:r w:rsidR="008D2D3C" w:rsidRPr="003151E5">
        <w:rPr>
          <w:rFonts w:ascii="Open Sans" w:hAnsi="Open Sans" w:cs="Open Sans"/>
          <w:lang w:val="en-GB"/>
        </w:rPr>
        <w:t xml:space="preserve"> p198–205</w:t>
      </w:r>
      <w:r w:rsidR="006C56DE">
        <w:rPr>
          <w:rFonts w:ascii="Open Sans" w:hAnsi="Open Sans" w:cs="Open Sans"/>
          <w:lang w:val="en-GB"/>
        </w:rPr>
        <w:t>.</w:t>
      </w:r>
    </w:p>
    <w:p w14:paraId="1058E910" w14:textId="77777777" w:rsidR="008D2D3C" w:rsidRPr="003151E5" w:rsidRDefault="008D2D3C" w:rsidP="00C9541C">
      <w:pPr>
        <w:ind w:firstLine="720"/>
        <w:rPr>
          <w:lang w:eastAsia="en-US"/>
        </w:rPr>
      </w:pPr>
    </w:p>
    <w:p w14:paraId="12BF302C" w14:textId="77777777" w:rsidR="008D2D3C" w:rsidRPr="003151E5" w:rsidRDefault="008D2D3C">
      <w:pPr>
        <w:spacing w:line="240" w:lineRule="auto"/>
        <w:rPr>
          <w:rFonts w:ascii="Open Sans Medium" w:eastAsia="AQA Chevin Pro Medium" w:hAnsi="Open Sans Medium" w:cs="Open Sans Medium"/>
          <w:b/>
          <w:bCs/>
          <w:color w:val="371376"/>
          <w:sz w:val="24"/>
          <w:szCs w:val="28"/>
          <w:lang w:eastAsia="en-US"/>
        </w:rPr>
      </w:pPr>
      <w:r w:rsidRPr="004B52DF">
        <w:rPr>
          <w:rFonts w:ascii="Open Sans Medium" w:hAnsi="Open Sans Medium" w:cs="Open Sans Medium"/>
          <w:b/>
          <w:bCs/>
          <w:color w:val="371376"/>
          <w:sz w:val="24"/>
          <w:szCs w:val="28"/>
        </w:rPr>
        <w:br w:type="page"/>
      </w:r>
    </w:p>
    <w:p w14:paraId="33EC32BE" w14:textId="06269F70" w:rsidR="008D2D3C" w:rsidRPr="003151E5" w:rsidRDefault="008D2D3C" w:rsidP="00416B63">
      <w:pPr>
        <w:rPr>
          <w:rFonts w:ascii="Open Sans Medium" w:eastAsia="AQA Chevin Pro Medium" w:hAnsi="Open Sans Medium" w:cs="Open Sans Medium"/>
          <w:b/>
          <w:bCs/>
          <w:color w:val="371376"/>
          <w:sz w:val="24"/>
          <w:szCs w:val="28"/>
          <w:lang w:eastAsia="en-US"/>
        </w:rPr>
      </w:pPr>
      <w:r w:rsidRPr="003151E5">
        <w:rPr>
          <w:rFonts w:ascii="Open Sans Medium" w:eastAsia="AQA Chevin Pro Medium" w:hAnsi="Open Sans Medium" w:cs="Open Sans Medium"/>
          <w:b/>
          <w:bCs/>
          <w:color w:val="371376"/>
          <w:sz w:val="24"/>
          <w:szCs w:val="28"/>
          <w:lang w:eastAsia="en-US"/>
        </w:rPr>
        <w:lastRenderedPageBreak/>
        <w:t>Practical activity</w:t>
      </w:r>
    </w:p>
    <w:p w14:paraId="076370BA" w14:textId="77777777" w:rsidR="008D2D3C" w:rsidRPr="003151E5" w:rsidRDefault="008D2D3C" w:rsidP="008D2D3C">
      <w:pPr>
        <w:pStyle w:val="TableParagraph"/>
        <w:ind w:left="0"/>
        <w:jc w:val="both"/>
        <w:rPr>
          <w:rFonts w:ascii="Open Sans" w:hAnsi="Open Sans" w:cs="Open Sans"/>
          <w:lang w:val="en-GB"/>
        </w:rPr>
      </w:pPr>
      <w:r w:rsidRPr="003151E5">
        <w:rPr>
          <w:rFonts w:ascii="Open Sans" w:hAnsi="Open Sans" w:cs="Open Sans"/>
          <w:lang w:val="en-GB"/>
        </w:rPr>
        <w:t>Lemon roasted chicken with mustard mash.</w:t>
      </w:r>
    </w:p>
    <w:p w14:paraId="0CE850E9" w14:textId="77777777" w:rsidR="008D2D3C" w:rsidRPr="003151E5" w:rsidRDefault="008D2D3C" w:rsidP="008D2D3C">
      <w:pPr>
        <w:rPr>
          <w:rFonts w:ascii="Cambria" w:eastAsia="AQA Chevin Pro Medium" w:hAnsi="Cambria" w:cs="Open Sans Medium"/>
          <w:b/>
          <w:bCs/>
          <w:szCs w:val="22"/>
          <w:lang w:eastAsia="en-US"/>
        </w:rPr>
      </w:pPr>
    </w:p>
    <w:p w14:paraId="4774BD1B" w14:textId="77777777" w:rsidR="008D2D3C" w:rsidRPr="003151E5" w:rsidRDefault="008D2D3C" w:rsidP="00416B63">
      <w:pPr>
        <w:rPr>
          <w:rFonts w:ascii="Open Sans Medium" w:eastAsia="AQA Chevin Pro Medium" w:hAnsi="Open Sans Medium" w:cs="Open Sans Medium"/>
          <w:b/>
          <w:bCs/>
          <w:color w:val="371376"/>
          <w:sz w:val="24"/>
          <w:szCs w:val="28"/>
          <w:lang w:eastAsia="en-US"/>
        </w:rPr>
      </w:pPr>
      <w:r w:rsidRPr="003151E5">
        <w:rPr>
          <w:rFonts w:ascii="Open Sans Medium" w:eastAsia="AQA Chevin Pro Medium" w:hAnsi="Open Sans Medium" w:cs="Open Sans Medium"/>
          <w:b/>
          <w:bCs/>
          <w:color w:val="371376"/>
          <w:sz w:val="24"/>
          <w:szCs w:val="28"/>
          <w:lang w:eastAsia="en-US"/>
        </w:rPr>
        <w:t>Learning Outcome</w:t>
      </w:r>
    </w:p>
    <w:p w14:paraId="64879311" w14:textId="77777777" w:rsidR="008D2D3C" w:rsidRPr="004B52DF" w:rsidRDefault="008D2D3C" w:rsidP="008D2D3C">
      <w:pPr>
        <w:rPr>
          <w:rFonts w:ascii="Open Sans" w:hAnsi="Open Sans" w:cs="Open Sans"/>
        </w:rPr>
      </w:pPr>
      <w:r w:rsidRPr="004B52DF">
        <w:rPr>
          <w:rFonts w:ascii="Open Sans" w:hAnsi="Open Sans" w:cs="Open Sans"/>
        </w:rPr>
        <w:t>Practical skills: jointing a chicken, vegetable preparation, use of the oven.</w:t>
      </w:r>
    </w:p>
    <w:p w14:paraId="4021E059" w14:textId="77777777" w:rsidR="008D2D3C" w:rsidRPr="003151E5" w:rsidRDefault="008D2D3C" w:rsidP="008D2D3C">
      <w:pPr>
        <w:pStyle w:val="TableParagraph"/>
        <w:ind w:left="0"/>
        <w:jc w:val="both"/>
        <w:rPr>
          <w:rFonts w:ascii="Open Sans Medium" w:hAnsi="Open Sans Medium" w:cs="Open Sans Medium"/>
          <w:b/>
          <w:bCs/>
          <w:color w:val="C8194B"/>
          <w:lang w:val="en-GB"/>
        </w:rPr>
      </w:pPr>
    </w:p>
    <w:p w14:paraId="6EA882C2" w14:textId="77777777" w:rsidR="008D2D3C" w:rsidRPr="003151E5" w:rsidRDefault="008D2D3C" w:rsidP="008D2D3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51AD30CE" w14:textId="77777777"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p>
    <w:p w14:paraId="5DD79E99" w14:textId="77777777" w:rsidR="008D2D3C" w:rsidRPr="003151E5" w:rsidRDefault="008D2D3C" w:rsidP="00C9541C">
      <w:pPr>
        <w:ind w:firstLine="720"/>
        <w:rPr>
          <w:lang w:eastAsia="en-US"/>
        </w:rPr>
      </w:pPr>
    </w:p>
    <w:p w14:paraId="240BA819" w14:textId="77777777" w:rsidR="008D2D3C" w:rsidRPr="003151E5" w:rsidRDefault="008D2D3C">
      <w:pPr>
        <w:spacing w:line="240" w:lineRule="auto"/>
        <w:rPr>
          <w:rFonts w:ascii="Open Sans Medium" w:eastAsia="AQA Chevin Pro Medium" w:hAnsi="Open Sans Medium" w:cs="Open Sans Medium"/>
          <w:b/>
          <w:bCs/>
          <w:color w:val="371376"/>
          <w:sz w:val="28"/>
          <w:szCs w:val="32"/>
          <w:lang w:eastAsia="en-US"/>
        </w:rPr>
      </w:pPr>
      <w:r w:rsidRPr="004B52DF">
        <w:rPr>
          <w:rFonts w:ascii="Open Sans Medium" w:hAnsi="Open Sans Medium" w:cs="Open Sans Medium"/>
          <w:b/>
          <w:bCs/>
          <w:color w:val="371376"/>
          <w:sz w:val="28"/>
          <w:szCs w:val="32"/>
        </w:rPr>
        <w:br w:type="page"/>
      </w:r>
    </w:p>
    <w:p w14:paraId="1734E102" w14:textId="25CF7D6E" w:rsidR="008D2D3C" w:rsidRPr="003151E5" w:rsidRDefault="008D2D3C" w:rsidP="008D2D3C">
      <w:pPr>
        <w:pStyle w:val="TableParagraph"/>
        <w:ind w:left="0"/>
        <w:rPr>
          <w:rFonts w:ascii="Open Sans Medium" w:hAnsi="Open Sans Medium" w:cs="Open Sans Medium"/>
          <w:b/>
          <w:bCs/>
          <w:color w:val="371376"/>
          <w:sz w:val="36"/>
          <w:szCs w:val="36"/>
          <w:lang w:val="en-GB"/>
        </w:rPr>
      </w:pPr>
      <w:bookmarkStart w:id="35" w:name="w30"/>
      <w:r w:rsidRPr="003151E5">
        <w:rPr>
          <w:rFonts w:ascii="Open Sans Medium" w:hAnsi="Open Sans Medium" w:cs="Open Sans Medium"/>
          <w:b/>
          <w:bCs/>
          <w:color w:val="371376"/>
          <w:sz w:val="36"/>
          <w:szCs w:val="36"/>
          <w:lang w:val="en-GB"/>
        </w:rPr>
        <w:lastRenderedPageBreak/>
        <w:t>Week 30</w:t>
      </w:r>
    </w:p>
    <w:bookmarkEnd w:id="35"/>
    <w:p w14:paraId="62A8D148" w14:textId="77777777" w:rsidR="008D2D3C" w:rsidRPr="003151E5" w:rsidRDefault="008D2D3C" w:rsidP="008D2D3C">
      <w:pPr>
        <w:pStyle w:val="TableParagraph"/>
        <w:ind w:left="0"/>
        <w:rPr>
          <w:rFonts w:ascii="Open Sans" w:hAnsi="Open Sans" w:cs="Open Sans"/>
          <w:b/>
          <w:bCs/>
          <w:color w:val="371376"/>
          <w:sz w:val="20"/>
          <w:szCs w:val="20"/>
          <w:lang w:val="en-GB"/>
        </w:rPr>
      </w:pPr>
    </w:p>
    <w:p w14:paraId="0171A2E8" w14:textId="24CDFA9E" w:rsidR="008D2D3C" w:rsidRPr="003151E5" w:rsidRDefault="00571811" w:rsidP="008D2D3C">
      <w:pPr>
        <w:pStyle w:val="TableParagraph"/>
        <w:ind w:left="0"/>
        <w:rPr>
          <w:rFonts w:ascii="Open Sans Medium" w:hAnsi="Open Sans Medium" w:cs="Open Sans Medium"/>
          <w:b/>
          <w:bCs/>
          <w:color w:val="371376"/>
          <w:sz w:val="32"/>
          <w:szCs w:val="32"/>
          <w:lang w:val="en-GB"/>
        </w:rPr>
      </w:pPr>
      <w:r>
        <w:rPr>
          <w:rFonts w:ascii="Open Sans Medium" w:hAnsi="Open Sans Medium" w:cs="Open Sans Medium"/>
          <w:b/>
          <w:bCs/>
          <w:color w:val="371376"/>
          <w:sz w:val="32"/>
          <w:szCs w:val="32"/>
          <w:lang w:val="en-GB"/>
        </w:rPr>
        <w:t>Lessons</w:t>
      </w:r>
      <w:r w:rsidR="008D2D3C" w:rsidRPr="003151E5">
        <w:rPr>
          <w:rFonts w:ascii="Open Sans Medium" w:hAnsi="Open Sans Medium" w:cs="Open Sans Medium"/>
          <w:b/>
          <w:bCs/>
          <w:color w:val="371376"/>
          <w:sz w:val="32"/>
          <w:szCs w:val="32"/>
          <w:lang w:val="en-GB"/>
        </w:rPr>
        <w:t xml:space="preserve"> 59 and 60</w:t>
      </w:r>
    </w:p>
    <w:p w14:paraId="7F835965" w14:textId="77777777" w:rsidR="008D2D3C" w:rsidRPr="003151E5" w:rsidRDefault="008D2D3C" w:rsidP="008D2D3C">
      <w:pPr>
        <w:pStyle w:val="TableParagraph"/>
        <w:ind w:left="0"/>
        <w:rPr>
          <w:rFonts w:ascii="Open Sans" w:hAnsi="Open Sans" w:cs="Open Sans"/>
          <w:b/>
          <w:bCs/>
          <w:color w:val="371376"/>
          <w:sz w:val="20"/>
          <w:szCs w:val="20"/>
          <w:lang w:val="en-GB"/>
        </w:rPr>
      </w:pPr>
    </w:p>
    <w:p w14:paraId="6D0983F5" w14:textId="77777777" w:rsidR="008D2D3C" w:rsidRPr="003151E5" w:rsidRDefault="008D2D3C" w:rsidP="008D2D3C">
      <w:pPr>
        <w:pStyle w:val="TableParagraph"/>
        <w:ind w:left="0"/>
        <w:rPr>
          <w:rFonts w:ascii="Open Sans Medium" w:hAnsi="Open Sans Medium" w:cs="Open Sans Medium"/>
          <w:b/>
          <w:bCs/>
          <w:color w:val="371376"/>
          <w:sz w:val="28"/>
          <w:szCs w:val="28"/>
          <w:lang w:val="en-GB"/>
        </w:rPr>
      </w:pPr>
      <w:r w:rsidRPr="003151E5">
        <w:rPr>
          <w:rFonts w:ascii="Open Sans Medium" w:hAnsi="Open Sans Medium" w:cs="Open Sans Medium"/>
          <w:b/>
          <w:bCs/>
          <w:color w:val="371376"/>
          <w:sz w:val="28"/>
          <w:szCs w:val="28"/>
          <w:lang w:val="en-GB"/>
        </w:rPr>
        <w:t>Learning Outcomes</w:t>
      </w:r>
    </w:p>
    <w:p w14:paraId="21183495" w14:textId="77777777" w:rsidR="008D2D3C" w:rsidRPr="003151E5" w:rsidRDefault="008D2D3C" w:rsidP="00C33EF7">
      <w:pPr>
        <w:pStyle w:val="TableParagraph"/>
        <w:numPr>
          <w:ilvl w:val="0"/>
          <w:numId w:val="174"/>
        </w:numPr>
        <w:ind w:left="357" w:hanging="357"/>
        <w:rPr>
          <w:rFonts w:ascii="Open Sans" w:hAnsi="Open Sans" w:cs="Open Sans"/>
          <w:lang w:val="en-GB"/>
        </w:rPr>
      </w:pPr>
      <w:r w:rsidRPr="003151E5">
        <w:rPr>
          <w:rFonts w:ascii="Open Sans" w:hAnsi="Open Sans" w:cs="Open Sans"/>
          <w:lang w:val="en-GB"/>
        </w:rPr>
        <w:t>To understand the term sensory evaluation.</w:t>
      </w:r>
    </w:p>
    <w:p w14:paraId="38A6053B" w14:textId="77777777" w:rsidR="008D2D3C" w:rsidRPr="003151E5" w:rsidRDefault="008D2D3C" w:rsidP="00C33EF7">
      <w:pPr>
        <w:pStyle w:val="TableParagraph"/>
        <w:numPr>
          <w:ilvl w:val="0"/>
          <w:numId w:val="174"/>
        </w:numPr>
        <w:ind w:left="357" w:hanging="357"/>
        <w:rPr>
          <w:rFonts w:ascii="Open Sans" w:hAnsi="Open Sans" w:cs="Open Sans"/>
          <w:lang w:val="en-GB"/>
        </w:rPr>
      </w:pPr>
      <w:r w:rsidRPr="003151E5">
        <w:rPr>
          <w:rFonts w:ascii="Open Sans" w:hAnsi="Open Sans" w:cs="Open Sans"/>
          <w:lang w:val="en-GB"/>
        </w:rPr>
        <w:t>To know different methods for carrying out sensory evaluation.</w:t>
      </w:r>
    </w:p>
    <w:p w14:paraId="54237EC0" w14:textId="77777777" w:rsidR="008D2D3C" w:rsidRPr="003151E5" w:rsidRDefault="008D2D3C" w:rsidP="00C33EF7">
      <w:pPr>
        <w:pStyle w:val="TableParagraph"/>
        <w:numPr>
          <w:ilvl w:val="0"/>
          <w:numId w:val="174"/>
        </w:numPr>
        <w:ind w:left="357" w:hanging="357"/>
        <w:rPr>
          <w:rFonts w:ascii="Open Sans" w:hAnsi="Open Sans" w:cs="Open Sans"/>
          <w:lang w:val="en-GB"/>
        </w:rPr>
      </w:pPr>
      <w:r w:rsidRPr="003151E5">
        <w:rPr>
          <w:rFonts w:ascii="Open Sans" w:hAnsi="Open Sans" w:cs="Open Sans"/>
          <w:lang w:val="en-GB"/>
        </w:rPr>
        <w:t>To understand the conditions and controls when carrying out sensory evaluation.</w:t>
      </w:r>
    </w:p>
    <w:p w14:paraId="70C26F2D" w14:textId="77777777" w:rsidR="008D2D3C" w:rsidRPr="003151E5" w:rsidRDefault="008D2D3C" w:rsidP="008D2D3C">
      <w:pPr>
        <w:pStyle w:val="TableParagraph"/>
        <w:ind w:left="0"/>
        <w:rPr>
          <w:rFonts w:ascii="Open Sans" w:hAnsi="Open Sans" w:cs="Open Sans"/>
          <w:sz w:val="20"/>
          <w:szCs w:val="20"/>
          <w:lang w:val="en-GB"/>
        </w:rPr>
      </w:pPr>
    </w:p>
    <w:p w14:paraId="6E3012F9" w14:textId="77777777" w:rsidR="008D2D3C" w:rsidRPr="003151E5" w:rsidRDefault="008D2D3C" w:rsidP="008D2D3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Possible teaching and learning activities</w:t>
      </w:r>
    </w:p>
    <w:p w14:paraId="4554BD96" w14:textId="77777777" w:rsidR="008D2D3C" w:rsidRPr="003151E5" w:rsidRDefault="008D2D3C" w:rsidP="00C33EF7">
      <w:pPr>
        <w:pStyle w:val="TableParagraph"/>
        <w:numPr>
          <w:ilvl w:val="0"/>
          <w:numId w:val="175"/>
        </w:numPr>
        <w:rPr>
          <w:rFonts w:ascii="Open Sans" w:hAnsi="Open Sans" w:cs="Open Sans"/>
          <w:lang w:val="en-GB"/>
        </w:rPr>
      </w:pPr>
      <w:r w:rsidRPr="003151E5">
        <w:rPr>
          <w:rFonts w:ascii="Open Sans" w:hAnsi="Open Sans" w:cs="Open Sans"/>
          <w:lang w:val="en-GB"/>
        </w:rPr>
        <w:t>Discussion – why is sensory evaluation carried out?</w:t>
      </w:r>
    </w:p>
    <w:p w14:paraId="5EFA0951" w14:textId="77777777" w:rsidR="008D2D3C" w:rsidRPr="003151E5" w:rsidRDefault="008D2D3C" w:rsidP="00C33EF7">
      <w:pPr>
        <w:pStyle w:val="TableParagraph"/>
        <w:numPr>
          <w:ilvl w:val="0"/>
          <w:numId w:val="175"/>
        </w:numPr>
        <w:rPr>
          <w:rFonts w:ascii="Open Sans" w:hAnsi="Open Sans" w:cs="Open Sans"/>
          <w:lang w:val="en-GB"/>
        </w:rPr>
      </w:pPr>
      <w:r w:rsidRPr="003151E5">
        <w:rPr>
          <w:rFonts w:ascii="Open Sans" w:hAnsi="Open Sans" w:cs="Open Sans"/>
          <w:lang w:val="en-GB"/>
        </w:rPr>
        <w:t>Examine the different methods of sensory testing – rating, ranking and difference tests.</w:t>
      </w:r>
    </w:p>
    <w:p w14:paraId="394462DC" w14:textId="77777777" w:rsidR="008D2D3C" w:rsidRPr="003151E5" w:rsidRDefault="008D2D3C" w:rsidP="00C33EF7">
      <w:pPr>
        <w:pStyle w:val="TableParagraph"/>
        <w:numPr>
          <w:ilvl w:val="0"/>
          <w:numId w:val="175"/>
        </w:numPr>
        <w:rPr>
          <w:rFonts w:ascii="Open Sans" w:hAnsi="Open Sans" w:cs="Open Sans"/>
          <w:lang w:val="en-GB"/>
        </w:rPr>
      </w:pPr>
      <w:r w:rsidRPr="003151E5">
        <w:rPr>
          <w:rFonts w:ascii="Open Sans" w:hAnsi="Open Sans" w:cs="Open Sans"/>
          <w:lang w:val="en-GB"/>
        </w:rPr>
        <w:t>Identifying the controls and conditions needed when setting up a sensory test.</w:t>
      </w:r>
    </w:p>
    <w:p w14:paraId="0F91641F" w14:textId="77777777" w:rsidR="008D2D3C" w:rsidRPr="003151E5" w:rsidRDefault="008D2D3C" w:rsidP="008D2D3C">
      <w:pPr>
        <w:pStyle w:val="TableParagraph"/>
        <w:ind w:left="0"/>
        <w:jc w:val="both"/>
        <w:rPr>
          <w:rFonts w:ascii="Open Sans" w:hAnsi="Open Sans" w:cs="Open Sans"/>
          <w:sz w:val="20"/>
          <w:szCs w:val="20"/>
          <w:lang w:val="en-GB"/>
        </w:rPr>
      </w:pPr>
    </w:p>
    <w:p w14:paraId="57BAB6B4" w14:textId="2C4B91FF" w:rsidR="008D2D3C" w:rsidRPr="003151E5" w:rsidRDefault="008D2D3C" w:rsidP="008D2D3C">
      <w:pPr>
        <w:rPr>
          <w:rFonts w:ascii="Open Sans Medium" w:eastAsia="AQA Chevin Pro Medium" w:hAnsi="Open Sans Medium" w:cs="Open Sans Medium"/>
          <w:b/>
          <w:bCs/>
          <w:color w:val="371376"/>
          <w:sz w:val="24"/>
          <w:szCs w:val="28"/>
          <w:lang w:eastAsia="en-US"/>
        </w:rPr>
      </w:pPr>
      <w:r w:rsidRPr="003151E5">
        <w:rPr>
          <w:rFonts w:ascii="Open Sans Medium" w:eastAsia="AQA Chevin Pro Medium" w:hAnsi="Open Sans Medium" w:cs="Open Sans Medium"/>
          <w:b/>
          <w:bCs/>
          <w:color w:val="371376"/>
          <w:sz w:val="24"/>
          <w:szCs w:val="28"/>
          <w:lang w:eastAsia="en-US"/>
        </w:rPr>
        <w:t>Extended learning</w:t>
      </w:r>
      <w:r w:rsidR="00662AE4">
        <w:rPr>
          <w:rFonts w:ascii="Open Sans Medium" w:eastAsia="AQA Chevin Pro Medium" w:hAnsi="Open Sans Medium" w:cs="Open Sans Medium"/>
          <w:b/>
          <w:bCs/>
          <w:color w:val="371376"/>
          <w:sz w:val="24"/>
          <w:szCs w:val="28"/>
          <w:lang w:eastAsia="en-US"/>
        </w:rPr>
        <w:t>/homework</w:t>
      </w:r>
    </w:p>
    <w:p w14:paraId="30FFEF22" w14:textId="77777777" w:rsidR="008D2D3C" w:rsidRPr="003151E5" w:rsidRDefault="008D2D3C" w:rsidP="008D2D3C">
      <w:pPr>
        <w:pStyle w:val="TableParagraph"/>
        <w:ind w:left="0" w:right="153"/>
        <w:rPr>
          <w:rFonts w:ascii="Open Sans" w:hAnsi="Open Sans" w:cs="Open Sans"/>
          <w:lang w:val="en-GB"/>
        </w:rPr>
      </w:pPr>
      <w:r w:rsidRPr="003151E5">
        <w:rPr>
          <w:rFonts w:ascii="Open Sans" w:hAnsi="Open Sans" w:cs="Open Sans"/>
          <w:lang w:val="en-GB"/>
        </w:rPr>
        <w:t>Past question – 2023 Q2.3: Star profile of a vegetable stir fry. How could you improve the sensory properties – flavour, texture and colour?</w:t>
      </w:r>
      <w:r w:rsidRPr="004B52DF">
        <w:rPr>
          <w:rFonts w:ascii="Open Sans" w:eastAsiaTheme="minorHAnsi" w:hAnsi="Open Sans" w:cs="Open Sans"/>
          <w:kern w:val="2"/>
          <w:lang w:val="en-GB"/>
          <w14:ligatures w14:val="standardContextual"/>
        </w:rPr>
        <w:t xml:space="preserve"> Refer to CPD Exam feedback course 2023. Student responses and commentaries for this question are provided in Post event booklet.</w:t>
      </w:r>
    </w:p>
    <w:p w14:paraId="6585B9B9" w14:textId="77777777" w:rsidR="008D2D3C" w:rsidRPr="003151E5" w:rsidRDefault="008D2D3C" w:rsidP="008D2D3C">
      <w:pPr>
        <w:rPr>
          <w:rFonts w:ascii="Open Sans Medium" w:eastAsia="AQA Chevin Pro Medium" w:hAnsi="Open Sans Medium" w:cs="Open Sans Medium"/>
          <w:b/>
          <w:bCs/>
          <w:color w:val="371376"/>
          <w:sz w:val="20"/>
          <w:szCs w:val="20"/>
          <w:lang w:eastAsia="en-US"/>
        </w:rPr>
      </w:pPr>
    </w:p>
    <w:p w14:paraId="5632EE42" w14:textId="77777777" w:rsidR="008D2D3C" w:rsidRPr="003151E5" w:rsidRDefault="008D2D3C" w:rsidP="008D2D3C">
      <w:pPr>
        <w:rPr>
          <w:rFonts w:ascii="Open Sans Medium" w:eastAsia="AQA Chevin Pro Medium" w:hAnsi="Open Sans Medium" w:cs="Open Sans Medium"/>
          <w:b/>
          <w:bCs/>
          <w:color w:val="371376"/>
          <w:sz w:val="24"/>
          <w:szCs w:val="28"/>
          <w:lang w:eastAsia="en-US"/>
        </w:rPr>
      </w:pPr>
      <w:r w:rsidRPr="003151E5">
        <w:rPr>
          <w:rFonts w:ascii="Open Sans Medium" w:eastAsia="AQA Chevin Pro Medium" w:hAnsi="Open Sans Medium" w:cs="Open Sans Medium"/>
          <w:b/>
          <w:bCs/>
          <w:color w:val="371376"/>
          <w:sz w:val="24"/>
          <w:szCs w:val="28"/>
          <w:lang w:eastAsia="en-US"/>
        </w:rPr>
        <w:t>Practical activity</w:t>
      </w:r>
    </w:p>
    <w:p w14:paraId="7AEB4412" w14:textId="5895A598"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Sensory evaluation of crisps</w:t>
      </w:r>
      <w:r w:rsidR="006C56DE">
        <w:rPr>
          <w:rFonts w:ascii="Open Sans" w:hAnsi="Open Sans" w:cs="Open Sans"/>
          <w:lang w:val="en-GB"/>
        </w:rPr>
        <w:t>.</w:t>
      </w:r>
    </w:p>
    <w:p w14:paraId="2E9F6E89" w14:textId="77777777" w:rsidR="008D2D3C" w:rsidRPr="003151E5" w:rsidRDefault="008D2D3C" w:rsidP="008D2D3C">
      <w:pPr>
        <w:pStyle w:val="TableParagraph"/>
        <w:ind w:left="0"/>
        <w:rPr>
          <w:rFonts w:ascii="Open Sans" w:hAnsi="Open Sans" w:cs="Open Sans"/>
          <w:sz w:val="20"/>
          <w:szCs w:val="20"/>
          <w:lang w:val="en-GB"/>
        </w:rPr>
      </w:pPr>
    </w:p>
    <w:p w14:paraId="35604B52" w14:textId="77777777" w:rsidR="008D2D3C" w:rsidRPr="003151E5" w:rsidRDefault="008D2D3C" w:rsidP="008D2D3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4A36628E" w14:textId="511C29C9" w:rsidR="008D2D3C" w:rsidRPr="003151E5" w:rsidRDefault="008D2D3C" w:rsidP="00C33EF7">
      <w:pPr>
        <w:pStyle w:val="TableParagraph"/>
        <w:numPr>
          <w:ilvl w:val="0"/>
          <w:numId w:val="176"/>
        </w:numPr>
        <w:rPr>
          <w:rFonts w:ascii="Open Sans" w:hAnsi="Open Sans" w:cs="Open Sans"/>
          <w:lang w:val="en-GB"/>
        </w:rPr>
      </w:pPr>
      <w:r w:rsidRPr="003151E5">
        <w:rPr>
          <w:rFonts w:ascii="Open Sans" w:hAnsi="Open Sans" w:cs="Open Sans"/>
          <w:lang w:val="en-GB"/>
        </w:rPr>
        <w:t>Selection of crisps – same flavour but different manufactures</w:t>
      </w:r>
    </w:p>
    <w:p w14:paraId="236FAC4B" w14:textId="77777777" w:rsidR="008D2D3C" w:rsidRPr="003151E5" w:rsidRDefault="008D2D3C" w:rsidP="00C33EF7">
      <w:pPr>
        <w:pStyle w:val="TableParagraph"/>
        <w:numPr>
          <w:ilvl w:val="0"/>
          <w:numId w:val="176"/>
        </w:numPr>
        <w:rPr>
          <w:rFonts w:ascii="Open Sans" w:hAnsi="Open Sans" w:cs="Open Sans"/>
          <w:lang w:val="en-GB"/>
        </w:rPr>
      </w:pPr>
      <w:r w:rsidRPr="003151E5">
        <w:rPr>
          <w:rFonts w:ascii="Open Sans" w:hAnsi="Open Sans" w:cs="Open Sans"/>
          <w:lang w:val="en-GB"/>
        </w:rPr>
        <w:t>One sample of a different flavour</w:t>
      </w:r>
    </w:p>
    <w:p w14:paraId="0E317066" w14:textId="77777777" w:rsidR="008D2D3C" w:rsidRPr="003151E5" w:rsidRDefault="008D2D3C" w:rsidP="00C33EF7">
      <w:pPr>
        <w:pStyle w:val="TableParagraph"/>
        <w:numPr>
          <w:ilvl w:val="0"/>
          <w:numId w:val="176"/>
        </w:numPr>
        <w:rPr>
          <w:rFonts w:ascii="Open Sans" w:hAnsi="Open Sans" w:cs="Open Sans"/>
          <w:lang w:val="en-GB"/>
        </w:rPr>
      </w:pPr>
      <w:r w:rsidRPr="003151E5">
        <w:rPr>
          <w:rFonts w:ascii="Open Sans" w:hAnsi="Open Sans" w:cs="Open Sans"/>
          <w:lang w:val="en-GB"/>
        </w:rPr>
        <w:t>Recording tables</w:t>
      </w:r>
    </w:p>
    <w:p w14:paraId="19B1A08B" w14:textId="407BEC8B" w:rsidR="008D2D3C" w:rsidRPr="003151E5" w:rsidRDefault="006C56DE" w:rsidP="00C33EF7">
      <w:pPr>
        <w:pStyle w:val="TableParagraph"/>
        <w:numPr>
          <w:ilvl w:val="0"/>
          <w:numId w:val="176"/>
        </w:numPr>
        <w:rPr>
          <w:rFonts w:ascii="Open Sans" w:hAnsi="Open Sans" w:cs="Open Sans"/>
          <w:lang w:val="en-GB"/>
        </w:rPr>
      </w:pPr>
      <w:r w:rsidRPr="003151E5">
        <w:rPr>
          <w:rFonts w:ascii="Open Sans" w:hAnsi="Open Sans" w:cs="Open Sans"/>
          <w:lang w:val="en-GB"/>
        </w:rPr>
        <w:t>P</w:t>
      </w:r>
      <w:r>
        <w:rPr>
          <w:rFonts w:ascii="Open Sans" w:hAnsi="Open Sans" w:cs="Open Sans"/>
          <w:lang w:val="en-GB"/>
        </w:rPr>
        <w:t>owerPoint</w:t>
      </w:r>
    </w:p>
    <w:p w14:paraId="29D5B9D1" w14:textId="008A97F0" w:rsidR="008D2D3C" w:rsidRPr="001B4EDD" w:rsidRDefault="008D2D3C" w:rsidP="00C33EF7">
      <w:pPr>
        <w:pStyle w:val="TableParagraph"/>
        <w:numPr>
          <w:ilvl w:val="0"/>
          <w:numId w:val="176"/>
        </w:numPr>
        <w:rPr>
          <w:rFonts w:ascii="Open Sans" w:hAnsi="Open Sans" w:cs="Open Sans"/>
          <w:lang w:val="en-GB"/>
        </w:rPr>
      </w:pPr>
      <w:r w:rsidRPr="003151E5">
        <w:rPr>
          <w:rFonts w:ascii="Open Sans" w:hAnsi="Open Sans" w:cs="Open Sans"/>
          <w:lang w:val="en-GB"/>
        </w:rPr>
        <w:t>Food a fact of life knowledge organisers:</w:t>
      </w:r>
      <w:r w:rsidR="001B4EDD">
        <w:rPr>
          <w:rFonts w:ascii="Open Sans" w:hAnsi="Open Sans" w:cs="Open Sans"/>
          <w:lang w:val="en-GB"/>
        </w:rPr>
        <w:t xml:space="preserve"> s</w:t>
      </w:r>
      <w:r w:rsidRPr="001B4EDD">
        <w:rPr>
          <w:rFonts w:ascii="Open Sans" w:hAnsi="Open Sans" w:cs="Open Sans"/>
          <w:lang w:val="en-GB"/>
        </w:rPr>
        <w:t xml:space="preserve">ensory science </w:t>
      </w:r>
      <w:r w:rsidR="001B4EDD">
        <w:rPr>
          <w:rFonts w:ascii="Open Sans" w:hAnsi="Open Sans" w:cs="Open Sans"/>
          <w:lang w:val="en-GB"/>
        </w:rPr>
        <w:t>and s</w:t>
      </w:r>
      <w:r w:rsidRPr="001B4EDD">
        <w:rPr>
          <w:rFonts w:ascii="Open Sans" w:hAnsi="Open Sans" w:cs="Open Sans"/>
          <w:lang w:val="en-GB"/>
        </w:rPr>
        <w:t>ensory characteristics.</w:t>
      </w:r>
    </w:p>
    <w:p w14:paraId="17FBD4A6" w14:textId="1C0C1151" w:rsidR="00743FB2" w:rsidRPr="00743FB2" w:rsidRDefault="008D2D3C" w:rsidP="00C33EF7">
      <w:pPr>
        <w:pStyle w:val="ListParagraph"/>
        <w:numPr>
          <w:ilvl w:val="0"/>
          <w:numId w:val="178"/>
        </w:numPr>
        <w:rPr>
          <w:rFonts w:ascii="Open Sans" w:eastAsia="AQA Chevin Pro Medium" w:hAnsi="Open Sans" w:cs="Open Sans"/>
          <w:color w:val="auto"/>
          <w:lang w:eastAsia="en-US"/>
        </w:rPr>
      </w:pPr>
      <w:r w:rsidRPr="004B52DF">
        <w:rPr>
          <w:rFonts w:ascii="Open Sans" w:hAnsi="Open Sans" w:cs="Open Sans"/>
          <w:color w:val="auto"/>
        </w:rPr>
        <w:t xml:space="preserve">Past exam questions – </w:t>
      </w:r>
      <w:r w:rsidR="001B4EDD">
        <w:rPr>
          <w:rFonts w:ascii="Open Sans" w:hAnsi="Open Sans" w:cs="Open Sans"/>
          <w:color w:val="auto"/>
        </w:rPr>
        <w:t>m</w:t>
      </w:r>
      <w:r w:rsidRPr="004B52DF">
        <w:rPr>
          <w:rFonts w:ascii="Open Sans" w:hAnsi="Open Sans" w:cs="Open Sans"/>
          <w:color w:val="auto"/>
        </w:rPr>
        <w:t xml:space="preserve">ultiple </w:t>
      </w:r>
      <w:r w:rsidR="001B4EDD">
        <w:rPr>
          <w:rFonts w:ascii="Open Sans" w:hAnsi="Open Sans" w:cs="Open Sans"/>
          <w:color w:val="auto"/>
        </w:rPr>
        <w:t>c</w:t>
      </w:r>
      <w:r w:rsidRPr="004B52DF">
        <w:rPr>
          <w:rFonts w:ascii="Open Sans" w:hAnsi="Open Sans" w:cs="Open Sans"/>
          <w:color w:val="auto"/>
        </w:rPr>
        <w:t xml:space="preserve">hoice </w:t>
      </w:r>
      <w:r w:rsidR="001B4EDD">
        <w:rPr>
          <w:rFonts w:ascii="Open Sans" w:hAnsi="Open Sans" w:cs="Open Sans"/>
          <w:color w:val="auto"/>
        </w:rPr>
        <w:t>q</w:t>
      </w:r>
      <w:r w:rsidRPr="004B52DF">
        <w:rPr>
          <w:rFonts w:ascii="Open Sans" w:hAnsi="Open Sans" w:cs="Open Sans"/>
          <w:color w:val="auto"/>
        </w:rPr>
        <w:t>uestions from past papers:</w:t>
      </w:r>
    </w:p>
    <w:tbl>
      <w:tblPr>
        <w:tblStyle w:val="TableGrid"/>
        <w:tblW w:w="5000" w:type="pct"/>
        <w:tblLook w:val="04A0" w:firstRow="1" w:lastRow="0" w:firstColumn="1" w:lastColumn="0" w:noHBand="0" w:noVBand="1"/>
      </w:tblPr>
      <w:tblGrid>
        <w:gridCol w:w="6468"/>
        <w:gridCol w:w="3160"/>
      </w:tblGrid>
      <w:tr w:rsidR="00743FB2" w:rsidRPr="00214D35" w14:paraId="382BEA17" w14:textId="77777777" w:rsidTr="00A80B64">
        <w:tc>
          <w:tcPr>
            <w:tcW w:w="3359" w:type="pct"/>
            <w:shd w:val="clear" w:color="auto" w:fill="371376" w:themeFill="text1"/>
          </w:tcPr>
          <w:p w14:paraId="4532D547" w14:textId="77777777" w:rsidR="00743FB2" w:rsidRPr="003151E5" w:rsidRDefault="00743FB2" w:rsidP="00A80B64">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4A2CEA78" w14:textId="77777777" w:rsidR="00743FB2" w:rsidRPr="003151E5" w:rsidRDefault="00743FB2" w:rsidP="00A80B64">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743FB2" w:rsidRPr="004B52DF" w14:paraId="290E2B42" w14:textId="77777777" w:rsidTr="00A80B64">
        <w:tc>
          <w:tcPr>
            <w:tcW w:w="3359" w:type="pct"/>
          </w:tcPr>
          <w:p w14:paraId="07C04ECC" w14:textId="77777777" w:rsidR="00743FB2" w:rsidRPr="00852884" w:rsidRDefault="00743FB2" w:rsidP="00A80B64">
            <w:pPr>
              <w:pStyle w:val="TableParagraph"/>
              <w:spacing w:before="60" w:after="60"/>
              <w:ind w:left="0"/>
              <w:rPr>
                <w:rFonts w:ascii="Open Sans" w:hAnsi="Open Sans" w:cs="Open Sans"/>
              </w:rPr>
            </w:pPr>
            <w:hyperlink r:id="rId114" w:history="1">
              <w:r w:rsidRPr="00852884">
                <w:rPr>
                  <w:rStyle w:val="Hyperlink"/>
                  <w:rFonts w:ascii="Open Sans" w:hAnsi="Open Sans" w:cs="Open Sans"/>
                  <w:color w:val="1847BF"/>
                </w:rPr>
                <w:t>Question paper: Paper 1 Food preparation and nutrition - Sample set 1</w:t>
              </w:r>
            </w:hyperlink>
            <w:r w:rsidRPr="00852884">
              <w:rPr>
                <w:rFonts w:ascii="Open Sans" w:hAnsi="Open Sans" w:cs="Open Sans"/>
                <w:color w:val="1847BF"/>
              </w:rPr>
              <w:t xml:space="preserve"> </w:t>
            </w:r>
          </w:p>
        </w:tc>
        <w:tc>
          <w:tcPr>
            <w:tcW w:w="1641" w:type="pct"/>
          </w:tcPr>
          <w:p w14:paraId="779BA4CC" w14:textId="4863791F" w:rsidR="00743FB2" w:rsidRPr="00852884" w:rsidRDefault="00743FB2" w:rsidP="00A80B64">
            <w:pPr>
              <w:pStyle w:val="TableParagraph"/>
              <w:spacing w:after="120"/>
              <w:ind w:left="0"/>
              <w:rPr>
                <w:rFonts w:ascii="Open Sans" w:hAnsi="Open Sans" w:cs="Open Sans"/>
                <w:lang w:val="en-GB"/>
              </w:rPr>
            </w:pPr>
            <w:r>
              <w:rPr>
                <w:rFonts w:ascii="Open Sans" w:hAnsi="Open Sans" w:cs="Open Sans"/>
                <w:lang w:val="en-GB"/>
              </w:rPr>
              <w:t>5.4</w:t>
            </w:r>
          </w:p>
        </w:tc>
      </w:tr>
      <w:tr w:rsidR="00743FB2" w:rsidRPr="004B52DF" w14:paraId="4D45926F" w14:textId="77777777" w:rsidTr="00A80B64">
        <w:tc>
          <w:tcPr>
            <w:tcW w:w="3359" w:type="pct"/>
          </w:tcPr>
          <w:p w14:paraId="1F9E5447" w14:textId="77777777" w:rsidR="00743FB2" w:rsidRPr="00852884" w:rsidRDefault="00743FB2" w:rsidP="00A80B64">
            <w:pPr>
              <w:pStyle w:val="TableParagraph"/>
              <w:spacing w:before="60" w:after="60"/>
              <w:ind w:left="0"/>
              <w:rPr>
                <w:rFonts w:ascii="Open Sans" w:hAnsi="Open Sans" w:cs="Open Sans"/>
                <w:lang w:val="en-GB"/>
              </w:rPr>
            </w:pPr>
            <w:r w:rsidRPr="00852884">
              <w:rPr>
                <w:rFonts w:ascii="Open Sans" w:hAnsi="Open Sans" w:cs="Open Sans"/>
                <w:lang w:val="en-GB"/>
              </w:rPr>
              <w:t>Additional Sample assessment material</w:t>
            </w:r>
          </w:p>
        </w:tc>
        <w:tc>
          <w:tcPr>
            <w:tcW w:w="1641" w:type="pct"/>
          </w:tcPr>
          <w:p w14:paraId="1813DE58" w14:textId="429D24E8" w:rsidR="00743FB2" w:rsidRPr="00852884" w:rsidRDefault="00743FB2" w:rsidP="00A80B64">
            <w:pPr>
              <w:pStyle w:val="TableParagraph"/>
              <w:spacing w:after="120"/>
              <w:ind w:left="0"/>
              <w:rPr>
                <w:rFonts w:ascii="Open Sans" w:hAnsi="Open Sans" w:cs="Open Sans"/>
                <w:lang w:val="en-GB"/>
              </w:rPr>
            </w:pPr>
            <w:r w:rsidRPr="00852884">
              <w:rPr>
                <w:rFonts w:ascii="Open Sans" w:hAnsi="Open Sans" w:cs="Open Sans"/>
              </w:rPr>
              <w:t>1.</w:t>
            </w:r>
            <w:r>
              <w:rPr>
                <w:rFonts w:ascii="Open Sans" w:hAnsi="Open Sans" w:cs="Open Sans"/>
              </w:rPr>
              <w:t>16</w:t>
            </w:r>
          </w:p>
        </w:tc>
      </w:tr>
      <w:tr w:rsidR="00743FB2" w:rsidRPr="004B52DF" w14:paraId="2639F714" w14:textId="77777777" w:rsidTr="00A80B64">
        <w:tc>
          <w:tcPr>
            <w:tcW w:w="3359" w:type="pct"/>
          </w:tcPr>
          <w:p w14:paraId="49039F8E" w14:textId="77777777" w:rsidR="00743FB2" w:rsidRPr="00852884" w:rsidRDefault="00743FB2" w:rsidP="00A80B64">
            <w:pPr>
              <w:pStyle w:val="TableParagraph"/>
              <w:spacing w:before="60" w:after="60"/>
              <w:ind w:left="0"/>
              <w:rPr>
                <w:rFonts w:ascii="Open Sans" w:hAnsi="Open Sans" w:cs="Open Sans"/>
                <w:color w:val="1847BF"/>
                <w:lang w:val="en-GB"/>
              </w:rPr>
            </w:pPr>
            <w:hyperlink r:id="rId115" w:history="1">
              <w:r w:rsidRPr="00852884">
                <w:rPr>
                  <w:rStyle w:val="Hyperlink"/>
                  <w:rFonts w:ascii="Open Sans" w:hAnsi="Open Sans" w:cs="Open Sans"/>
                  <w:color w:val="1847BF"/>
                  <w:lang w:val="en-GB"/>
                </w:rPr>
                <w:t>Question paper: Paper 1 Food preparation and nutrition - November 2020</w:t>
              </w:r>
            </w:hyperlink>
            <w:r w:rsidRPr="00852884" w:rsidDel="00F625BE">
              <w:rPr>
                <w:rFonts w:ascii="Open Sans" w:hAnsi="Open Sans" w:cs="Open Sans"/>
                <w:color w:val="1847BF"/>
                <w:lang w:val="en-GB"/>
              </w:rPr>
              <w:t xml:space="preserve"> </w:t>
            </w:r>
          </w:p>
        </w:tc>
        <w:tc>
          <w:tcPr>
            <w:tcW w:w="1641" w:type="pct"/>
          </w:tcPr>
          <w:p w14:paraId="2B0CD451" w14:textId="1DA99029" w:rsidR="00743FB2" w:rsidRPr="00852884" w:rsidRDefault="00743FB2" w:rsidP="00A80B64">
            <w:pPr>
              <w:pStyle w:val="TableParagraph"/>
              <w:spacing w:after="120"/>
              <w:ind w:left="0"/>
              <w:rPr>
                <w:rFonts w:ascii="Open Sans" w:hAnsi="Open Sans" w:cs="Open Sans"/>
                <w:lang w:val="en-GB"/>
              </w:rPr>
            </w:pPr>
            <w:r w:rsidRPr="00852884">
              <w:rPr>
                <w:rFonts w:ascii="Open Sans" w:hAnsi="Open Sans" w:cs="Open Sans"/>
              </w:rPr>
              <w:t>1.2</w:t>
            </w:r>
            <w:r w:rsidR="00985B72">
              <w:rPr>
                <w:rFonts w:ascii="Open Sans" w:hAnsi="Open Sans" w:cs="Open Sans"/>
              </w:rPr>
              <w:t>0</w:t>
            </w:r>
          </w:p>
        </w:tc>
      </w:tr>
      <w:tr w:rsidR="00743FB2" w:rsidRPr="004B52DF" w14:paraId="7DD252E0" w14:textId="77777777" w:rsidTr="00A80B64">
        <w:tc>
          <w:tcPr>
            <w:tcW w:w="3359" w:type="pct"/>
          </w:tcPr>
          <w:p w14:paraId="513F4908" w14:textId="77777777" w:rsidR="00743FB2" w:rsidRPr="00852884" w:rsidRDefault="00743FB2" w:rsidP="00A80B64">
            <w:pPr>
              <w:pStyle w:val="TableParagraph"/>
              <w:spacing w:before="60" w:after="60"/>
              <w:ind w:left="0"/>
              <w:rPr>
                <w:rFonts w:ascii="Open Sans" w:hAnsi="Open Sans" w:cs="Open Sans"/>
                <w:lang w:val="en-GB"/>
              </w:rPr>
            </w:pPr>
            <w:hyperlink r:id="rId116" w:history="1">
              <w:r w:rsidRPr="00852884">
                <w:rPr>
                  <w:rStyle w:val="Hyperlink"/>
                  <w:rFonts w:ascii="Open Sans" w:hAnsi="Open Sans" w:cs="Open Sans"/>
                  <w:color w:val="1847BF"/>
                  <w:lang w:val="en-GB"/>
                </w:rPr>
                <w:t>Question paper: Paper 1 Food preparation and nutrition - June 2022</w:t>
              </w:r>
            </w:hyperlink>
          </w:p>
        </w:tc>
        <w:tc>
          <w:tcPr>
            <w:tcW w:w="1641" w:type="pct"/>
          </w:tcPr>
          <w:p w14:paraId="03E185B0" w14:textId="3D356177" w:rsidR="00743FB2" w:rsidRPr="00852884" w:rsidRDefault="00743FB2" w:rsidP="00A80B64">
            <w:pPr>
              <w:pStyle w:val="TableParagraph"/>
              <w:spacing w:after="120"/>
              <w:ind w:left="0"/>
              <w:rPr>
                <w:rFonts w:ascii="Open Sans" w:hAnsi="Open Sans" w:cs="Open Sans"/>
                <w:lang w:val="en-GB"/>
              </w:rPr>
            </w:pPr>
            <w:r w:rsidRPr="00852884">
              <w:rPr>
                <w:rFonts w:ascii="Open Sans" w:hAnsi="Open Sans" w:cs="Open Sans"/>
                <w:lang w:val="en-GB"/>
              </w:rPr>
              <w:t>1.2</w:t>
            </w:r>
            <w:r w:rsidR="00985B72">
              <w:rPr>
                <w:rFonts w:ascii="Open Sans" w:hAnsi="Open Sans" w:cs="Open Sans"/>
                <w:lang w:val="en-GB"/>
              </w:rPr>
              <w:t>0</w:t>
            </w:r>
          </w:p>
        </w:tc>
      </w:tr>
    </w:tbl>
    <w:p w14:paraId="3FDD0824" w14:textId="19526161" w:rsidR="00D44F26" w:rsidRDefault="00D44F26" w:rsidP="001B4EDD">
      <w:pPr>
        <w:pStyle w:val="TableParagraph"/>
        <w:ind w:left="0"/>
        <w:rPr>
          <w:rFonts w:ascii="Open Sans" w:hAnsi="Open Sans" w:cs="Open Sans"/>
          <w:lang w:val="en-GB"/>
        </w:rPr>
      </w:pPr>
    </w:p>
    <w:p w14:paraId="086E8E9F" w14:textId="77777777" w:rsidR="00D44F26" w:rsidRDefault="00D44F26">
      <w:pPr>
        <w:spacing w:line="240" w:lineRule="auto"/>
        <w:rPr>
          <w:rFonts w:ascii="Open Sans" w:eastAsia="AQA Chevin Pro Medium" w:hAnsi="Open Sans" w:cs="Open Sans"/>
          <w:szCs w:val="22"/>
          <w:lang w:eastAsia="en-US"/>
        </w:rPr>
      </w:pPr>
      <w:r>
        <w:rPr>
          <w:rFonts w:ascii="Open Sans" w:hAnsi="Open Sans" w:cs="Open Sans"/>
        </w:rPr>
        <w:br w:type="page"/>
      </w:r>
    </w:p>
    <w:p w14:paraId="34862551" w14:textId="77777777" w:rsidR="001B4EDD" w:rsidRDefault="001B4EDD" w:rsidP="001B4EDD">
      <w:pPr>
        <w:pStyle w:val="TableParagraph"/>
        <w:ind w:left="0"/>
        <w:rPr>
          <w:rFonts w:ascii="Open Sans" w:hAnsi="Open Sans" w:cs="Open Sans"/>
          <w:lang w:val="en-GB"/>
        </w:rPr>
      </w:pPr>
    </w:p>
    <w:p w14:paraId="7A80C6D1" w14:textId="16010301" w:rsidR="008D2D3C" w:rsidRPr="003151E5" w:rsidRDefault="008D2D3C" w:rsidP="00C33EF7">
      <w:pPr>
        <w:pStyle w:val="TableParagraph"/>
        <w:numPr>
          <w:ilvl w:val="0"/>
          <w:numId w:val="178"/>
        </w:numPr>
        <w:rPr>
          <w:rFonts w:ascii="Open Sans" w:hAnsi="Open Sans" w:cs="Open Sans"/>
          <w:lang w:val="en-GB"/>
        </w:rPr>
      </w:pPr>
      <w:r w:rsidRPr="003151E5">
        <w:rPr>
          <w:rFonts w:ascii="Open Sans" w:hAnsi="Open Sans" w:cs="Open Sans"/>
          <w:lang w:val="en-GB"/>
        </w:rPr>
        <w:t>2019 Q3.5: Describe the controlled conditions when carrying out sensory testing.</w:t>
      </w:r>
    </w:p>
    <w:p w14:paraId="39583E41" w14:textId="77777777" w:rsidR="008D2D3C" w:rsidRPr="003151E5" w:rsidRDefault="008D2D3C" w:rsidP="00C33EF7">
      <w:pPr>
        <w:pStyle w:val="TableParagraph"/>
        <w:numPr>
          <w:ilvl w:val="0"/>
          <w:numId w:val="177"/>
        </w:numPr>
        <w:rPr>
          <w:rFonts w:ascii="Open Sans" w:hAnsi="Open Sans" w:cs="Open Sans"/>
          <w:lang w:val="en-GB"/>
        </w:rPr>
      </w:pPr>
      <w:r w:rsidRPr="003151E5">
        <w:rPr>
          <w:rFonts w:ascii="Open Sans" w:hAnsi="Open Sans" w:cs="Open Sans"/>
          <w:lang w:val="en-GB"/>
        </w:rPr>
        <w:t>2023 Q2.4: Give four controlled conditions for carrying out sensory testing.</w:t>
      </w:r>
      <w:r w:rsidRPr="004B52DF">
        <w:rPr>
          <w:rFonts w:ascii="Open Sans" w:eastAsiaTheme="minorHAnsi" w:hAnsi="Open Sans" w:cs="Open Sans"/>
          <w:kern w:val="2"/>
          <w:lang w:val="en-GB"/>
          <w14:ligatures w14:val="standardContextual"/>
        </w:rPr>
        <w:t xml:space="preserve"> Refer to CPD Exam feedback course 2023. Student responses and commentaries for this question are provided in Post event booklet.</w:t>
      </w:r>
    </w:p>
    <w:p w14:paraId="7001FC31" w14:textId="2A7FF79C" w:rsidR="008D2D3C" w:rsidRPr="003151E5" w:rsidRDefault="0039449B" w:rsidP="00C33EF7">
      <w:pPr>
        <w:pStyle w:val="TableParagraph"/>
        <w:numPr>
          <w:ilvl w:val="0"/>
          <w:numId w:val="177"/>
        </w:numPr>
        <w:rPr>
          <w:rFonts w:ascii="Open Sans" w:hAnsi="Open Sans" w:cs="Open Sans"/>
          <w:lang w:val="en-GB"/>
        </w:rPr>
      </w:pPr>
      <w:hyperlink r:id="rId117" w:history="1">
        <w:r w:rsidRPr="00B2767E">
          <w:rPr>
            <w:rStyle w:val="Hyperlink"/>
            <w:rFonts w:ascii="Open Sans" w:hAnsi="Open Sans" w:cs="Open Sans"/>
            <w:color w:val="1847BF"/>
            <w:lang w:val="en-GB"/>
          </w:rPr>
          <w:t>AQA GCSE Food Preparation and Nutrition, A Tull &amp; G Littlewood</w:t>
        </w:r>
      </w:hyperlink>
      <w:r w:rsidR="00B2767E">
        <w:rPr>
          <w:rFonts w:ascii="Open Sans" w:hAnsi="Open Sans" w:cs="Open Sans"/>
          <w:lang w:val="en-GB"/>
        </w:rPr>
        <w:t xml:space="preserve"> </w:t>
      </w:r>
      <w:r w:rsidR="008D2D3C" w:rsidRPr="003151E5">
        <w:rPr>
          <w:rFonts w:ascii="Open Sans" w:hAnsi="Open Sans" w:cs="Open Sans"/>
          <w:lang w:val="en-GB"/>
        </w:rPr>
        <w:t>p247–254</w:t>
      </w:r>
      <w:r w:rsidR="001C2724" w:rsidRPr="003151E5">
        <w:rPr>
          <w:rFonts w:ascii="Open Sans" w:hAnsi="Open Sans" w:cs="Open Sans"/>
          <w:lang w:val="en-GB"/>
        </w:rPr>
        <w:t xml:space="preserve">, </w:t>
      </w:r>
      <w:hyperlink r:id="rId118" w:history="1">
        <w:r w:rsidR="00D44F26" w:rsidRPr="00040209">
          <w:rPr>
            <w:rStyle w:val="Hyperlink"/>
            <w:rFonts w:ascii="Open Sans" w:hAnsi="Open Sans" w:cs="Open Sans"/>
            <w:color w:val="1847BF"/>
            <w:lang w:val="en-GB"/>
          </w:rPr>
          <w:t>AQA GCSE Food Preparation &amp; Nutrition, A Rickus, B Saunder &amp; Y Mackey</w:t>
        </w:r>
      </w:hyperlink>
      <w:r w:rsidR="008D2D3C" w:rsidRPr="003151E5">
        <w:rPr>
          <w:rFonts w:ascii="Open Sans" w:hAnsi="Open Sans" w:cs="Open Sans"/>
          <w:lang w:val="en-GB"/>
        </w:rPr>
        <w:t xml:space="preserve"> p317–327</w:t>
      </w:r>
    </w:p>
    <w:p w14:paraId="75C6DC8C" w14:textId="1D8E318F" w:rsidR="008D2D3C" w:rsidRPr="001B4EDD" w:rsidRDefault="003151E5" w:rsidP="001B4EDD">
      <w:pPr>
        <w:spacing w:line="240" w:lineRule="auto"/>
        <w:rPr>
          <w:rFonts w:ascii="Open Sans Medium" w:eastAsia="AQA Chevin Pro Medium" w:hAnsi="Open Sans Medium" w:cs="Open Sans Medium"/>
          <w:b/>
          <w:bCs/>
          <w:color w:val="371376"/>
          <w:sz w:val="36"/>
          <w:szCs w:val="36"/>
          <w:lang w:eastAsia="en-US"/>
        </w:rPr>
      </w:pPr>
      <w:r>
        <w:rPr>
          <w:rFonts w:ascii="Open Sans Medium" w:hAnsi="Open Sans Medium" w:cs="Open Sans Medium"/>
          <w:b/>
          <w:bCs/>
          <w:color w:val="371376"/>
          <w:sz w:val="36"/>
          <w:szCs w:val="36"/>
        </w:rPr>
        <w:br w:type="page"/>
      </w:r>
      <w:bookmarkStart w:id="36" w:name="w31"/>
      <w:r w:rsidR="008D2D3C" w:rsidRPr="003151E5">
        <w:rPr>
          <w:rFonts w:ascii="Open Sans Medium" w:hAnsi="Open Sans Medium" w:cs="Open Sans Medium"/>
          <w:b/>
          <w:bCs/>
          <w:color w:val="371376"/>
          <w:sz w:val="36"/>
          <w:szCs w:val="36"/>
        </w:rPr>
        <w:lastRenderedPageBreak/>
        <w:t>Week 31</w:t>
      </w:r>
    </w:p>
    <w:bookmarkEnd w:id="36"/>
    <w:p w14:paraId="6907E629" w14:textId="77777777" w:rsidR="008D2D3C" w:rsidRPr="003151E5" w:rsidRDefault="008D2D3C" w:rsidP="008D2D3C">
      <w:pPr>
        <w:pStyle w:val="TableParagraph"/>
        <w:ind w:left="0"/>
        <w:rPr>
          <w:rFonts w:ascii="Open Sans" w:hAnsi="Open Sans" w:cs="Open Sans"/>
          <w:b/>
          <w:bCs/>
          <w:color w:val="371376"/>
          <w:lang w:val="en-GB"/>
        </w:rPr>
      </w:pPr>
    </w:p>
    <w:p w14:paraId="6F15A41C" w14:textId="17942C08" w:rsidR="008D2D3C" w:rsidRPr="003151E5" w:rsidRDefault="008D2D3C" w:rsidP="008D2D3C">
      <w:pPr>
        <w:pStyle w:val="TableParagraph"/>
        <w:ind w:left="0"/>
        <w:rPr>
          <w:rFonts w:ascii="Open Sans Medium" w:hAnsi="Open Sans Medium" w:cs="Open Sans Medium"/>
          <w:b/>
          <w:bCs/>
          <w:color w:val="371376"/>
          <w:sz w:val="32"/>
          <w:szCs w:val="32"/>
          <w:lang w:val="en-GB"/>
        </w:rPr>
      </w:pPr>
      <w:r w:rsidRPr="003151E5">
        <w:rPr>
          <w:rFonts w:ascii="Open Sans Medium" w:hAnsi="Open Sans Medium" w:cs="Open Sans Medium"/>
          <w:b/>
          <w:bCs/>
          <w:color w:val="371376"/>
          <w:sz w:val="32"/>
          <w:szCs w:val="32"/>
          <w:lang w:val="en-GB"/>
        </w:rPr>
        <w:t>Lesson</w:t>
      </w:r>
      <w:r w:rsidR="00571811">
        <w:rPr>
          <w:rFonts w:ascii="Open Sans Medium" w:hAnsi="Open Sans Medium" w:cs="Open Sans Medium"/>
          <w:b/>
          <w:bCs/>
          <w:color w:val="371376"/>
          <w:sz w:val="32"/>
          <w:szCs w:val="32"/>
          <w:lang w:val="en-GB"/>
        </w:rPr>
        <w:t>s</w:t>
      </w:r>
      <w:r w:rsidRPr="003151E5">
        <w:rPr>
          <w:rFonts w:ascii="Open Sans Medium" w:hAnsi="Open Sans Medium" w:cs="Open Sans Medium"/>
          <w:b/>
          <w:bCs/>
          <w:color w:val="371376"/>
          <w:sz w:val="32"/>
          <w:szCs w:val="32"/>
          <w:lang w:val="en-GB"/>
        </w:rPr>
        <w:t xml:space="preserve"> 61 and 62</w:t>
      </w:r>
    </w:p>
    <w:p w14:paraId="2C45B19F" w14:textId="77777777" w:rsidR="008D2D3C" w:rsidRPr="003151E5" w:rsidRDefault="008D2D3C" w:rsidP="008D2D3C">
      <w:pPr>
        <w:pStyle w:val="TableParagraph"/>
        <w:ind w:left="0"/>
        <w:rPr>
          <w:rFonts w:ascii="Open Sans" w:hAnsi="Open Sans" w:cs="Open Sans"/>
          <w:b/>
          <w:bCs/>
          <w:color w:val="371376"/>
          <w:lang w:val="en-GB"/>
        </w:rPr>
      </w:pPr>
    </w:p>
    <w:p w14:paraId="08BBE686" w14:textId="77777777" w:rsidR="008D2D3C" w:rsidRPr="003151E5" w:rsidRDefault="008D2D3C" w:rsidP="008D2D3C">
      <w:pPr>
        <w:pStyle w:val="TableParagraph"/>
        <w:ind w:left="0"/>
        <w:rPr>
          <w:rFonts w:ascii="Open Sans Medium" w:hAnsi="Open Sans Medium" w:cs="Open Sans Medium"/>
          <w:b/>
          <w:bCs/>
          <w:color w:val="371376"/>
          <w:sz w:val="28"/>
          <w:szCs w:val="28"/>
          <w:lang w:val="en-GB"/>
        </w:rPr>
      </w:pPr>
      <w:r w:rsidRPr="003151E5">
        <w:rPr>
          <w:rFonts w:ascii="Open Sans Medium" w:hAnsi="Open Sans Medium" w:cs="Open Sans Medium"/>
          <w:b/>
          <w:bCs/>
          <w:color w:val="371376"/>
          <w:sz w:val="28"/>
          <w:szCs w:val="28"/>
          <w:lang w:val="en-GB"/>
        </w:rPr>
        <w:t>Learning Outcome</w:t>
      </w:r>
    </w:p>
    <w:p w14:paraId="2B875A47" w14:textId="77777777"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To produce and analyse a dish that shows a range of food preparation skills and demonstrates a range of functional and chemical properties of foods.</w:t>
      </w:r>
    </w:p>
    <w:p w14:paraId="029F2718" w14:textId="77777777" w:rsidR="008D2D3C" w:rsidRPr="003151E5" w:rsidRDefault="008D2D3C" w:rsidP="008D2D3C">
      <w:pPr>
        <w:pStyle w:val="TableParagraph"/>
        <w:ind w:left="0"/>
        <w:rPr>
          <w:rFonts w:ascii="Open Sans" w:hAnsi="Open Sans" w:cs="Open Sans"/>
          <w:lang w:val="en-GB"/>
        </w:rPr>
      </w:pPr>
    </w:p>
    <w:p w14:paraId="2EAB7A45" w14:textId="77777777" w:rsidR="008D2D3C" w:rsidRPr="003151E5" w:rsidRDefault="008D2D3C" w:rsidP="008D2D3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Possible teaching and learning activities</w:t>
      </w:r>
    </w:p>
    <w:p w14:paraId="037E658A" w14:textId="77777777" w:rsidR="008D2D3C" w:rsidRPr="003151E5" w:rsidRDefault="008D2D3C" w:rsidP="00C33EF7">
      <w:pPr>
        <w:pStyle w:val="TableParagraph"/>
        <w:numPr>
          <w:ilvl w:val="0"/>
          <w:numId w:val="179"/>
        </w:numPr>
        <w:rPr>
          <w:rFonts w:ascii="Open Sans" w:hAnsi="Open Sans" w:cs="Open Sans"/>
          <w:lang w:val="en-GB"/>
        </w:rPr>
      </w:pPr>
      <w:r w:rsidRPr="003151E5">
        <w:rPr>
          <w:rFonts w:ascii="Open Sans" w:hAnsi="Open Sans" w:cs="Open Sans"/>
          <w:lang w:val="en-GB"/>
        </w:rPr>
        <w:t>Functional and chemical properties of food – proteins, fats and carbohydrate. Demonstration of lemon meringue pie.</w:t>
      </w:r>
    </w:p>
    <w:p w14:paraId="230A19A7" w14:textId="77777777" w:rsidR="008D2D3C" w:rsidRPr="003151E5" w:rsidRDefault="008D2D3C" w:rsidP="00C33EF7">
      <w:pPr>
        <w:pStyle w:val="TableParagraph"/>
        <w:numPr>
          <w:ilvl w:val="0"/>
          <w:numId w:val="179"/>
        </w:numPr>
        <w:rPr>
          <w:rFonts w:ascii="Open Sans" w:hAnsi="Open Sans" w:cs="Open Sans"/>
          <w:lang w:val="en-GB"/>
        </w:rPr>
      </w:pPr>
      <w:r w:rsidRPr="003151E5">
        <w:rPr>
          <w:rFonts w:ascii="Open Sans" w:hAnsi="Open Sans" w:cs="Open Sans"/>
          <w:lang w:val="en-GB"/>
        </w:rPr>
        <w:t>During the demonstration students make notes on the function of each ingredient used to make lemon meringue pie.</w:t>
      </w:r>
    </w:p>
    <w:p w14:paraId="5586F030" w14:textId="77777777" w:rsidR="008D2D3C" w:rsidRPr="003151E5" w:rsidRDefault="008D2D3C" w:rsidP="008D2D3C">
      <w:pPr>
        <w:pStyle w:val="TableParagraph"/>
        <w:ind w:left="0"/>
        <w:jc w:val="both"/>
        <w:rPr>
          <w:rFonts w:ascii="Open Sans" w:hAnsi="Open Sans" w:cs="Open Sans"/>
          <w:lang w:val="en-GB"/>
        </w:rPr>
      </w:pPr>
    </w:p>
    <w:p w14:paraId="34B93715" w14:textId="65A58577" w:rsidR="008D2D3C" w:rsidRPr="003151E5" w:rsidRDefault="008D2D3C" w:rsidP="008D2D3C">
      <w:pPr>
        <w:rPr>
          <w:rFonts w:ascii="Open Sans Medium" w:eastAsia="AQA Chevin Pro Medium" w:hAnsi="Open Sans Medium" w:cs="Open Sans Medium"/>
          <w:b/>
          <w:bCs/>
          <w:color w:val="371376"/>
          <w:sz w:val="24"/>
          <w:szCs w:val="28"/>
          <w:lang w:eastAsia="en-US"/>
        </w:rPr>
      </w:pPr>
      <w:r w:rsidRPr="003151E5">
        <w:rPr>
          <w:rFonts w:ascii="Open Sans Medium" w:eastAsia="AQA Chevin Pro Medium" w:hAnsi="Open Sans Medium" w:cs="Open Sans Medium"/>
          <w:b/>
          <w:bCs/>
          <w:color w:val="371376"/>
          <w:sz w:val="24"/>
          <w:szCs w:val="28"/>
          <w:lang w:eastAsia="en-US"/>
        </w:rPr>
        <w:t>Extended learning</w:t>
      </w:r>
      <w:r w:rsidR="00662AE4">
        <w:rPr>
          <w:rFonts w:ascii="Open Sans Medium" w:eastAsia="AQA Chevin Pro Medium" w:hAnsi="Open Sans Medium" w:cs="Open Sans Medium"/>
          <w:b/>
          <w:bCs/>
          <w:color w:val="371376"/>
          <w:sz w:val="24"/>
          <w:szCs w:val="28"/>
          <w:lang w:eastAsia="en-US"/>
        </w:rPr>
        <w:t>/homework</w:t>
      </w:r>
    </w:p>
    <w:p w14:paraId="4082EBB5" w14:textId="77777777" w:rsidR="008D2D3C" w:rsidRPr="003151E5" w:rsidRDefault="008D2D3C" w:rsidP="00C33EF7">
      <w:pPr>
        <w:pStyle w:val="TableParagraph"/>
        <w:numPr>
          <w:ilvl w:val="0"/>
          <w:numId w:val="180"/>
        </w:numPr>
        <w:rPr>
          <w:rFonts w:ascii="Open Sans" w:hAnsi="Open Sans" w:cs="Open Sans"/>
          <w:lang w:val="en-GB"/>
        </w:rPr>
      </w:pPr>
      <w:r w:rsidRPr="003151E5">
        <w:rPr>
          <w:rFonts w:ascii="Open Sans" w:hAnsi="Open Sans" w:cs="Open Sans"/>
          <w:lang w:val="en-GB"/>
        </w:rPr>
        <w:t>Student report: Using your knowledge of the ingredients in a lemon meringue pie, explain the functions and chemical properties of the ingredients used to make each layer of the lemon meringue pie – pastry base, filling and meringue.</w:t>
      </w:r>
    </w:p>
    <w:p w14:paraId="799958BD" w14:textId="77777777" w:rsidR="008D2D3C" w:rsidRPr="003151E5" w:rsidRDefault="008D2D3C" w:rsidP="00C33EF7">
      <w:pPr>
        <w:pStyle w:val="TableParagraph"/>
        <w:numPr>
          <w:ilvl w:val="0"/>
          <w:numId w:val="180"/>
        </w:numPr>
        <w:rPr>
          <w:rFonts w:ascii="Open Sans" w:hAnsi="Open Sans" w:cs="Open Sans"/>
          <w:lang w:val="en-GB"/>
        </w:rPr>
      </w:pPr>
      <w:r w:rsidRPr="003151E5">
        <w:rPr>
          <w:rFonts w:ascii="Open Sans" w:hAnsi="Open Sans" w:cs="Open Sans"/>
          <w:lang w:val="en-GB"/>
        </w:rPr>
        <w:t>A list of key words to be included can be given e.g., gelatinization, foam formation, shortening etc.</w:t>
      </w:r>
    </w:p>
    <w:p w14:paraId="0AEE50A3" w14:textId="77777777" w:rsidR="008D2D3C" w:rsidRPr="003151E5" w:rsidRDefault="008D2D3C" w:rsidP="008D2D3C">
      <w:pPr>
        <w:pStyle w:val="TableParagraph"/>
        <w:ind w:left="0"/>
        <w:jc w:val="both"/>
        <w:rPr>
          <w:rFonts w:ascii="Open Sans Medium" w:hAnsi="Open Sans Medium" w:cs="Open Sans Medium"/>
          <w:b/>
          <w:bCs/>
          <w:color w:val="C8194B"/>
          <w:lang w:val="en-GB"/>
        </w:rPr>
      </w:pPr>
    </w:p>
    <w:p w14:paraId="739827FF" w14:textId="77777777" w:rsidR="008D2D3C" w:rsidRPr="003151E5" w:rsidRDefault="008D2D3C" w:rsidP="008D2D3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2F4356FA" w14:textId="77777777" w:rsidR="008D2D3C" w:rsidRDefault="008D2D3C" w:rsidP="008D2D3C">
      <w:pPr>
        <w:pStyle w:val="TableParagraph"/>
        <w:ind w:left="1" w:hanging="1"/>
        <w:rPr>
          <w:rFonts w:ascii="Open Sans" w:hAnsi="Open Sans" w:cs="Open Sans"/>
          <w:lang w:val="en-GB"/>
        </w:rPr>
      </w:pPr>
      <w:r w:rsidRPr="00571811">
        <w:rPr>
          <w:rFonts w:ascii="Open Sans" w:hAnsi="Open Sans" w:cs="Open Sans"/>
          <w:lang w:val="en-GB"/>
        </w:rPr>
        <w:t xml:space="preserve">Sheet for students to complete. </w:t>
      </w:r>
    </w:p>
    <w:p w14:paraId="150499BF" w14:textId="77777777" w:rsidR="007218B8" w:rsidRPr="00571811" w:rsidRDefault="007218B8" w:rsidP="008D2D3C">
      <w:pPr>
        <w:pStyle w:val="TableParagraph"/>
        <w:ind w:left="1" w:hanging="1"/>
        <w:rPr>
          <w:rFonts w:ascii="Open Sans" w:hAnsi="Open Sans" w:cs="Open Sans"/>
          <w:lang w:val="en-GB"/>
        </w:rPr>
      </w:pPr>
    </w:p>
    <w:tbl>
      <w:tblPr>
        <w:tblStyle w:val="TableGrid"/>
        <w:tblW w:w="0" w:type="auto"/>
        <w:tblLook w:val="04A0" w:firstRow="1" w:lastRow="0" w:firstColumn="1" w:lastColumn="0" w:noHBand="0" w:noVBand="1"/>
      </w:tblPr>
      <w:tblGrid>
        <w:gridCol w:w="4814"/>
        <w:gridCol w:w="4814"/>
      </w:tblGrid>
      <w:tr w:rsidR="008D2D3C" w:rsidRPr="004B52DF" w14:paraId="1D76832F" w14:textId="77777777" w:rsidTr="003151E5">
        <w:tc>
          <w:tcPr>
            <w:tcW w:w="4814" w:type="dxa"/>
            <w:shd w:val="clear" w:color="auto" w:fill="371376" w:themeFill="text1"/>
          </w:tcPr>
          <w:p w14:paraId="456C79AE" w14:textId="77777777" w:rsidR="008D2D3C" w:rsidRPr="003151E5" w:rsidRDefault="008D2D3C" w:rsidP="00D22329">
            <w:pPr>
              <w:pStyle w:val="TableParagraph"/>
              <w:ind w:left="0"/>
              <w:rPr>
                <w:rFonts w:ascii="Open Sans" w:hAnsi="Open Sans" w:cs="Open Sans"/>
                <w:lang w:val="en-GB"/>
              </w:rPr>
            </w:pPr>
            <w:r w:rsidRPr="003151E5">
              <w:rPr>
                <w:rFonts w:ascii="Open Sans" w:hAnsi="Open Sans" w:cs="Open Sans"/>
                <w:lang w:val="en-GB"/>
              </w:rPr>
              <w:t>Layer</w:t>
            </w:r>
          </w:p>
        </w:tc>
        <w:tc>
          <w:tcPr>
            <w:tcW w:w="4814" w:type="dxa"/>
            <w:shd w:val="clear" w:color="auto" w:fill="371376" w:themeFill="text1"/>
          </w:tcPr>
          <w:p w14:paraId="6D84DF46" w14:textId="77777777" w:rsidR="008D2D3C" w:rsidRPr="003151E5" w:rsidRDefault="008D2D3C" w:rsidP="00D22329">
            <w:pPr>
              <w:pStyle w:val="TableParagraph"/>
              <w:ind w:left="0"/>
              <w:rPr>
                <w:rFonts w:ascii="Open Sans" w:hAnsi="Open Sans" w:cs="Open Sans"/>
                <w:lang w:val="en-GB"/>
              </w:rPr>
            </w:pPr>
            <w:r w:rsidRPr="003151E5">
              <w:rPr>
                <w:rFonts w:ascii="Open Sans" w:hAnsi="Open Sans" w:cs="Open Sans"/>
                <w:lang w:val="en-GB"/>
              </w:rPr>
              <w:t>Function of ingredient</w:t>
            </w:r>
          </w:p>
        </w:tc>
      </w:tr>
      <w:tr w:rsidR="008D2D3C" w:rsidRPr="004B52DF" w14:paraId="6240BFF7" w14:textId="77777777" w:rsidTr="00D22329">
        <w:tc>
          <w:tcPr>
            <w:tcW w:w="4814" w:type="dxa"/>
          </w:tcPr>
          <w:p w14:paraId="66935433" w14:textId="6D2E793E" w:rsidR="008D2D3C" w:rsidRPr="003151E5" w:rsidRDefault="008D2D3C" w:rsidP="003151E5">
            <w:pPr>
              <w:pStyle w:val="TableParagraph"/>
              <w:spacing w:before="60" w:after="60"/>
              <w:ind w:left="0"/>
              <w:rPr>
                <w:rFonts w:ascii="Open Sans" w:hAnsi="Open Sans" w:cs="Open Sans"/>
                <w:lang w:val="en-GB"/>
              </w:rPr>
            </w:pPr>
            <w:r w:rsidRPr="003151E5">
              <w:rPr>
                <w:rFonts w:ascii="Open Sans" w:hAnsi="Open Sans" w:cs="Open Sans"/>
                <w:lang w:val="en-GB"/>
              </w:rPr>
              <w:t>Pastry base</w:t>
            </w:r>
            <w:r w:rsidRPr="004B52DF">
              <w:rPr>
                <w:rFonts w:ascii="Open Sans" w:eastAsia="Times New Roman" w:hAnsi="Open Sans" w:cs="Open Sans"/>
                <w:b/>
                <w:bCs/>
                <w:color w:val="000000"/>
                <w:kern w:val="28"/>
                <w:lang w:val="en-GB" w:eastAsia="en-GB"/>
                <w14:cntxtAlts/>
              </w:rPr>
              <w:tab/>
            </w:r>
            <w:r w:rsidR="004B52DF" w:rsidRPr="004B52DF">
              <w:rPr>
                <w:rFonts w:ascii="Open Sans" w:eastAsia="Times New Roman" w:hAnsi="Open Sans" w:cs="Open Sans"/>
                <w:b/>
                <w:bCs/>
                <w:color w:val="000000"/>
                <w:kern w:val="28"/>
                <w:lang w:val="en-GB" w:eastAsia="en-GB"/>
                <w14:cntxtAlts/>
              </w:rPr>
              <w:t xml:space="preserve"> </w:t>
            </w:r>
            <w:r w:rsidRPr="004B52DF">
              <w:rPr>
                <w:rFonts w:ascii="Open Sans" w:eastAsia="Times New Roman" w:hAnsi="Open Sans" w:cs="Open Sans"/>
                <w:b/>
                <w:bCs/>
                <w:color w:val="000000"/>
                <w:kern w:val="28"/>
                <w:lang w:val="en-GB" w:eastAsia="en-GB"/>
                <w14:cntxtAlts/>
              </w:rPr>
              <w:t xml:space="preserve"> </w:t>
            </w:r>
          </w:p>
          <w:p w14:paraId="3D121639" w14:textId="77777777" w:rsidR="008D2D3C" w:rsidRPr="004B52DF" w:rsidRDefault="008D2D3C" w:rsidP="00C33EF7">
            <w:pPr>
              <w:pStyle w:val="ListParagraph"/>
              <w:numPr>
                <w:ilvl w:val="0"/>
                <w:numId w:val="183"/>
              </w:numPr>
              <w:spacing w:before="60" w:after="60"/>
              <w:ind w:left="714" w:hanging="357"/>
              <w:rPr>
                <w:rFonts w:ascii="Open Sans" w:hAnsi="Open Sans" w:cs="Open Sans"/>
                <w:color w:val="000000"/>
                <w:kern w:val="28"/>
                <w14:cntxtAlts/>
              </w:rPr>
            </w:pPr>
            <w:r w:rsidRPr="004B52DF">
              <w:rPr>
                <w:rFonts w:ascii="Open Sans" w:hAnsi="Open Sans" w:cs="Open Sans"/>
                <w:color w:val="000000"/>
                <w:kern w:val="28"/>
                <w14:cntxtAlts/>
              </w:rPr>
              <w:t>150g plain flour</w:t>
            </w:r>
          </w:p>
          <w:p w14:paraId="79EB5F8C" w14:textId="77777777" w:rsidR="008D2D3C" w:rsidRPr="004B52DF" w:rsidRDefault="008D2D3C" w:rsidP="00C33EF7">
            <w:pPr>
              <w:pStyle w:val="ListParagraph"/>
              <w:numPr>
                <w:ilvl w:val="0"/>
                <w:numId w:val="183"/>
              </w:numPr>
              <w:spacing w:before="60" w:after="60"/>
              <w:ind w:left="714" w:hanging="357"/>
              <w:rPr>
                <w:rFonts w:ascii="Open Sans" w:hAnsi="Open Sans" w:cs="Open Sans"/>
                <w:color w:val="000000"/>
                <w:kern w:val="28"/>
                <w14:cntxtAlts/>
              </w:rPr>
            </w:pPr>
            <w:r w:rsidRPr="004B52DF">
              <w:rPr>
                <w:rFonts w:ascii="Open Sans" w:hAnsi="Open Sans" w:cs="Open Sans"/>
                <w:color w:val="000000"/>
                <w:kern w:val="28"/>
                <w14:cntxtAlts/>
              </w:rPr>
              <w:t>75g butter or block fat</w:t>
            </w:r>
          </w:p>
          <w:p w14:paraId="55BD6BB4" w14:textId="77777777" w:rsidR="008D2D3C" w:rsidRPr="003151E5" w:rsidRDefault="008D2D3C" w:rsidP="00C33EF7">
            <w:pPr>
              <w:pStyle w:val="TableParagraph"/>
              <w:numPr>
                <w:ilvl w:val="0"/>
                <w:numId w:val="183"/>
              </w:numPr>
              <w:spacing w:before="60" w:after="60"/>
              <w:ind w:left="714" w:hanging="357"/>
              <w:rPr>
                <w:rFonts w:ascii="Open Sans" w:hAnsi="Open Sans" w:cs="Open Sans"/>
                <w:lang w:val="en-GB"/>
              </w:rPr>
            </w:pPr>
            <w:r w:rsidRPr="004B52DF">
              <w:rPr>
                <w:rFonts w:ascii="Open Sans" w:eastAsia="Times New Roman" w:hAnsi="Open Sans" w:cs="Open Sans"/>
                <w:color w:val="000000"/>
                <w:kern w:val="28"/>
                <w:lang w:val="en-GB" w:eastAsia="en-GB"/>
                <w14:cntxtAlts/>
              </w:rPr>
              <w:t>1–2 tablespoons water</w:t>
            </w:r>
          </w:p>
        </w:tc>
        <w:tc>
          <w:tcPr>
            <w:tcW w:w="4814" w:type="dxa"/>
          </w:tcPr>
          <w:p w14:paraId="5ED9BD51" w14:textId="77777777" w:rsidR="008D2D3C" w:rsidRPr="003151E5" w:rsidRDefault="008D2D3C" w:rsidP="003151E5">
            <w:pPr>
              <w:pStyle w:val="TableParagraph"/>
              <w:spacing w:before="60" w:after="60"/>
              <w:ind w:left="0"/>
              <w:rPr>
                <w:rFonts w:ascii="Open Sans" w:hAnsi="Open Sans" w:cs="Open Sans"/>
                <w:lang w:val="en-GB"/>
              </w:rPr>
            </w:pPr>
          </w:p>
        </w:tc>
      </w:tr>
      <w:tr w:rsidR="008D2D3C" w:rsidRPr="004B52DF" w14:paraId="11D2DB19" w14:textId="77777777" w:rsidTr="00D22329">
        <w:tc>
          <w:tcPr>
            <w:tcW w:w="4814" w:type="dxa"/>
          </w:tcPr>
          <w:p w14:paraId="69114404" w14:textId="77777777" w:rsidR="008D2D3C" w:rsidRPr="003151E5" w:rsidRDefault="008D2D3C" w:rsidP="003151E5">
            <w:pPr>
              <w:pStyle w:val="TableParagraph"/>
              <w:spacing w:before="60" w:after="60"/>
              <w:ind w:left="0"/>
              <w:rPr>
                <w:rFonts w:ascii="Open Sans" w:hAnsi="Open Sans" w:cs="Open Sans"/>
                <w:lang w:val="en-GB"/>
              </w:rPr>
            </w:pPr>
            <w:r w:rsidRPr="003151E5">
              <w:rPr>
                <w:rFonts w:ascii="Open Sans" w:hAnsi="Open Sans" w:cs="Open Sans"/>
                <w:lang w:val="en-GB"/>
              </w:rPr>
              <w:t>Filling</w:t>
            </w:r>
          </w:p>
          <w:p w14:paraId="566B2CC3" w14:textId="77777777" w:rsidR="008D2D3C" w:rsidRPr="004B52DF" w:rsidRDefault="008D2D3C" w:rsidP="00C33EF7">
            <w:pPr>
              <w:pStyle w:val="ListParagraph"/>
              <w:numPr>
                <w:ilvl w:val="0"/>
                <w:numId w:val="182"/>
              </w:numPr>
              <w:spacing w:before="60" w:after="60"/>
              <w:ind w:left="714" w:hanging="357"/>
              <w:rPr>
                <w:rFonts w:ascii="Open Sans" w:hAnsi="Open Sans" w:cs="Open Sans"/>
                <w:color w:val="000000"/>
                <w:kern w:val="28"/>
                <w14:cntxtAlts/>
              </w:rPr>
            </w:pPr>
            <w:r w:rsidRPr="004B52DF">
              <w:rPr>
                <w:rFonts w:ascii="Open Sans" w:hAnsi="Open Sans" w:cs="Open Sans"/>
                <w:color w:val="000000"/>
                <w:kern w:val="28"/>
                <w14:cntxtAlts/>
              </w:rPr>
              <w:t>2 large lemons</w:t>
            </w:r>
          </w:p>
          <w:p w14:paraId="68A1107A" w14:textId="77777777" w:rsidR="008D2D3C" w:rsidRPr="004B52DF" w:rsidRDefault="008D2D3C" w:rsidP="00C33EF7">
            <w:pPr>
              <w:pStyle w:val="ListParagraph"/>
              <w:numPr>
                <w:ilvl w:val="0"/>
                <w:numId w:val="182"/>
              </w:numPr>
              <w:spacing w:before="60" w:after="60"/>
              <w:ind w:left="714" w:hanging="357"/>
              <w:rPr>
                <w:rFonts w:ascii="Open Sans" w:hAnsi="Open Sans" w:cs="Open Sans"/>
                <w:color w:val="000000"/>
                <w:kern w:val="28"/>
                <w14:cntxtAlts/>
              </w:rPr>
            </w:pPr>
            <w:r w:rsidRPr="004B52DF">
              <w:rPr>
                <w:rFonts w:ascii="Open Sans" w:hAnsi="Open Sans" w:cs="Open Sans"/>
                <w:color w:val="000000"/>
                <w:kern w:val="28"/>
                <w14:cntxtAlts/>
              </w:rPr>
              <w:t>250ml cold water</w:t>
            </w:r>
          </w:p>
          <w:p w14:paraId="0601F7C8" w14:textId="77777777" w:rsidR="008D2D3C" w:rsidRPr="004B52DF" w:rsidRDefault="008D2D3C" w:rsidP="00C33EF7">
            <w:pPr>
              <w:pStyle w:val="ListParagraph"/>
              <w:numPr>
                <w:ilvl w:val="0"/>
                <w:numId w:val="182"/>
              </w:numPr>
              <w:spacing w:before="60" w:after="60"/>
              <w:ind w:left="714" w:hanging="357"/>
              <w:rPr>
                <w:rFonts w:ascii="Open Sans" w:hAnsi="Open Sans" w:cs="Open Sans"/>
                <w:color w:val="000000"/>
                <w:kern w:val="28"/>
                <w14:cntxtAlts/>
              </w:rPr>
            </w:pPr>
            <w:r w:rsidRPr="004B52DF">
              <w:rPr>
                <w:rFonts w:ascii="Open Sans" w:hAnsi="Open Sans" w:cs="Open Sans"/>
                <w:color w:val="000000"/>
                <w:kern w:val="28"/>
                <w14:cntxtAlts/>
              </w:rPr>
              <w:t>30g cornflour)</w:t>
            </w:r>
          </w:p>
          <w:p w14:paraId="148B76DF" w14:textId="77777777" w:rsidR="008D2D3C" w:rsidRPr="004B52DF" w:rsidRDefault="008D2D3C" w:rsidP="00C33EF7">
            <w:pPr>
              <w:pStyle w:val="ListParagraph"/>
              <w:numPr>
                <w:ilvl w:val="0"/>
                <w:numId w:val="182"/>
              </w:numPr>
              <w:spacing w:before="60" w:after="60"/>
              <w:ind w:left="714" w:hanging="357"/>
              <w:rPr>
                <w:rFonts w:ascii="Open Sans" w:hAnsi="Open Sans" w:cs="Open Sans"/>
                <w:color w:val="000000"/>
                <w:kern w:val="28"/>
                <w14:cntxtAlts/>
              </w:rPr>
            </w:pPr>
            <w:r w:rsidRPr="004B52DF">
              <w:rPr>
                <w:rFonts w:ascii="Open Sans" w:hAnsi="Open Sans" w:cs="Open Sans"/>
                <w:color w:val="000000"/>
                <w:kern w:val="28"/>
                <w14:cntxtAlts/>
              </w:rPr>
              <w:t>25g caster sugar</w:t>
            </w:r>
          </w:p>
          <w:p w14:paraId="455BF9DD" w14:textId="77777777" w:rsidR="008D2D3C" w:rsidRPr="004B52DF" w:rsidRDefault="008D2D3C" w:rsidP="00C33EF7">
            <w:pPr>
              <w:pStyle w:val="ListParagraph"/>
              <w:numPr>
                <w:ilvl w:val="0"/>
                <w:numId w:val="182"/>
              </w:numPr>
              <w:spacing w:before="60" w:after="60"/>
              <w:ind w:left="714" w:hanging="357"/>
              <w:rPr>
                <w:rFonts w:ascii="Open Sans" w:hAnsi="Open Sans" w:cs="Open Sans"/>
                <w:color w:val="000000"/>
                <w:kern w:val="28"/>
                <w14:cntxtAlts/>
              </w:rPr>
            </w:pPr>
            <w:r w:rsidRPr="004B52DF">
              <w:rPr>
                <w:rFonts w:ascii="Open Sans" w:hAnsi="Open Sans" w:cs="Open Sans"/>
                <w:color w:val="000000"/>
                <w:kern w:val="28"/>
                <w14:cntxtAlts/>
              </w:rPr>
              <w:t>40g butter/block fat</w:t>
            </w:r>
          </w:p>
          <w:p w14:paraId="748D7D9B" w14:textId="77777777" w:rsidR="008D2D3C" w:rsidRPr="003151E5" w:rsidRDefault="008D2D3C" w:rsidP="00C33EF7">
            <w:pPr>
              <w:pStyle w:val="TableParagraph"/>
              <w:numPr>
                <w:ilvl w:val="0"/>
                <w:numId w:val="182"/>
              </w:numPr>
              <w:spacing w:before="60" w:after="60"/>
              <w:ind w:left="714" w:hanging="357"/>
              <w:rPr>
                <w:rFonts w:ascii="Open Sans" w:hAnsi="Open Sans" w:cs="Open Sans"/>
                <w:lang w:val="en-GB"/>
              </w:rPr>
            </w:pPr>
            <w:r w:rsidRPr="004B52DF">
              <w:rPr>
                <w:rFonts w:ascii="Open Sans" w:eastAsia="Times New Roman" w:hAnsi="Open Sans" w:cs="Open Sans"/>
                <w:color w:val="000000"/>
                <w:kern w:val="28"/>
                <w:lang w:val="en-GB" w:eastAsia="en-GB"/>
                <w14:cntxtAlts/>
              </w:rPr>
              <w:t>2 large egg yolks</w:t>
            </w:r>
          </w:p>
        </w:tc>
        <w:tc>
          <w:tcPr>
            <w:tcW w:w="4814" w:type="dxa"/>
          </w:tcPr>
          <w:p w14:paraId="731899D8" w14:textId="77777777" w:rsidR="008D2D3C" w:rsidRPr="003151E5" w:rsidRDefault="008D2D3C" w:rsidP="003151E5">
            <w:pPr>
              <w:pStyle w:val="TableParagraph"/>
              <w:spacing w:before="60" w:after="60"/>
              <w:ind w:left="0"/>
              <w:rPr>
                <w:rFonts w:ascii="Open Sans" w:hAnsi="Open Sans" w:cs="Open Sans"/>
                <w:lang w:val="en-GB"/>
              </w:rPr>
            </w:pPr>
          </w:p>
        </w:tc>
      </w:tr>
      <w:tr w:rsidR="008D2D3C" w:rsidRPr="004B52DF" w14:paraId="571FD92A" w14:textId="77777777" w:rsidTr="00D22329">
        <w:tc>
          <w:tcPr>
            <w:tcW w:w="4814" w:type="dxa"/>
          </w:tcPr>
          <w:p w14:paraId="612C09A6" w14:textId="77777777" w:rsidR="008D2D3C" w:rsidRPr="003151E5" w:rsidRDefault="008D2D3C" w:rsidP="003151E5">
            <w:pPr>
              <w:pStyle w:val="TableParagraph"/>
              <w:spacing w:before="60" w:after="60"/>
              <w:ind w:left="0"/>
              <w:rPr>
                <w:rFonts w:ascii="Open Sans" w:hAnsi="Open Sans" w:cs="Open Sans"/>
                <w:lang w:val="en-GB"/>
              </w:rPr>
            </w:pPr>
            <w:r w:rsidRPr="003151E5">
              <w:rPr>
                <w:rFonts w:ascii="Open Sans" w:hAnsi="Open Sans" w:cs="Open Sans"/>
                <w:lang w:val="en-GB"/>
              </w:rPr>
              <w:t>Meringue</w:t>
            </w:r>
          </w:p>
          <w:p w14:paraId="717B0EA7" w14:textId="77777777" w:rsidR="008D2D3C" w:rsidRPr="004B52DF" w:rsidRDefault="008D2D3C" w:rsidP="00C33EF7">
            <w:pPr>
              <w:pStyle w:val="ListParagraph"/>
              <w:numPr>
                <w:ilvl w:val="0"/>
                <w:numId w:val="181"/>
              </w:numPr>
              <w:spacing w:before="60" w:after="60"/>
              <w:ind w:left="714" w:hanging="357"/>
              <w:rPr>
                <w:rFonts w:ascii="Open Sans" w:hAnsi="Open Sans" w:cs="Open Sans"/>
                <w:color w:val="000000"/>
                <w:kern w:val="28"/>
                <w14:cntxtAlts/>
              </w:rPr>
            </w:pPr>
            <w:r w:rsidRPr="004B52DF">
              <w:rPr>
                <w:rFonts w:ascii="Open Sans" w:hAnsi="Open Sans" w:cs="Open Sans"/>
                <w:color w:val="000000"/>
                <w:kern w:val="28"/>
                <w14:cntxtAlts/>
              </w:rPr>
              <w:t>3 large egg whites</w:t>
            </w:r>
          </w:p>
          <w:p w14:paraId="18EE0558" w14:textId="77777777" w:rsidR="008D2D3C" w:rsidRPr="003151E5" w:rsidRDefault="008D2D3C" w:rsidP="00C33EF7">
            <w:pPr>
              <w:pStyle w:val="TableParagraph"/>
              <w:numPr>
                <w:ilvl w:val="0"/>
                <w:numId w:val="181"/>
              </w:numPr>
              <w:spacing w:before="60" w:after="60"/>
              <w:ind w:left="714" w:hanging="357"/>
              <w:rPr>
                <w:rFonts w:ascii="Open Sans" w:hAnsi="Open Sans" w:cs="Open Sans"/>
                <w:lang w:val="en-GB"/>
              </w:rPr>
            </w:pPr>
            <w:r w:rsidRPr="004B52DF">
              <w:rPr>
                <w:rFonts w:ascii="Open Sans" w:eastAsia="Times New Roman" w:hAnsi="Open Sans" w:cs="Open Sans"/>
                <w:color w:val="000000"/>
                <w:kern w:val="28"/>
                <w:lang w:val="en-GB" w:eastAsia="en-GB"/>
                <w14:cntxtAlts/>
              </w:rPr>
              <w:t>100g caster sugar</w:t>
            </w:r>
          </w:p>
        </w:tc>
        <w:tc>
          <w:tcPr>
            <w:tcW w:w="4814" w:type="dxa"/>
          </w:tcPr>
          <w:p w14:paraId="7E4FD15D" w14:textId="77777777" w:rsidR="008D2D3C" w:rsidRPr="003151E5" w:rsidRDefault="008D2D3C" w:rsidP="003151E5">
            <w:pPr>
              <w:pStyle w:val="TableParagraph"/>
              <w:spacing w:before="60" w:after="60"/>
              <w:ind w:left="0"/>
              <w:rPr>
                <w:rFonts w:ascii="Open Sans" w:hAnsi="Open Sans" w:cs="Open Sans"/>
                <w:lang w:val="en-GB"/>
              </w:rPr>
            </w:pPr>
          </w:p>
        </w:tc>
      </w:tr>
    </w:tbl>
    <w:p w14:paraId="77FB10F7" w14:textId="77777777" w:rsidR="008D2D3C" w:rsidRPr="003151E5" w:rsidRDefault="008D2D3C" w:rsidP="00C9541C">
      <w:pPr>
        <w:ind w:firstLine="720"/>
        <w:rPr>
          <w:lang w:eastAsia="en-US"/>
        </w:rPr>
      </w:pPr>
    </w:p>
    <w:p w14:paraId="33315043" w14:textId="77777777" w:rsidR="008D2D3C" w:rsidRPr="003151E5" w:rsidRDefault="008D2D3C">
      <w:pPr>
        <w:spacing w:line="240" w:lineRule="auto"/>
        <w:rPr>
          <w:rFonts w:ascii="Open Sans Medium" w:eastAsia="AQA Chevin Pro Medium" w:hAnsi="Open Sans Medium" w:cs="Open Sans Medium"/>
          <w:b/>
          <w:bCs/>
          <w:color w:val="371376"/>
          <w:sz w:val="24"/>
          <w:szCs w:val="28"/>
          <w:lang w:eastAsia="en-US"/>
        </w:rPr>
      </w:pPr>
      <w:r w:rsidRPr="003151E5">
        <w:rPr>
          <w:rFonts w:ascii="Open Sans Medium" w:eastAsia="AQA Chevin Pro Medium" w:hAnsi="Open Sans Medium" w:cs="Open Sans Medium"/>
          <w:b/>
          <w:bCs/>
          <w:color w:val="371376"/>
          <w:sz w:val="24"/>
          <w:szCs w:val="28"/>
          <w:lang w:eastAsia="en-US"/>
        </w:rPr>
        <w:br w:type="page"/>
      </w:r>
    </w:p>
    <w:p w14:paraId="378D5AD5" w14:textId="462FCF52" w:rsidR="008D2D3C" w:rsidRPr="003151E5" w:rsidRDefault="008D2D3C" w:rsidP="008D2D3C">
      <w:pPr>
        <w:rPr>
          <w:rFonts w:ascii="Open Sans Medium" w:eastAsia="AQA Chevin Pro Medium" w:hAnsi="Open Sans Medium" w:cs="Open Sans Medium"/>
          <w:b/>
          <w:bCs/>
          <w:color w:val="371376"/>
          <w:sz w:val="24"/>
          <w:szCs w:val="28"/>
          <w:lang w:eastAsia="en-US"/>
        </w:rPr>
      </w:pPr>
      <w:r w:rsidRPr="003151E5">
        <w:rPr>
          <w:rFonts w:ascii="Open Sans Medium" w:eastAsia="AQA Chevin Pro Medium" w:hAnsi="Open Sans Medium" w:cs="Open Sans Medium"/>
          <w:b/>
          <w:bCs/>
          <w:color w:val="371376"/>
          <w:sz w:val="24"/>
          <w:szCs w:val="28"/>
          <w:lang w:eastAsia="en-US"/>
        </w:rPr>
        <w:lastRenderedPageBreak/>
        <w:t>Practical activity</w:t>
      </w:r>
    </w:p>
    <w:p w14:paraId="44E26EE7" w14:textId="205A7ED3"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Lemon meringue pie (Assessment)</w:t>
      </w:r>
      <w:r w:rsidR="006C56DE">
        <w:rPr>
          <w:rFonts w:ascii="Open Sans" w:hAnsi="Open Sans" w:cs="Open Sans"/>
          <w:lang w:val="en-GB"/>
        </w:rPr>
        <w:t>.</w:t>
      </w:r>
    </w:p>
    <w:p w14:paraId="3DC55F5F" w14:textId="77777777" w:rsidR="008D2D3C" w:rsidRPr="003151E5" w:rsidRDefault="008D2D3C" w:rsidP="008D2D3C">
      <w:pPr>
        <w:pStyle w:val="TableParagraph"/>
        <w:ind w:left="0"/>
        <w:rPr>
          <w:rFonts w:ascii="Open Sans" w:hAnsi="Open Sans" w:cs="Open Sans"/>
          <w:lang w:val="en-GB"/>
        </w:rPr>
      </w:pPr>
    </w:p>
    <w:p w14:paraId="57E895FA" w14:textId="77777777" w:rsidR="008D2D3C" w:rsidRPr="003151E5" w:rsidRDefault="008D2D3C" w:rsidP="008D2D3C">
      <w:pPr>
        <w:pStyle w:val="TableParagraph"/>
        <w:ind w:left="0"/>
        <w:rPr>
          <w:rFonts w:ascii="Cambria" w:hAnsi="Cambria" w:cs="Open Sans Medium"/>
          <w:b/>
          <w:bCs/>
          <w:color w:val="371376"/>
          <w:sz w:val="24"/>
          <w:szCs w:val="24"/>
          <w:lang w:val="en-GB"/>
        </w:rPr>
      </w:pPr>
      <w:r w:rsidRPr="003151E5">
        <w:rPr>
          <w:rFonts w:ascii="Open Sans Medium" w:hAnsi="Open Sans Medium" w:cs="Open Sans Medium"/>
          <w:b/>
          <w:bCs/>
          <w:color w:val="371376"/>
          <w:sz w:val="24"/>
          <w:szCs w:val="24"/>
          <w:lang w:val="en-GB"/>
        </w:rPr>
        <w:t>Learning Outcome</w:t>
      </w:r>
    </w:p>
    <w:p w14:paraId="10CE8931" w14:textId="63DC58B7"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Practical skills: making a dough (shortcrust pastry), making a foam</w:t>
      </w:r>
      <w:r w:rsidR="001C2724" w:rsidRPr="003151E5">
        <w:rPr>
          <w:rFonts w:ascii="Open Sans" w:hAnsi="Open Sans" w:cs="Open Sans"/>
          <w:lang w:val="en-GB"/>
        </w:rPr>
        <w:t xml:space="preserve"> </w:t>
      </w:r>
      <w:r w:rsidRPr="003151E5">
        <w:rPr>
          <w:rFonts w:ascii="Open Sans" w:hAnsi="Open Sans" w:cs="Open Sans"/>
          <w:lang w:val="en-GB"/>
        </w:rPr>
        <w:t xml:space="preserve">(meringue), </w:t>
      </w:r>
      <w:r w:rsidR="001C2724" w:rsidRPr="003151E5">
        <w:rPr>
          <w:rFonts w:ascii="Open Sans" w:hAnsi="Open Sans" w:cs="Open Sans"/>
          <w:lang w:val="en-GB"/>
        </w:rPr>
        <w:t>m</w:t>
      </w:r>
      <w:r w:rsidRPr="003151E5">
        <w:rPr>
          <w:rFonts w:ascii="Open Sans" w:hAnsi="Open Sans" w:cs="Open Sans"/>
          <w:lang w:val="en-GB"/>
        </w:rPr>
        <w:t>aking a starch-based sauce (lemon filling), use of equipment, (electric whisk) use of hob and oven.</w:t>
      </w:r>
    </w:p>
    <w:p w14:paraId="5E71C975" w14:textId="77777777" w:rsidR="008D2D3C" w:rsidRPr="003151E5" w:rsidRDefault="008D2D3C" w:rsidP="008D2D3C">
      <w:pPr>
        <w:pStyle w:val="TableParagraph"/>
        <w:ind w:left="0"/>
        <w:rPr>
          <w:rFonts w:ascii="Open Sans" w:hAnsi="Open Sans" w:cs="Open Sans"/>
          <w:lang w:val="en-GB"/>
        </w:rPr>
      </w:pPr>
    </w:p>
    <w:p w14:paraId="4E4A713C" w14:textId="77777777" w:rsidR="008D2D3C" w:rsidRPr="003151E5" w:rsidRDefault="008D2D3C" w:rsidP="008D2D3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18E6DB93" w14:textId="77777777"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p>
    <w:p w14:paraId="2940D738" w14:textId="77777777" w:rsidR="008D2D3C" w:rsidRPr="003151E5" w:rsidRDefault="008D2D3C" w:rsidP="00C9541C">
      <w:pPr>
        <w:ind w:firstLine="720"/>
        <w:rPr>
          <w:lang w:eastAsia="en-US"/>
        </w:rPr>
      </w:pPr>
    </w:p>
    <w:p w14:paraId="68456185" w14:textId="77777777" w:rsidR="008D2D3C" w:rsidRPr="003151E5" w:rsidRDefault="008D2D3C">
      <w:pPr>
        <w:spacing w:line="240" w:lineRule="auto"/>
        <w:rPr>
          <w:rFonts w:ascii="Open Sans Medium" w:eastAsia="AQA Chevin Pro Medium" w:hAnsi="Open Sans Medium" w:cs="Open Sans Medium"/>
          <w:b/>
          <w:bCs/>
          <w:color w:val="371376"/>
          <w:sz w:val="28"/>
          <w:szCs w:val="32"/>
          <w:lang w:eastAsia="en-US"/>
        </w:rPr>
      </w:pPr>
      <w:r w:rsidRPr="004B52DF">
        <w:rPr>
          <w:rFonts w:ascii="Open Sans Medium" w:hAnsi="Open Sans Medium" w:cs="Open Sans Medium"/>
          <w:b/>
          <w:bCs/>
          <w:color w:val="371376"/>
          <w:sz w:val="28"/>
          <w:szCs w:val="32"/>
        </w:rPr>
        <w:br w:type="page"/>
      </w:r>
    </w:p>
    <w:p w14:paraId="5C71424E" w14:textId="5AB837E6" w:rsidR="008D2D3C" w:rsidRPr="003151E5" w:rsidRDefault="008D2D3C" w:rsidP="008D2D3C">
      <w:pPr>
        <w:pStyle w:val="TableParagraph"/>
        <w:ind w:left="0"/>
        <w:rPr>
          <w:rFonts w:ascii="Open Sans Medium" w:hAnsi="Open Sans Medium" w:cs="Open Sans Medium"/>
          <w:b/>
          <w:bCs/>
          <w:color w:val="371376"/>
          <w:sz w:val="36"/>
          <w:szCs w:val="36"/>
          <w:lang w:val="en-GB"/>
        </w:rPr>
      </w:pPr>
      <w:bookmarkStart w:id="37" w:name="w32"/>
      <w:r w:rsidRPr="003151E5">
        <w:rPr>
          <w:rFonts w:ascii="Open Sans Medium" w:hAnsi="Open Sans Medium" w:cs="Open Sans Medium"/>
          <w:b/>
          <w:bCs/>
          <w:color w:val="371376"/>
          <w:sz w:val="36"/>
          <w:szCs w:val="36"/>
          <w:lang w:val="en-GB"/>
        </w:rPr>
        <w:lastRenderedPageBreak/>
        <w:t>Week 32</w:t>
      </w:r>
    </w:p>
    <w:bookmarkEnd w:id="37"/>
    <w:p w14:paraId="000982FB" w14:textId="77777777" w:rsidR="008D2D3C" w:rsidRPr="003151E5" w:rsidRDefault="008D2D3C" w:rsidP="008D2D3C">
      <w:pPr>
        <w:pStyle w:val="TableParagraph"/>
        <w:ind w:left="0"/>
        <w:rPr>
          <w:rFonts w:ascii="Open Sans" w:hAnsi="Open Sans" w:cs="Open Sans"/>
          <w:b/>
          <w:bCs/>
          <w:color w:val="371376"/>
          <w:lang w:val="en-GB"/>
        </w:rPr>
      </w:pPr>
    </w:p>
    <w:p w14:paraId="07F28618" w14:textId="434D7AB8" w:rsidR="008D2D3C" w:rsidRPr="003151E5" w:rsidRDefault="00571811" w:rsidP="008D2D3C">
      <w:pPr>
        <w:pStyle w:val="TableParagraph"/>
        <w:ind w:left="0"/>
        <w:rPr>
          <w:rFonts w:ascii="Open Sans Medium" w:hAnsi="Open Sans Medium" w:cs="Open Sans Medium"/>
          <w:b/>
          <w:bCs/>
          <w:color w:val="371376"/>
          <w:sz w:val="32"/>
          <w:szCs w:val="32"/>
          <w:lang w:val="en-GB"/>
        </w:rPr>
      </w:pPr>
      <w:r>
        <w:rPr>
          <w:rFonts w:ascii="Open Sans Medium" w:hAnsi="Open Sans Medium" w:cs="Open Sans Medium"/>
          <w:b/>
          <w:bCs/>
          <w:color w:val="371376"/>
          <w:sz w:val="32"/>
          <w:szCs w:val="32"/>
          <w:lang w:val="en-GB"/>
        </w:rPr>
        <w:t>Lessons</w:t>
      </w:r>
      <w:r w:rsidR="008D2D3C" w:rsidRPr="003151E5">
        <w:rPr>
          <w:rFonts w:ascii="Open Sans Medium" w:hAnsi="Open Sans Medium" w:cs="Open Sans Medium"/>
          <w:b/>
          <w:bCs/>
          <w:color w:val="371376"/>
          <w:sz w:val="32"/>
          <w:szCs w:val="32"/>
          <w:lang w:val="en-GB"/>
        </w:rPr>
        <w:t xml:space="preserve"> 63 and 64</w:t>
      </w:r>
    </w:p>
    <w:p w14:paraId="7E0EEEF4" w14:textId="77777777" w:rsidR="008D2D3C" w:rsidRPr="003151E5" w:rsidRDefault="008D2D3C" w:rsidP="008D2D3C">
      <w:pPr>
        <w:pStyle w:val="TableParagraph"/>
        <w:ind w:left="0"/>
        <w:rPr>
          <w:rFonts w:ascii="Open Sans" w:hAnsi="Open Sans" w:cs="Open Sans"/>
          <w:b/>
          <w:bCs/>
          <w:color w:val="371376"/>
          <w:lang w:val="en-GB"/>
        </w:rPr>
      </w:pPr>
    </w:p>
    <w:p w14:paraId="1DF202E5" w14:textId="77777777" w:rsidR="008D2D3C" w:rsidRPr="003151E5" w:rsidRDefault="008D2D3C" w:rsidP="008D2D3C">
      <w:pPr>
        <w:pStyle w:val="TableParagraph"/>
        <w:ind w:left="0"/>
        <w:rPr>
          <w:rFonts w:ascii="Cambria" w:hAnsi="Cambria"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w:t>
      </w:r>
    </w:p>
    <w:p w14:paraId="6865BD04" w14:textId="77777777" w:rsidR="008D2D3C" w:rsidRPr="003151E5" w:rsidRDefault="008D2D3C" w:rsidP="00C33EF7">
      <w:pPr>
        <w:pStyle w:val="TableParagraph"/>
        <w:numPr>
          <w:ilvl w:val="0"/>
          <w:numId w:val="99"/>
        </w:numPr>
        <w:ind w:left="360"/>
        <w:rPr>
          <w:rFonts w:ascii="Open Sans" w:hAnsi="Open Sans" w:cs="Open Sans"/>
          <w:lang w:val="en-GB"/>
        </w:rPr>
      </w:pPr>
      <w:r w:rsidRPr="003151E5">
        <w:rPr>
          <w:rFonts w:ascii="Open Sans" w:hAnsi="Open Sans" w:cs="Open Sans"/>
          <w:lang w:val="en-GB"/>
        </w:rPr>
        <w:t>To understand the environmental issues associated with food.</w:t>
      </w:r>
    </w:p>
    <w:p w14:paraId="22113AA4" w14:textId="77777777" w:rsidR="008D2D3C" w:rsidRPr="003151E5" w:rsidRDefault="008D2D3C" w:rsidP="00C33EF7">
      <w:pPr>
        <w:pStyle w:val="TableParagraph"/>
        <w:numPr>
          <w:ilvl w:val="0"/>
          <w:numId w:val="99"/>
        </w:numPr>
        <w:ind w:left="360"/>
        <w:rPr>
          <w:rFonts w:ascii="Open Sans" w:hAnsi="Open Sans" w:cs="Open Sans"/>
          <w:lang w:val="en-GB"/>
        </w:rPr>
      </w:pPr>
      <w:r w:rsidRPr="003151E5">
        <w:rPr>
          <w:rFonts w:ascii="Open Sans" w:hAnsi="Open Sans" w:cs="Open Sans"/>
          <w:lang w:val="en-GB"/>
        </w:rPr>
        <w:t>To understand the advantages of locally produced foods.</w:t>
      </w:r>
    </w:p>
    <w:p w14:paraId="0A03668B" w14:textId="77777777" w:rsidR="008D2D3C" w:rsidRPr="003151E5" w:rsidRDefault="008D2D3C" w:rsidP="00C33EF7">
      <w:pPr>
        <w:pStyle w:val="TableParagraph"/>
        <w:numPr>
          <w:ilvl w:val="0"/>
          <w:numId w:val="99"/>
        </w:numPr>
        <w:ind w:left="360"/>
        <w:rPr>
          <w:rFonts w:ascii="Open Sans" w:hAnsi="Open Sans" w:cs="Open Sans"/>
          <w:lang w:val="en-GB"/>
        </w:rPr>
      </w:pPr>
      <w:r w:rsidRPr="003151E5">
        <w:rPr>
          <w:rFonts w:ascii="Open Sans" w:hAnsi="Open Sans" w:cs="Open Sans"/>
          <w:lang w:val="en-GB"/>
        </w:rPr>
        <w:t>To understand the problems associated with food and packaging waste.</w:t>
      </w:r>
    </w:p>
    <w:p w14:paraId="3F81A87B" w14:textId="77777777" w:rsidR="008D2D3C" w:rsidRPr="003151E5" w:rsidRDefault="008D2D3C" w:rsidP="008D2D3C">
      <w:pPr>
        <w:pStyle w:val="TableParagraph"/>
        <w:ind w:left="0"/>
        <w:rPr>
          <w:rFonts w:ascii="Open Sans" w:hAnsi="Open Sans" w:cs="Open Sans"/>
          <w:lang w:val="en-GB"/>
        </w:rPr>
      </w:pPr>
    </w:p>
    <w:p w14:paraId="6C29432F" w14:textId="77777777" w:rsidR="008D2D3C" w:rsidRPr="003151E5" w:rsidRDefault="008D2D3C" w:rsidP="008D2D3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Possible teaching and learning activities</w:t>
      </w:r>
    </w:p>
    <w:p w14:paraId="06034D60" w14:textId="2AEE3D2E" w:rsidR="008D2D3C" w:rsidRPr="003151E5" w:rsidRDefault="008D2D3C" w:rsidP="00C33EF7">
      <w:pPr>
        <w:pStyle w:val="TableParagraph"/>
        <w:numPr>
          <w:ilvl w:val="0"/>
          <w:numId w:val="184"/>
        </w:numPr>
        <w:jc w:val="both"/>
        <w:rPr>
          <w:rFonts w:ascii="Open Sans" w:hAnsi="Open Sans" w:cs="Open Sans"/>
          <w:lang w:val="en-GB"/>
        </w:rPr>
      </w:pPr>
      <w:r w:rsidRPr="003151E5">
        <w:rPr>
          <w:rFonts w:ascii="Open Sans" w:hAnsi="Open Sans" w:cs="Open Sans"/>
          <w:lang w:val="en-GB"/>
        </w:rPr>
        <w:t>Food and the environment</w:t>
      </w:r>
      <w:r w:rsidR="006C56DE">
        <w:rPr>
          <w:rFonts w:ascii="Open Sans" w:hAnsi="Open Sans" w:cs="Open Sans"/>
          <w:lang w:val="en-GB"/>
        </w:rPr>
        <w:t>.</w:t>
      </w:r>
    </w:p>
    <w:p w14:paraId="47BC138C" w14:textId="77777777" w:rsidR="008D2D3C" w:rsidRPr="003151E5" w:rsidRDefault="008D2D3C" w:rsidP="00C33EF7">
      <w:pPr>
        <w:pStyle w:val="TableParagraph"/>
        <w:numPr>
          <w:ilvl w:val="0"/>
          <w:numId w:val="184"/>
        </w:numPr>
        <w:jc w:val="both"/>
        <w:rPr>
          <w:rFonts w:ascii="Open Sans" w:hAnsi="Open Sans" w:cs="Open Sans"/>
          <w:lang w:val="en-GB"/>
        </w:rPr>
      </w:pPr>
      <w:r w:rsidRPr="003151E5">
        <w:rPr>
          <w:rFonts w:ascii="Open Sans" w:hAnsi="Open Sans" w:cs="Open Sans"/>
          <w:lang w:val="en-GB"/>
        </w:rPr>
        <w:t>Discussion of issues surrounding carbon footprint, locally produced food, packaging and food waste.</w:t>
      </w:r>
    </w:p>
    <w:p w14:paraId="1546BA21" w14:textId="77777777" w:rsidR="008D2D3C" w:rsidRPr="003151E5" w:rsidRDefault="008D2D3C" w:rsidP="00C33EF7">
      <w:pPr>
        <w:pStyle w:val="TableParagraph"/>
        <w:numPr>
          <w:ilvl w:val="0"/>
          <w:numId w:val="184"/>
        </w:numPr>
        <w:jc w:val="both"/>
        <w:rPr>
          <w:rFonts w:ascii="Open Sans" w:hAnsi="Open Sans" w:cs="Open Sans"/>
          <w:lang w:val="en-GB"/>
        </w:rPr>
      </w:pPr>
      <w:r w:rsidRPr="003151E5">
        <w:rPr>
          <w:rFonts w:ascii="Open Sans" w:hAnsi="Open Sans" w:cs="Open Sans"/>
          <w:lang w:val="en-GB"/>
        </w:rPr>
        <w:t>Past question on environmental issues.</w:t>
      </w:r>
    </w:p>
    <w:p w14:paraId="555F366A" w14:textId="77777777" w:rsidR="008D2D3C" w:rsidRPr="003151E5" w:rsidRDefault="008D2D3C" w:rsidP="008D2D3C">
      <w:pPr>
        <w:rPr>
          <w:rFonts w:ascii="Open Sans Medium" w:eastAsia="AQA Chevin Pro Medium" w:hAnsi="Open Sans Medium" w:cs="Open Sans Medium"/>
          <w:b/>
          <w:bCs/>
          <w:color w:val="371376"/>
          <w:szCs w:val="22"/>
          <w:lang w:eastAsia="en-US"/>
        </w:rPr>
      </w:pPr>
    </w:p>
    <w:p w14:paraId="40B763B7" w14:textId="26B4C1A6" w:rsidR="008D2D3C" w:rsidRPr="003151E5" w:rsidRDefault="008D2D3C" w:rsidP="008D2D3C">
      <w:pPr>
        <w:rPr>
          <w:rFonts w:ascii="Open Sans Medium" w:eastAsia="AQA Chevin Pro Medium" w:hAnsi="Open Sans Medium" w:cs="Open Sans Medium"/>
          <w:b/>
          <w:bCs/>
          <w:color w:val="371376"/>
          <w:sz w:val="24"/>
          <w:szCs w:val="28"/>
          <w:lang w:eastAsia="en-US"/>
        </w:rPr>
      </w:pPr>
      <w:r w:rsidRPr="003151E5">
        <w:rPr>
          <w:rFonts w:ascii="Open Sans Medium" w:eastAsia="AQA Chevin Pro Medium" w:hAnsi="Open Sans Medium" w:cs="Open Sans Medium"/>
          <w:b/>
          <w:bCs/>
          <w:color w:val="371376"/>
          <w:sz w:val="24"/>
          <w:szCs w:val="28"/>
          <w:lang w:eastAsia="en-US"/>
        </w:rPr>
        <w:t>Extended learning</w:t>
      </w:r>
      <w:r w:rsidR="00662AE4">
        <w:rPr>
          <w:rFonts w:ascii="Open Sans Medium" w:eastAsia="AQA Chevin Pro Medium" w:hAnsi="Open Sans Medium" w:cs="Open Sans Medium"/>
          <w:b/>
          <w:bCs/>
          <w:color w:val="371376"/>
          <w:sz w:val="24"/>
          <w:szCs w:val="28"/>
          <w:lang w:eastAsia="en-US"/>
        </w:rPr>
        <w:t>/homework</w:t>
      </w:r>
    </w:p>
    <w:p w14:paraId="567929D6" w14:textId="77777777"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Food waste diary. Produce a diary of the food wasted by your family over a 7-day period. Produce an evaluation explaining how you and your family could reduce food waste.</w:t>
      </w:r>
    </w:p>
    <w:p w14:paraId="0146E617" w14:textId="77777777" w:rsidR="008D2D3C" w:rsidRPr="003151E5" w:rsidRDefault="008D2D3C" w:rsidP="008D2D3C">
      <w:pPr>
        <w:pStyle w:val="TableParagraph"/>
        <w:ind w:left="0"/>
        <w:rPr>
          <w:rFonts w:ascii="Open Sans" w:hAnsi="Open Sans" w:cs="Open Sans"/>
          <w:lang w:val="en-GB"/>
        </w:rPr>
      </w:pPr>
    </w:p>
    <w:p w14:paraId="17F5B0B0" w14:textId="77777777" w:rsidR="008D2D3C" w:rsidRPr="003151E5" w:rsidRDefault="008D2D3C" w:rsidP="008D2D3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4788097C" w14:textId="43AABACC" w:rsidR="008D2D3C" w:rsidRPr="003151E5" w:rsidRDefault="0039449B" w:rsidP="00C33EF7">
      <w:pPr>
        <w:pStyle w:val="TableParagraph"/>
        <w:numPr>
          <w:ilvl w:val="0"/>
          <w:numId w:val="185"/>
        </w:numPr>
        <w:rPr>
          <w:rFonts w:ascii="Open Sans" w:hAnsi="Open Sans" w:cs="Open Sans"/>
          <w:lang w:val="en-GB"/>
        </w:rPr>
      </w:pPr>
      <w:hyperlink r:id="rId119" w:history="1">
        <w:r w:rsidRPr="0054785D">
          <w:rPr>
            <w:rStyle w:val="Hyperlink"/>
            <w:rFonts w:ascii="Open Sans" w:hAnsi="Open Sans" w:cs="Open Sans"/>
            <w:color w:val="1847BF"/>
            <w:lang w:val="en-GB"/>
          </w:rPr>
          <w:t>AQA GCSE Food Preparation and Nutrition, A Tull &amp; G Littlewood</w:t>
        </w:r>
      </w:hyperlink>
      <w:r w:rsidR="0054785D">
        <w:rPr>
          <w:rFonts w:ascii="Open Sans" w:hAnsi="Open Sans" w:cs="Open Sans"/>
          <w:lang w:val="en-GB"/>
        </w:rPr>
        <w:t xml:space="preserve"> </w:t>
      </w:r>
      <w:r w:rsidR="008D2D3C" w:rsidRPr="003151E5">
        <w:rPr>
          <w:rFonts w:ascii="Open Sans" w:hAnsi="Open Sans" w:cs="Open Sans"/>
          <w:lang w:val="en-GB"/>
        </w:rPr>
        <w:t>p266–269</w:t>
      </w:r>
    </w:p>
    <w:p w14:paraId="48E0AC35" w14:textId="15B4A00E" w:rsidR="008D2D3C" w:rsidRPr="003151E5" w:rsidRDefault="00D44F26" w:rsidP="00C33EF7">
      <w:pPr>
        <w:pStyle w:val="TableParagraph"/>
        <w:numPr>
          <w:ilvl w:val="0"/>
          <w:numId w:val="185"/>
        </w:numPr>
        <w:rPr>
          <w:rFonts w:ascii="Open Sans" w:hAnsi="Open Sans" w:cs="Open Sans"/>
          <w:lang w:val="en-GB"/>
        </w:rPr>
      </w:pPr>
      <w:hyperlink r:id="rId120" w:history="1">
        <w:r w:rsidRPr="00040209">
          <w:rPr>
            <w:rStyle w:val="Hyperlink"/>
            <w:rFonts w:ascii="Open Sans" w:hAnsi="Open Sans" w:cs="Open Sans"/>
            <w:color w:val="1847BF"/>
            <w:lang w:val="en-GB"/>
          </w:rPr>
          <w:t>AQA GCSE Food Preparation &amp; Nutrition, A Rickus, B Saunder &amp; Y Mackey</w:t>
        </w:r>
      </w:hyperlink>
      <w:r w:rsidR="008D2D3C" w:rsidRPr="003151E5">
        <w:rPr>
          <w:rFonts w:ascii="Open Sans" w:hAnsi="Open Sans" w:cs="Open Sans"/>
          <w:lang w:val="en-GB"/>
        </w:rPr>
        <w:t xml:space="preserve"> p342–373</w:t>
      </w:r>
    </w:p>
    <w:p w14:paraId="6E3B3A6D" w14:textId="3677826F" w:rsidR="008D2D3C" w:rsidRPr="003151E5" w:rsidRDefault="008D2D3C" w:rsidP="00C33EF7">
      <w:pPr>
        <w:pStyle w:val="TableParagraph"/>
        <w:numPr>
          <w:ilvl w:val="0"/>
          <w:numId w:val="185"/>
        </w:numPr>
        <w:rPr>
          <w:rFonts w:ascii="Open Sans" w:hAnsi="Open Sans" w:cs="Open Sans"/>
          <w:u w:val="single"/>
          <w:lang w:val="en-GB"/>
        </w:rPr>
      </w:pPr>
      <w:r w:rsidRPr="003151E5">
        <w:rPr>
          <w:rFonts w:ascii="Open Sans" w:hAnsi="Open Sans" w:cs="Open Sans"/>
          <w:lang w:val="en-GB"/>
        </w:rPr>
        <w:t>Past exam questions – Specimen paper Q8.2: What are the advantages of buying locally produced food</w:t>
      </w:r>
      <w:r w:rsidR="001C2724" w:rsidRPr="003151E5">
        <w:rPr>
          <w:rFonts w:ascii="Open Sans" w:hAnsi="Open Sans" w:cs="Open Sans"/>
          <w:lang w:val="en-GB"/>
        </w:rPr>
        <w:t>?</w:t>
      </w:r>
    </w:p>
    <w:p w14:paraId="713D6B3E" w14:textId="77777777" w:rsidR="008D2D3C" w:rsidRPr="003151E5" w:rsidRDefault="008D2D3C" w:rsidP="00C33EF7">
      <w:pPr>
        <w:pStyle w:val="TableParagraph"/>
        <w:numPr>
          <w:ilvl w:val="0"/>
          <w:numId w:val="185"/>
        </w:numPr>
        <w:rPr>
          <w:rFonts w:ascii="Open Sans" w:hAnsi="Open Sans" w:cs="Open Sans"/>
          <w:u w:val="single"/>
          <w:lang w:val="en-GB"/>
        </w:rPr>
      </w:pPr>
      <w:r w:rsidRPr="003151E5">
        <w:rPr>
          <w:rFonts w:ascii="Open Sans" w:hAnsi="Open Sans" w:cs="Open Sans"/>
          <w:lang w:val="en-GB"/>
        </w:rPr>
        <w:t>Additional specimen paper Q3.2: What is meant by the term carbon footprint? Explain three different ways that the carbon footprint could be reduced when buying foods.</w:t>
      </w:r>
    </w:p>
    <w:p w14:paraId="5C482F45" w14:textId="77777777" w:rsidR="008D2D3C" w:rsidRPr="003151E5" w:rsidRDefault="008D2D3C" w:rsidP="00C33EF7">
      <w:pPr>
        <w:pStyle w:val="TableParagraph"/>
        <w:numPr>
          <w:ilvl w:val="0"/>
          <w:numId w:val="185"/>
        </w:numPr>
        <w:rPr>
          <w:rFonts w:ascii="Open Sans" w:hAnsi="Open Sans" w:cs="Open Sans"/>
          <w:u w:val="single"/>
          <w:lang w:val="en-GB"/>
        </w:rPr>
      </w:pPr>
      <w:r w:rsidRPr="003151E5">
        <w:rPr>
          <w:rFonts w:ascii="Open Sans" w:hAnsi="Open Sans" w:cs="Open Sans"/>
          <w:lang w:val="en-GB"/>
        </w:rPr>
        <w:t>2019 Q4.2: Suggest four ways supermarkets and shops could reduce food waste.</w:t>
      </w:r>
    </w:p>
    <w:p w14:paraId="584A4CBF" w14:textId="77777777" w:rsidR="008D2D3C" w:rsidRPr="003151E5" w:rsidRDefault="008D2D3C" w:rsidP="00C33EF7">
      <w:pPr>
        <w:pStyle w:val="TableParagraph"/>
        <w:numPr>
          <w:ilvl w:val="0"/>
          <w:numId w:val="185"/>
        </w:numPr>
        <w:rPr>
          <w:rFonts w:ascii="Open Sans" w:hAnsi="Open Sans" w:cs="Open Sans"/>
          <w:u w:val="single"/>
          <w:lang w:val="en-GB"/>
        </w:rPr>
      </w:pPr>
      <w:r w:rsidRPr="003151E5">
        <w:rPr>
          <w:rFonts w:ascii="Open Sans" w:hAnsi="Open Sans" w:cs="Open Sans"/>
          <w:lang w:val="en-GB"/>
        </w:rPr>
        <w:t>2020 November Q4.3: Explain how consumers can reduce the amount of single use plastic packaging when buying food.</w:t>
      </w:r>
    </w:p>
    <w:p w14:paraId="356F1DB2" w14:textId="77777777" w:rsidR="008D2D3C" w:rsidRPr="003151E5" w:rsidRDefault="008D2D3C" w:rsidP="00C33EF7">
      <w:pPr>
        <w:pStyle w:val="TableParagraph"/>
        <w:numPr>
          <w:ilvl w:val="0"/>
          <w:numId w:val="185"/>
        </w:numPr>
        <w:rPr>
          <w:rFonts w:ascii="Open Sans" w:hAnsi="Open Sans" w:cs="Open Sans"/>
          <w:u w:val="single"/>
          <w:lang w:val="en-GB"/>
        </w:rPr>
      </w:pPr>
      <w:r w:rsidRPr="003151E5">
        <w:rPr>
          <w:rFonts w:ascii="Open Sans" w:hAnsi="Open Sans" w:cs="Open Sans"/>
          <w:lang w:val="en-GB"/>
        </w:rPr>
        <w:t xml:space="preserve">2023 Q4.3 Consumers in the UK waste large amounts of food and food packaging each year. Analyse how consumers can reduce food and packaging waste. </w:t>
      </w:r>
    </w:p>
    <w:p w14:paraId="02D2F522" w14:textId="77777777" w:rsidR="008D2D3C" w:rsidRPr="004B52DF" w:rsidRDefault="008D2D3C" w:rsidP="00C33EF7">
      <w:pPr>
        <w:pStyle w:val="ListParagraph"/>
        <w:numPr>
          <w:ilvl w:val="0"/>
          <w:numId w:val="185"/>
        </w:numPr>
        <w:spacing w:after="0"/>
        <w:rPr>
          <w:rFonts w:ascii="Open Sans" w:eastAsiaTheme="minorHAnsi" w:hAnsi="Open Sans" w:cs="Open Sans"/>
          <w:color w:val="auto"/>
          <w:kern w:val="2"/>
          <w14:ligatures w14:val="standardContextual"/>
        </w:rPr>
      </w:pPr>
      <w:r w:rsidRPr="004B52DF">
        <w:rPr>
          <w:rFonts w:ascii="Open Sans" w:hAnsi="Open Sans" w:cs="Open Sans"/>
          <w:color w:val="auto"/>
        </w:rPr>
        <w:t>Evaluate the impact of reducing food and packaging waste on the environment.</w:t>
      </w:r>
      <w:r w:rsidRPr="004B52DF">
        <w:rPr>
          <w:rFonts w:ascii="Open Sans" w:eastAsiaTheme="minorHAnsi" w:hAnsi="Open Sans" w:cs="Open Sans"/>
          <w:color w:val="auto"/>
          <w:kern w:val="2"/>
          <w14:ligatures w14:val="standardContextual"/>
        </w:rPr>
        <w:t xml:space="preserve"> </w:t>
      </w:r>
    </w:p>
    <w:p w14:paraId="7212C70E" w14:textId="77777777" w:rsidR="008D2D3C" w:rsidRPr="004B52DF" w:rsidRDefault="008D2D3C" w:rsidP="00C33EF7">
      <w:pPr>
        <w:pStyle w:val="ListParagraph"/>
        <w:numPr>
          <w:ilvl w:val="0"/>
          <w:numId w:val="185"/>
        </w:numPr>
        <w:spacing w:after="0"/>
        <w:ind w:left="357" w:hanging="357"/>
        <w:rPr>
          <w:rFonts w:ascii="Open Sans" w:eastAsiaTheme="minorHAnsi" w:hAnsi="Open Sans" w:cs="Open Sans"/>
          <w:color w:val="auto"/>
          <w:kern w:val="2"/>
          <w14:ligatures w14:val="standardContextual"/>
        </w:rPr>
      </w:pPr>
      <w:r w:rsidRPr="004B52DF">
        <w:rPr>
          <w:rFonts w:ascii="Open Sans" w:eastAsiaTheme="minorHAnsi" w:hAnsi="Open Sans" w:cs="Open Sans"/>
          <w:color w:val="auto"/>
          <w:kern w:val="2"/>
          <w14:ligatures w14:val="standardContextual"/>
        </w:rPr>
        <w:t>Refer to CPD Exam feedback course 2023. Student responses and commentaries for this question are provided in Post event booklet.</w:t>
      </w:r>
    </w:p>
    <w:p w14:paraId="22362CF3" w14:textId="77777777" w:rsidR="008D2D3C" w:rsidRPr="004B52DF" w:rsidRDefault="008D2D3C" w:rsidP="008D2D3C">
      <w:pPr>
        <w:pStyle w:val="ListParagraph"/>
        <w:spacing w:after="0"/>
        <w:ind w:left="357"/>
        <w:rPr>
          <w:rFonts w:ascii="Open Sans" w:eastAsiaTheme="minorHAnsi" w:hAnsi="Open Sans" w:cs="Open Sans"/>
          <w:color w:val="auto"/>
          <w:kern w:val="2"/>
          <w14:ligatures w14:val="standardContextual"/>
        </w:rPr>
      </w:pPr>
    </w:p>
    <w:p w14:paraId="73CAD67B" w14:textId="77777777" w:rsidR="008D2D3C" w:rsidRPr="003151E5" w:rsidRDefault="008D2D3C">
      <w:pPr>
        <w:spacing w:line="240" w:lineRule="auto"/>
        <w:rPr>
          <w:rFonts w:ascii="Open Sans Medium" w:eastAsia="AQA Chevin Pro Medium" w:hAnsi="Open Sans Medium" w:cs="Open Sans Medium"/>
          <w:b/>
          <w:bCs/>
          <w:color w:val="371376"/>
          <w:sz w:val="24"/>
          <w:szCs w:val="28"/>
          <w:lang w:eastAsia="en-US"/>
        </w:rPr>
      </w:pPr>
      <w:r w:rsidRPr="003151E5">
        <w:rPr>
          <w:rFonts w:ascii="Open Sans Medium" w:eastAsia="AQA Chevin Pro Medium" w:hAnsi="Open Sans Medium" w:cs="Open Sans Medium"/>
          <w:b/>
          <w:bCs/>
          <w:color w:val="371376"/>
          <w:sz w:val="24"/>
          <w:szCs w:val="28"/>
          <w:lang w:eastAsia="en-US"/>
        </w:rPr>
        <w:br w:type="page"/>
      </w:r>
    </w:p>
    <w:p w14:paraId="5CEB0265" w14:textId="10BE68E5" w:rsidR="008D2D3C" w:rsidRPr="003151E5" w:rsidRDefault="008D2D3C" w:rsidP="008D2D3C">
      <w:pPr>
        <w:rPr>
          <w:rFonts w:ascii="Open Sans Medium" w:eastAsia="AQA Chevin Pro Medium" w:hAnsi="Open Sans Medium" w:cs="Open Sans Medium"/>
          <w:b/>
          <w:bCs/>
          <w:color w:val="371376"/>
          <w:sz w:val="24"/>
          <w:szCs w:val="28"/>
          <w:lang w:eastAsia="en-US"/>
        </w:rPr>
      </w:pPr>
      <w:r w:rsidRPr="003151E5">
        <w:rPr>
          <w:rFonts w:ascii="Open Sans Medium" w:eastAsia="AQA Chevin Pro Medium" w:hAnsi="Open Sans Medium" w:cs="Open Sans Medium"/>
          <w:b/>
          <w:bCs/>
          <w:color w:val="371376"/>
          <w:sz w:val="24"/>
          <w:szCs w:val="28"/>
          <w:lang w:eastAsia="en-US"/>
        </w:rPr>
        <w:lastRenderedPageBreak/>
        <w:t>Practical activity</w:t>
      </w:r>
    </w:p>
    <w:p w14:paraId="3EC7BF86" w14:textId="55E7C98B"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Prepare a dish using English or local foods. The dish must demonstrate decorative techniques e.g. sponge cake/flan decorated with</w:t>
      </w:r>
      <w:r w:rsidR="00985B72">
        <w:rPr>
          <w:rFonts w:ascii="Open Sans" w:hAnsi="Open Sans" w:cs="Open Sans"/>
          <w:lang w:val="en-GB"/>
        </w:rPr>
        <w:t xml:space="preserve"> seasonal</w:t>
      </w:r>
      <w:r w:rsidRPr="003151E5">
        <w:rPr>
          <w:rFonts w:ascii="Open Sans" w:hAnsi="Open Sans" w:cs="Open Sans"/>
          <w:lang w:val="en-GB"/>
        </w:rPr>
        <w:t xml:space="preserve"> fruit.</w:t>
      </w:r>
    </w:p>
    <w:p w14:paraId="100B4190" w14:textId="77777777" w:rsidR="008D2D3C" w:rsidRPr="003151E5" w:rsidRDefault="008D2D3C" w:rsidP="008D2D3C">
      <w:pPr>
        <w:pStyle w:val="TableParagraph"/>
        <w:ind w:left="0"/>
        <w:rPr>
          <w:rFonts w:ascii="Open Sans" w:hAnsi="Open Sans" w:cs="Open Sans"/>
          <w:lang w:val="en-GB"/>
        </w:rPr>
      </w:pPr>
    </w:p>
    <w:p w14:paraId="1ADEE88A" w14:textId="77777777" w:rsidR="008D2D3C" w:rsidRPr="003151E5" w:rsidRDefault="008D2D3C" w:rsidP="001C2724">
      <w:pPr>
        <w:rPr>
          <w:rFonts w:ascii="Open Sans Medium" w:eastAsia="AQA Chevin Pro Medium" w:hAnsi="Open Sans Medium" w:cs="Open Sans Medium"/>
          <w:b/>
          <w:bCs/>
          <w:color w:val="371376"/>
          <w:sz w:val="24"/>
          <w:szCs w:val="28"/>
          <w:lang w:eastAsia="en-US"/>
        </w:rPr>
      </w:pPr>
      <w:r w:rsidRPr="003151E5">
        <w:rPr>
          <w:rFonts w:ascii="Open Sans Medium" w:eastAsia="AQA Chevin Pro Medium" w:hAnsi="Open Sans Medium" w:cs="Open Sans Medium"/>
          <w:b/>
          <w:bCs/>
          <w:color w:val="371376"/>
          <w:sz w:val="24"/>
          <w:szCs w:val="28"/>
          <w:lang w:eastAsia="en-US"/>
        </w:rPr>
        <w:t>Learning Outcome</w:t>
      </w:r>
    </w:p>
    <w:p w14:paraId="748BA496" w14:textId="77777777"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Practical skills relevant to the dish.</w:t>
      </w:r>
    </w:p>
    <w:p w14:paraId="2C360003" w14:textId="77777777" w:rsidR="008D2D3C" w:rsidRPr="003151E5" w:rsidRDefault="008D2D3C" w:rsidP="008D2D3C">
      <w:pPr>
        <w:pStyle w:val="TableParagraph"/>
        <w:ind w:left="0"/>
        <w:jc w:val="both"/>
        <w:rPr>
          <w:rFonts w:ascii="Open Sans Medium" w:hAnsi="Open Sans Medium" w:cs="Open Sans Medium"/>
          <w:b/>
          <w:bCs/>
          <w:color w:val="C8194B"/>
          <w:lang w:val="en-GB"/>
        </w:rPr>
      </w:pPr>
    </w:p>
    <w:p w14:paraId="2EAB2DC3" w14:textId="77777777" w:rsidR="008D2D3C" w:rsidRPr="003151E5" w:rsidRDefault="008D2D3C" w:rsidP="008D2D3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78074DEE" w14:textId="77777777"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p>
    <w:p w14:paraId="75F1EBAB" w14:textId="77777777" w:rsidR="008D2D3C" w:rsidRPr="004B52DF" w:rsidRDefault="008D2D3C" w:rsidP="008D2D3C">
      <w:pPr>
        <w:pStyle w:val="ListParagraph"/>
        <w:spacing w:after="0"/>
        <w:ind w:left="357"/>
        <w:rPr>
          <w:rFonts w:ascii="Open Sans" w:eastAsiaTheme="minorHAnsi" w:hAnsi="Open Sans" w:cs="Open Sans"/>
          <w:color w:val="auto"/>
          <w:kern w:val="2"/>
          <w14:ligatures w14:val="standardContextual"/>
        </w:rPr>
      </w:pPr>
    </w:p>
    <w:p w14:paraId="180114E0" w14:textId="77777777" w:rsidR="008D2D3C" w:rsidRPr="003151E5" w:rsidRDefault="008D2D3C">
      <w:pPr>
        <w:spacing w:line="240" w:lineRule="auto"/>
        <w:rPr>
          <w:rFonts w:ascii="Open Sans Medium" w:eastAsia="AQA Chevin Pro Medium" w:hAnsi="Open Sans Medium" w:cs="Open Sans Medium"/>
          <w:b/>
          <w:bCs/>
          <w:color w:val="371376"/>
          <w:sz w:val="28"/>
          <w:szCs w:val="32"/>
          <w:lang w:eastAsia="en-US"/>
        </w:rPr>
      </w:pPr>
      <w:r w:rsidRPr="004B52DF">
        <w:rPr>
          <w:rFonts w:ascii="Open Sans Medium" w:hAnsi="Open Sans Medium" w:cs="Open Sans Medium"/>
          <w:b/>
          <w:bCs/>
          <w:color w:val="371376"/>
          <w:sz w:val="28"/>
          <w:szCs w:val="32"/>
        </w:rPr>
        <w:br w:type="page"/>
      </w:r>
    </w:p>
    <w:p w14:paraId="21D06396" w14:textId="3F220AB2" w:rsidR="008D2D3C" w:rsidRPr="003151E5" w:rsidRDefault="008D2D3C" w:rsidP="008D2D3C">
      <w:pPr>
        <w:pStyle w:val="TableParagraph"/>
        <w:ind w:left="0"/>
        <w:rPr>
          <w:rFonts w:ascii="Open Sans Medium" w:hAnsi="Open Sans Medium" w:cs="Open Sans Medium"/>
          <w:b/>
          <w:bCs/>
          <w:color w:val="371376"/>
          <w:sz w:val="36"/>
          <w:szCs w:val="36"/>
          <w:lang w:val="en-GB"/>
        </w:rPr>
      </w:pPr>
      <w:bookmarkStart w:id="38" w:name="w33"/>
      <w:r w:rsidRPr="003151E5">
        <w:rPr>
          <w:rFonts w:ascii="Open Sans Medium" w:hAnsi="Open Sans Medium" w:cs="Open Sans Medium"/>
          <w:b/>
          <w:bCs/>
          <w:color w:val="371376"/>
          <w:sz w:val="36"/>
          <w:szCs w:val="36"/>
          <w:lang w:val="en-GB"/>
        </w:rPr>
        <w:lastRenderedPageBreak/>
        <w:t>Week 33</w:t>
      </w:r>
    </w:p>
    <w:bookmarkEnd w:id="38"/>
    <w:p w14:paraId="52892F02" w14:textId="77777777" w:rsidR="008D2D3C" w:rsidRPr="003151E5" w:rsidRDefault="008D2D3C" w:rsidP="008D2D3C">
      <w:pPr>
        <w:pStyle w:val="TableParagraph"/>
        <w:ind w:left="0"/>
        <w:rPr>
          <w:rFonts w:ascii="Open Sans" w:hAnsi="Open Sans" w:cs="Open Sans"/>
          <w:b/>
          <w:bCs/>
          <w:color w:val="371376"/>
          <w:lang w:val="en-GB"/>
        </w:rPr>
      </w:pPr>
    </w:p>
    <w:p w14:paraId="73DD3E6F" w14:textId="075DECED" w:rsidR="008D2D3C" w:rsidRPr="003151E5" w:rsidRDefault="00571811" w:rsidP="008D2D3C">
      <w:pPr>
        <w:pStyle w:val="TableParagraph"/>
        <w:ind w:left="0"/>
        <w:rPr>
          <w:rFonts w:ascii="Open Sans Medium" w:hAnsi="Open Sans Medium" w:cs="Open Sans Medium"/>
          <w:b/>
          <w:bCs/>
          <w:color w:val="371376"/>
          <w:sz w:val="32"/>
          <w:szCs w:val="32"/>
          <w:lang w:val="en-GB"/>
        </w:rPr>
      </w:pPr>
      <w:r>
        <w:rPr>
          <w:rFonts w:ascii="Open Sans Medium" w:hAnsi="Open Sans Medium" w:cs="Open Sans Medium"/>
          <w:b/>
          <w:bCs/>
          <w:color w:val="371376"/>
          <w:sz w:val="32"/>
          <w:szCs w:val="32"/>
          <w:lang w:val="en-GB"/>
        </w:rPr>
        <w:t>Lessons</w:t>
      </w:r>
      <w:r w:rsidR="008D2D3C" w:rsidRPr="003151E5">
        <w:rPr>
          <w:rFonts w:ascii="Open Sans Medium" w:hAnsi="Open Sans Medium" w:cs="Open Sans Medium"/>
          <w:b/>
          <w:bCs/>
          <w:color w:val="371376"/>
          <w:sz w:val="32"/>
          <w:szCs w:val="32"/>
          <w:lang w:val="en-GB"/>
        </w:rPr>
        <w:t xml:space="preserve"> 65 and 66</w:t>
      </w:r>
    </w:p>
    <w:p w14:paraId="09B118F2" w14:textId="77777777" w:rsidR="008D2D3C" w:rsidRPr="003151E5" w:rsidRDefault="008D2D3C" w:rsidP="008D2D3C">
      <w:pPr>
        <w:pStyle w:val="TableParagraph"/>
        <w:ind w:left="0"/>
        <w:rPr>
          <w:rFonts w:ascii="Open Sans" w:hAnsi="Open Sans" w:cs="Open Sans"/>
          <w:b/>
          <w:bCs/>
          <w:color w:val="371376"/>
          <w:lang w:val="en-GB"/>
        </w:rPr>
      </w:pPr>
    </w:p>
    <w:p w14:paraId="6A16AFB0" w14:textId="77777777" w:rsidR="008D2D3C" w:rsidRPr="003151E5" w:rsidRDefault="008D2D3C" w:rsidP="008D2D3C">
      <w:pPr>
        <w:pStyle w:val="TableParagraph"/>
        <w:ind w:left="0"/>
        <w:rPr>
          <w:rFonts w:ascii="Cambria" w:hAnsi="Cambria"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w:t>
      </w:r>
    </w:p>
    <w:p w14:paraId="035EE07D" w14:textId="7EFE7D57" w:rsidR="008D2D3C" w:rsidRPr="003151E5" w:rsidRDefault="008D2D3C" w:rsidP="00C33EF7">
      <w:pPr>
        <w:pStyle w:val="TableParagraph"/>
        <w:numPr>
          <w:ilvl w:val="0"/>
          <w:numId w:val="99"/>
        </w:numPr>
        <w:ind w:left="357" w:hanging="357"/>
        <w:rPr>
          <w:rFonts w:ascii="Open Sans" w:hAnsi="Open Sans" w:cs="Open Sans"/>
          <w:lang w:val="en-GB"/>
        </w:rPr>
      </w:pPr>
      <w:r w:rsidRPr="003151E5">
        <w:rPr>
          <w:rFonts w:ascii="Open Sans" w:hAnsi="Open Sans" w:cs="Open Sans"/>
          <w:lang w:val="en-GB"/>
        </w:rPr>
        <w:t>To understand the term food provenance</w:t>
      </w:r>
      <w:r w:rsidR="006C56DE">
        <w:rPr>
          <w:rFonts w:ascii="Open Sans" w:hAnsi="Open Sans" w:cs="Open Sans"/>
          <w:lang w:val="en-GB"/>
        </w:rPr>
        <w:t>.</w:t>
      </w:r>
    </w:p>
    <w:p w14:paraId="69D6BDF3" w14:textId="77777777" w:rsidR="008D2D3C" w:rsidRPr="003151E5" w:rsidRDefault="008D2D3C" w:rsidP="00C33EF7">
      <w:pPr>
        <w:pStyle w:val="TableParagraph"/>
        <w:numPr>
          <w:ilvl w:val="0"/>
          <w:numId w:val="99"/>
        </w:numPr>
        <w:ind w:left="357" w:hanging="357"/>
        <w:rPr>
          <w:rFonts w:ascii="Open Sans" w:hAnsi="Open Sans" w:cs="Open Sans"/>
          <w:lang w:val="en-GB"/>
        </w:rPr>
      </w:pPr>
      <w:r w:rsidRPr="003151E5">
        <w:rPr>
          <w:rFonts w:ascii="Open Sans" w:hAnsi="Open Sans" w:cs="Open Sans"/>
          <w:lang w:val="en-GB"/>
        </w:rPr>
        <w:t>To understand how ingredients are grown, reared and caught.</w:t>
      </w:r>
    </w:p>
    <w:p w14:paraId="6E42095D" w14:textId="77777777" w:rsidR="008D2D3C" w:rsidRPr="003151E5" w:rsidRDefault="008D2D3C" w:rsidP="00C33EF7">
      <w:pPr>
        <w:pStyle w:val="TableParagraph"/>
        <w:numPr>
          <w:ilvl w:val="0"/>
          <w:numId w:val="99"/>
        </w:numPr>
        <w:ind w:left="357" w:hanging="357"/>
        <w:rPr>
          <w:rFonts w:ascii="Open Sans" w:hAnsi="Open Sans" w:cs="Open Sans"/>
          <w:lang w:val="en-GB"/>
        </w:rPr>
      </w:pPr>
      <w:r w:rsidRPr="003151E5">
        <w:rPr>
          <w:rFonts w:ascii="Open Sans" w:hAnsi="Open Sans" w:cs="Open Sans"/>
          <w:lang w:val="en-GB"/>
        </w:rPr>
        <w:t>To understand the advantages/disadvantages of intensive and organic farming.</w:t>
      </w:r>
    </w:p>
    <w:p w14:paraId="766E18D0" w14:textId="762434B5" w:rsidR="008D2D3C" w:rsidRPr="003151E5" w:rsidRDefault="008D2D3C" w:rsidP="00C33EF7">
      <w:pPr>
        <w:pStyle w:val="TableParagraph"/>
        <w:numPr>
          <w:ilvl w:val="0"/>
          <w:numId w:val="99"/>
        </w:numPr>
        <w:ind w:left="357" w:hanging="357"/>
        <w:rPr>
          <w:rFonts w:ascii="Open Sans" w:hAnsi="Open Sans" w:cs="Open Sans"/>
          <w:lang w:val="en-GB"/>
        </w:rPr>
      </w:pPr>
      <w:r w:rsidRPr="003151E5">
        <w:rPr>
          <w:rFonts w:ascii="Open Sans" w:hAnsi="Open Sans" w:cs="Open Sans"/>
          <w:lang w:val="en-GB"/>
        </w:rPr>
        <w:t>To understand the advantages and disadvantages of genetically modified foods (GM)</w:t>
      </w:r>
      <w:r w:rsidR="006C56DE">
        <w:rPr>
          <w:rFonts w:ascii="Open Sans" w:hAnsi="Open Sans" w:cs="Open Sans"/>
          <w:lang w:val="en-GB"/>
        </w:rPr>
        <w:t>.</w:t>
      </w:r>
    </w:p>
    <w:p w14:paraId="78BAD048" w14:textId="77777777" w:rsidR="008D2D3C" w:rsidRPr="003151E5" w:rsidRDefault="008D2D3C" w:rsidP="00C33EF7">
      <w:pPr>
        <w:pStyle w:val="TableParagraph"/>
        <w:numPr>
          <w:ilvl w:val="0"/>
          <w:numId w:val="99"/>
        </w:numPr>
        <w:ind w:left="357" w:hanging="357"/>
        <w:rPr>
          <w:rFonts w:ascii="Open Sans" w:hAnsi="Open Sans" w:cs="Open Sans"/>
          <w:lang w:val="en-GB"/>
        </w:rPr>
      </w:pPr>
      <w:r w:rsidRPr="003151E5">
        <w:rPr>
          <w:rFonts w:ascii="Open Sans" w:hAnsi="Open Sans" w:cs="Open Sans"/>
          <w:lang w:val="en-GB"/>
        </w:rPr>
        <w:t>To understand the advantages of seasonal foods.</w:t>
      </w:r>
    </w:p>
    <w:p w14:paraId="31D54993" w14:textId="77777777" w:rsidR="008D2D3C" w:rsidRPr="003151E5" w:rsidRDefault="008D2D3C" w:rsidP="008D2D3C">
      <w:pPr>
        <w:pStyle w:val="TableParagraph"/>
        <w:ind w:left="0"/>
        <w:rPr>
          <w:rFonts w:ascii="Open Sans" w:hAnsi="Open Sans" w:cs="Open Sans"/>
          <w:lang w:val="en-GB"/>
        </w:rPr>
      </w:pPr>
    </w:p>
    <w:p w14:paraId="5E746A23" w14:textId="77777777" w:rsidR="008D2D3C" w:rsidRPr="003151E5" w:rsidRDefault="008D2D3C" w:rsidP="008D2D3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Possible teaching and learning activities</w:t>
      </w:r>
    </w:p>
    <w:p w14:paraId="3318A379" w14:textId="77777777" w:rsidR="008D2D3C" w:rsidRPr="003151E5" w:rsidRDefault="008D2D3C" w:rsidP="00C33EF7">
      <w:pPr>
        <w:pStyle w:val="TableParagraph"/>
        <w:numPr>
          <w:ilvl w:val="0"/>
          <w:numId w:val="186"/>
        </w:numPr>
        <w:rPr>
          <w:rFonts w:ascii="Open Sans" w:hAnsi="Open Sans" w:cs="Open Sans"/>
          <w:lang w:val="en-GB"/>
        </w:rPr>
      </w:pPr>
      <w:r w:rsidRPr="003151E5">
        <w:rPr>
          <w:rFonts w:ascii="Open Sans" w:hAnsi="Open Sans" w:cs="Open Sans"/>
          <w:lang w:val="en-GB"/>
        </w:rPr>
        <w:t>Examine:</w:t>
      </w:r>
    </w:p>
    <w:p w14:paraId="53441BDE" w14:textId="77777777" w:rsidR="008D2D3C" w:rsidRPr="003151E5" w:rsidRDefault="008D2D3C" w:rsidP="00C33EF7">
      <w:pPr>
        <w:pStyle w:val="TableParagraph"/>
        <w:numPr>
          <w:ilvl w:val="0"/>
          <w:numId w:val="187"/>
        </w:numPr>
        <w:ind w:left="842"/>
        <w:rPr>
          <w:rFonts w:ascii="Open Sans" w:hAnsi="Open Sans" w:cs="Open Sans"/>
          <w:lang w:val="en-GB"/>
        </w:rPr>
      </w:pPr>
      <w:r w:rsidRPr="003151E5">
        <w:rPr>
          <w:rFonts w:ascii="Open Sans" w:hAnsi="Open Sans" w:cs="Open Sans"/>
          <w:lang w:val="en-GB"/>
        </w:rPr>
        <w:t>reared ingredients – meat, poultry</w:t>
      </w:r>
    </w:p>
    <w:p w14:paraId="76EDF55A" w14:textId="77777777" w:rsidR="008D2D3C" w:rsidRPr="003151E5" w:rsidRDefault="008D2D3C" w:rsidP="00C33EF7">
      <w:pPr>
        <w:pStyle w:val="TableParagraph"/>
        <w:numPr>
          <w:ilvl w:val="0"/>
          <w:numId w:val="187"/>
        </w:numPr>
        <w:ind w:left="842"/>
        <w:rPr>
          <w:rFonts w:ascii="Open Sans" w:hAnsi="Open Sans" w:cs="Open Sans"/>
          <w:lang w:val="en-GB"/>
        </w:rPr>
      </w:pPr>
      <w:r w:rsidRPr="003151E5">
        <w:rPr>
          <w:rFonts w:ascii="Open Sans" w:hAnsi="Open Sans" w:cs="Open Sans"/>
          <w:lang w:val="en-GB"/>
        </w:rPr>
        <w:t>caught ingredients – fish</w:t>
      </w:r>
    </w:p>
    <w:p w14:paraId="21EA7881" w14:textId="290704D6" w:rsidR="008D2D3C" w:rsidRPr="003151E5" w:rsidRDefault="008D2D3C" w:rsidP="00C33EF7">
      <w:pPr>
        <w:pStyle w:val="TableParagraph"/>
        <w:numPr>
          <w:ilvl w:val="0"/>
          <w:numId w:val="187"/>
        </w:numPr>
        <w:ind w:left="842"/>
        <w:rPr>
          <w:rFonts w:ascii="Open Sans" w:hAnsi="Open Sans" w:cs="Open Sans"/>
          <w:lang w:val="en-GB"/>
        </w:rPr>
      </w:pPr>
      <w:r w:rsidRPr="003151E5">
        <w:rPr>
          <w:rFonts w:ascii="Open Sans" w:hAnsi="Open Sans" w:cs="Open Sans"/>
          <w:lang w:val="en-GB"/>
        </w:rPr>
        <w:t>grown ingredients – fruits, vegetables, cereals</w:t>
      </w:r>
      <w:r w:rsidR="006C56DE">
        <w:rPr>
          <w:rFonts w:ascii="Open Sans" w:hAnsi="Open Sans" w:cs="Open Sans"/>
          <w:lang w:val="en-GB"/>
        </w:rPr>
        <w:t>.</w:t>
      </w:r>
    </w:p>
    <w:p w14:paraId="3B1DBB9D" w14:textId="77777777" w:rsidR="008D2D3C" w:rsidRPr="003151E5" w:rsidRDefault="008D2D3C" w:rsidP="00C33EF7">
      <w:pPr>
        <w:pStyle w:val="TableParagraph"/>
        <w:numPr>
          <w:ilvl w:val="0"/>
          <w:numId w:val="186"/>
        </w:numPr>
        <w:rPr>
          <w:rFonts w:ascii="Open Sans" w:hAnsi="Open Sans" w:cs="Open Sans"/>
          <w:lang w:val="en-GB"/>
        </w:rPr>
      </w:pPr>
      <w:r w:rsidRPr="003151E5">
        <w:rPr>
          <w:rFonts w:ascii="Open Sans" w:hAnsi="Open Sans" w:cs="Open Sans"/>
          <w:lang w:val="en-GB"/>
        </w:rPr>
        <w:t>Discuss the advantages and disadvantages of organic and intensive farming, free range production, sustainable fishing, seasonality and genetically modified foods (GM).</w:t>
      </w:r>
    </w:p>
    <w:p w14:paraId="7EB34C33" w14:textId="77777777" w:rsidR="008D2D3C" w:rsidRPr="003151E5" w:rsidRDefault="008D2D3C" w:rsidP="00C33EF7">
      <w:pPr>
        <w:pStyle w:val="TableParagraph"/>
        <w:numPr>
          <w:ilvl w:val="0"/>
          <w:numId w:val="186"/>
        </w:numPr>
        <w:rPr>
          <w:rFonts w:ascii="Open Sans" w:hAnsi="Open Sans" w:cs="Open Sans"/>
          <w:lang w:val="en-GB"/>
        </w:rPr>
      </w:pPr>
      <w:r w:rsidRPr="003151E5">
        <w:rPr>
          <w:rFonts w:ascii="Open Sans" w:hAnsi="Open Sans" w:cs="Open Sans"/>
          <w:lang w:val="en-GB"/>
        </w:rPr>
        <w:t>Answer past exam questions.</w:t>
      </w:r>
    </w:p>
    <w:p w14:paraId="3F7F3C62" w14:textId="77777777" w:rsidR="008D2D3C" w:rsidRPr="003151E5" w:rsidRDefault="008D2D3C" w:rsidP="008D2D3C">
      <w:pPr>
        <w:pStyle w:val="TableParagraph"/>
        <w:ind w:left="0"/>
        <w:jc w:val="both"/>
        <w:rPr>
          <w:rFonts w:ascii="Open Sans Medium" w:hAnsi="Open Sans Medium" w:cs="Open Sans Medium"/>
          <w:b/>
          <w:bCs/>
          <w:color w:val="371376"/>
          <w:lang w:val="en-GB"/>
        </w:rPr>
      </w:pPr>
    </w:p>
    <w:p w14:paraId="0F3C5F2F" w14:textId="611F5797" w:rsidR="008D2D3C" w:rsidRPr="003151E5" w:rsidRDefault="008D2D3C" w:rsidP="008D2D3C">
      <w:pPr>
        <w:pStyle w:val="TableParagraph"/>
        <w:ind w:left="0"/>
        <w:rPr>
          <w:rFonts w:ascii="Open Sans Medium" w:hAnsi="Open Sans Medium" w:cs="Open Sans Medium"/>
          <w:b/>
          <w:bCs/>
          <w:color w:val="371376"/>
          <w:sz w:val="24"/>
          <w:szCs w:val="28"/>
          <w:lang w:val="en-GB"/>
        </w:rPr>
      </w:pPr>
      <w:r w:rsidRPr="003151E5">
        <w:rPr>
          <w:rFonts w:ascii="Open Sans Medium" w:hAnsi="Open Sans Medium" w:cs="Open Sans Medium"/>
          <w:b/>
          <w:bCs/>
          <w:color w:val="371376"/>
          <w:sz w:val="24"/>
          <w:szCs w:val="28"/>
          <w:lang w:val="en-GB"/>
        </w:rPr>
        <w:t xml:space="preserve">Extended </w:t>
      </w:r>
      <w:r w:rsidR="00662AE4">
        <w:rPr>
          <w:rFonts w:ascii="Open Sans Medium" w:hAnsi="Open Sans Medium" w:cs="Open Sans Medium"/>
          <w:b/>
          <w:bCs/>
          <w:color w:val="371376"/>
          <w:sz w:val="24"/>
          <w:szCs w:val="28"/>
          <w:lang w:val="en-GB"/>
        </w:rPr>
        <w:t>learning/</w:t>
      </w:r>
      <w:r w:rsidRPr="003151E5">
        <w:rPr>
          <w:rFonts w:ascii="Open Sans Medium" w:hAnsi="Open Sans Medium" w:cs="Open Sans Medium"/>
          <w:b/>
          <w:bCs/>
          <w:color w:val="371376"/>
          <w:sz w:val="24"/>
          <w:szCs w:val="28"/>
          <w:lang w:val="en-GB"/>
        </w:rPr>
        <w:t>homework</w:t>
      </w:r>
    </w:p>
    <w:p w14:paraId="1A1C50EA" w14:textId="77777777"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Research the advantages and disadvantages of genetically modified food production. Carry out a mini case study on ONE GM food.</w:t>
      </w:r>
    </w:p>
    <w:p w14:paraId="4B58D562" w14:textId="77777777" w:rsidR="008D2D3C" w:rsidRPr="003151E5" w:rsidRDefault="008D2D3C" w:rsidP="008D2D3C">
      <w:pPr>
        <w:pStyle w:val="TableParagraph"/>
        <w:ind w:left="0"/>
        <w:rPr>
          <w:rFonts w:ascii="Open Sans" w:hAnsi="Open Sans" w:cs="Open Sans"/>
          <w:lang w:val="en-GB"/>
        </w:rPr>
      </w:pPr>
    </w:p>
    <w:p w14:paraId="29FEE92B" w14:textId="77777777" w:rsidR="008D2D3C" w:rsidRPr="003151E5" w:rsidRDefault="008D2D3C" w:rsidP="008D2D3C">
      <w:pPr>
        <w:spacing w:line="240" w:lineRule="auto"/>
        <w:rPr>
          <w:rFonts w:ascii="Open Sans Medium" w:eastAsia="AQA Chevin Pro Medium" w:hAnsi="Open Sans Medium" w:cs="Open Sans Medium"/>
          <w:b/>
          <w:bCs/>
          <w:color w:val="C8194B"/>
          <w:sz w:val="24"/>
          <w:szCs w:val="28"/>
          <w:lang w:eastAsia="en-US"/>
        </w:rPr>
      </w:pPr>
      <w:r w:rsidRPr="004B52DF">
        <w:rPr>
          <w:rFonts w:ascii="Open Sans Medium" w:hAnsi="Open Sans Medium" w:cs="Open Sans Medium"/>
          <w:b/>
          <w:bCs/>
          <w:color w:val="C8194B"/>
          <w:sz w:val="24"/>
          <w:szCs w:val="28"/>
        </w:rPr>
        <w:t>Resources</w:t>
      </w:r>
    </w:p>
    <w:p w14:paraId="3343E4EC" w14:textId="58DEC9C5" w:rsidR="008D2D3C" w:rsidRPr="003151E5" w:rsidRDefault="0039449B" w:rsidP="00C33EF7">
      <w:pPr>
        <w:pStyle w:val="TableParagraph"/>
        <w:numPr>
          <w:ilvl w:val="0"/>
          <w:numId w:val="188"/>
        </w:numPr>
        <w:rPr>
          <w:rFonts w:ascii="Open Sans" w:hAnsi="Open Sans" w:cs="Open Sans"/>
          <w:lang w:val="en-GB"/>
        </w:rPr>
      </w:pPr>
      <w:hyperlink r:id="rId121" w:history="1">
        <w:r w:rsidRPr="0054785D">
          <w:rPr>
            <w:rStyle w:val="Hyperlink"/>
            <w:rFonts w:ascii="Open Sans" w:hAnsi="Open Sans" w:cs="Open Sans"/>
            <w:color w:val="1847BF"/>
            <w:lang w:val="en-GB"/>
          </w:rPr>
          <w:t>AQA GCSE Food Preparation and Nutrition, A Tull &amp; G Littlewood</w:t>
        </w:r>
      </w:hyperlink>
      <w:r w:rsidR="0054785D">
        <w:rPr>
          <w:rFonts w:ascii="Open Sans" w:hAnsi="Open Sans" w:cs="Open Sans"/>
          <w:lang w:val="en-GB"/>
        </w:rPr>
        <w:t xml:space="preserve"> </w:t>
      </w:r>
      <w:r w:rsidR="008D2D3C" w:rsidRPr="003151E5">
        <w:rPr>
          <w:rFonts w:ascii="Open Sans" w:hAnsi="Open Sans" w:cs="Open Sans"/>
          <w:lang w:val="en-GB"/>
        </w:rPr>
        <w:t xml:space="preserve">p255–262 and </w:t>
      </w:r>
      <w:hyperlink r:id="rId122" w:history="1">
        <w:r w:rsidR="00D44F26" w:rsidRPr="00040209">
          <w:rPr>
            <w:rStyle w:val="Hyperlink"/>
            <w:rFonts w:ascii="Open Sans" w:hAnsi="Open Sans" w:cs="Open Sans"/>
            <w:color w:val="1847BF"/>
            <w:lang w:val="en-GB"/>
          </w:rPr>
          <w:t>AQA GCSE Food Preparation &amp; Nutrition, A Rickus, B Saunder &amp; Y Mackey</w:t>
        </w:r>
      </w:hyperlink>
      <w:r w:rsidR="00D44F26">
        <w:t xml:space="preserve"> </w:t>
      </w:r>
      <w:r w:rsidR="008D2D3C" w:rsidRPr="003151E5">
        <w:rPr>
          <w:rFonts w:ascii="Open Sans" w:hAnsi="Open Sans" w:cs="Open Sans"/>
          <w:lang w:val="en-GB"/>
        </w:rPr>
        <w:t>p342–361</w:t>
      </w:r>
      <w:r w:rsidR="006C56DE">
        <w:rPr>
          <w:rFonts w:ascii="Open Sans" w:hAnsi="Open Sans" w:cs="Open Sans"/>
          <w:lang w:val="en-GB"/>
        </w:rPr>
        <w:t>.</w:t>
      </w:r>
    </w:p>
    <w:p w14:paraId="4EB20474" w14:textId="77777777" w:rsidR="008D2D3C" w:rsidRPr="003151E5" w:rsidRDefault="008D2D3C" w:rsidP="00C33EF7">
      <w:pPr>
        <w:pStyle w:val="TableParagraph"/>
        <w:numPr>
          <w:ilvl w:val="0"/>
          <w:numId w:val="188"/>
        </w:numPr>
        <w:rPr>
          <w:rFonts w:ascii="Open Sans" w:hAnsi="Open Sans" w:cs="Open Sans"/>
          <w:lang w:val="en-GB"/>
        </w:rPr>
      </w:pPr>
      <w:r w:rsidRPr="003151E5">
        <w:rPr>
          <w:rFonts w:ascii="Open Sans" w:hAnsi="Open Sans" w:cs="Open Sans"/>
          <w:lang w:val="en-GB"/>
        </w:rPr>
        <w:t>Past exam question – Specimen paper Q8.1: Using examples of seasonal foods, suggest ways in which families can reduce food wastage when buying, preparing and cooking food.</w:t>
      </w:r>
    </w:p>
    <w:p w14:paraId="1E61C45D" w14:textId="77777777" w:rsidR="008D2D3C" w:rsidRPr="003151E5" w:rsidRDefault="008D2D3C" w:rsidP="00C33EF7">
      <w:pPr>
        <w:pStyle w:val="TableParagraph"/>
        <w:numPr>
          <w:ilvl w:val="0"/>
          <w:numId w:val="188"/>
        </w:numPr>
        <w:rPr>
          <w:rFonts w:ascii="Open Sans" w:hAnsi="Open Sans" w:cs="Open Sans"/>
          <w:lang w:val="en-GB"/>
        </w:rPr>
      </w:pPr>
      <w:r w:rsidRPr="003151E5">
        <w:rPr>
          <w:rFonts w:ascii="Open Sans" w:hAnsi="Open Sans" w:cs="Open Sans"/>
          <w:lang w:val="en-GB"/>
        </w:rPr>
        <w:t>Additional specimen paper Q3.1: Explain the advantages and disadvantages of buying organic food.</w:t>
      </w:r>
    </w:p>
    <w:p w14:paraId="27B6DEAE" w14:textId="77777777" w:rsidR="008D2D3C" w:rsidRPr="003151E5" w:rsidRDefault="008D2D3C" w:rsidP="00C33EF7">
      <w:pPr>
        <w:pStyle w:val="TableParagraph"/>
        <w:numPr>
          <w:ilvl w:val="0"/>
          <w:numId w:val="188"/>
        </w:numPr>
        <w:rPr>
          <w:rFonts w:ascii="Open Sans" w:hAnsi="Open Sans" w:cs="Open Sans"/>
          <w:lang w:val="en-GB"/>
        </w:rPr>
      </w:pPr>
      <w:r w:rsidRPr="003151E5">
        <w:rPr>
          <w:rFonts w:ascii="Open Sans" w:hAnsi="Open Sans" w:cs="Open Sans"/>
          <w:lang w:val="en-GB"/>
        </w:rPr>
        <w:t>2023 Q4.1: Explain the term seasonal food. You should support your answer with examples from different seasons.</w:t>
      </w:r>
    </w:p>
    <w:p w14:paraId="2D898A36" w14:textId="77777777" w:rsidR="008D2D3C" w:rsidRPr="003151E5" w:rsidRDefault="008D2D3C" w:rsidP="00C33EF7">
      <w:pPr>
        <w:pStyle w:val="TableParagraph"/>
        <w:numPr>
          <w:ilvl w:val="0"/>
          <w:numId w:val="188"/>
        </w:numPr>
        <w:rPr>
          <w:rFonts w:ascii="Open Sans" w:hAnsi="Open Sans" w:cs="Open Sans"/>
          <w:lang w:val="en-GB"/>
        </w:rPr>
      </w:pPr>
      <w:r w:rsidRPr="003151E5">
        <w:rPr>
          <w:rFonts w:ascii="Open Sans" w:hAnsi="Open Sans" w:cs="Open Sans"/>
          <w:lang w:val="en-GB"/>
        </w:rPr>
        <w:t>2023 Q4.2: Identify three advantages of buying seasonal foods.</w:t>
      </w:r>
    </w:p>
    <w:p w14:paraId="1087FAA8" w14:textId="77777777" w:rsidR="008D2D3C" w:rsidRPr="003151E5" w:rsidRDefault="008D2D3C" w:rsidP="008D2D3C">
      <w:pPr>
        <w:pStyle w:val="TableParagraph"/>
        <w:ind w:left="0"/>
        <w:rPr>
          <w:rFonts w:ascii="Open Sans" w:hAnsi="Open Sans" w:cs="Open Sans"/>
          <w:lang w:val="en-GB"/>
        </w:rPr>
      </w:pPr>
    </w:p>
    <w:p w14:paraId="4BA7CBFB" w14:textId="77777777" w:rsidR="008D2D3C" w:rsidRPr="003151E5" w:rsidRDefault="008D2D3C" w:rsidP="008D2D3C">
      <w:pPr>
        <w:rPr>
          <w:rFonts w:ascii="Open Sans Medium" w:eastAsia="AQA Chevin Pro Medium" w:hAnsi="Open Sans Medium" w:cs="Open Sans Medium"/>
          <w:b/>
          <w:bCs/>
          <w:color w:val="371376"/>
          <w:sz w:val="24"/>
          <w:szCs w:val="28"/>
          <w:lang w:eastAsia="en-US"/>
        </w:rPr>
      </w:pPr>
      <w:r w:rsidRPr="003151E5">
        <w:rPr>
          <w:rFonts w:ascii="Open Sans Medium" w:eastAsia="AQA Chevin Pro Medium" w:hAnsi="Open Sans Medium" w:cs="Open Sans Medium"/>
          <w:b/>
          <w:bCs/>
          <w:color w:val="371376"/>
          <w:sz w:val="24"/>
          <w:szCs w:val="28"/>
          <w:lang w:eastAsia="en-US"/>
        </w:rPr>
        <w:t>Practical activity</w:t>
      </w:r>
    </w:p>
    <w:p w14:paraId="7F494AED" w14:textId="77777777" w:rsidR="008D2D3C" w:rsidRPr="003151E5" w:rsidRDefault="008D2D3C" w:rsidP="008D2D3C">
      <w:pPr>
        <w:pStyle w:val="TableParagraph"/>
        <w:ind w:left="0"/>
        <w:jc w:val="both"/>
        <w:rPr>
          <w:rFonts w:ascii="Open Sans" w:hAnsi="Open Sans" w:cs="Open Sans"/>
          <w:lang w:val="en-GB"/>
        </w:rPr>
      </w:pPr>
      <w:r w:rsidRPr="003151E5">
        <w:rPr>
          <w:rFonts w:ascii="Open Sans" w:hAnsi="Open Sans" w:cs="Open Sans"/>
          <w:lang w:val="en-GB"/>
        </w:rPr>
        <w:t>Produce a savoury dish which uses seasonal foods e.g. tomato soup, asparagus tart, ratatouille.</w:t>
      </w:r>
    </w:p>
    <w:p w14:paraId="39CC51C5" w14:textId="77777777" w:rsidR="008D2D3C" w:rsidRPr="003151E5" w:rsidRDefault="008D2D3C" w:rsidP="008D2D3C">
      <w:pPr>
        <w:pStyle w:val="TableParagraph"/>
        <w:ind w:left="0"/>
        <w:rPr>
          <w:rFonts w:ascii="Open Sans" w:hAnsi="Open Sans" w:cs="Open Sans"/>
          <w:lang w:val="en-GB"/>
        </w:rPr>
      </w:pPr>
    </w:p>
    <w:p w14:paraId="6E69CD27" w14:textId="77777777" w:rsidR="008D2D3C" w:rsidRPr="004B52DF" w:rsidRDefault="008D2D3C" w:rsidP="001C2724">
      <w:pPr>
        <w:rPr>
          <w:rFonts w:ascii="Cambria" w:hAnsi="Cambria" w:cs="Open Sans Medium"/>
          <w:b/>
          <w:bCs/>
          <w:color w:val="371376"/>
          <w:sz w:val="28"/>
          <w:szCs w:val="32"/>
        </w:rPr>
      </w:pPr>
      <w:r w:rsidRPr="003151E5">
        <w:rPr>
          <w:rFonts w:ascii="Open Sans Medium" w:eastAsia="AQA Chevin Pro Medium" w:hAnsi="Open Sans Medium" w:cs="Open Sans Medium"/>
          <w:b/>
          <w:bCs/>
          <w:color w:val="371376"/>
          <w:sz w:val="24"/>
          <w:szCs w:val="28"/>
          <w:lang w:eastAsia="en-US"/>
        </w:rPr>
        <w:t>Learning Outcome</w:t>
      </w:r>
    </w:p>
    <w:p w14:paraId="6BF04228" w14:textId="77777777"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Practical skills: relevant to the dish.</w:t>
      </w:r>
    </w:p>
    <w:p w14:paraId="7B26F56F" w14:textId="77777777" w:rsidR="008D2D3C" w:rsidRPr="003151E5" w:rsidRDefault="008D2D3C" w:rsidP="008D2D3C">
      <w:pPr>
        <w:pStyle w:val="TableParagraph"/>
        <w:ind w:left="0"/>
        <w:jc w:val="both"/>
        <w:rPr>
          <w:rFonts w:ascii="Open Sans Medium" w:hAnsi="Open Sans Medium" w:cs="Open Sans Medium"/>
          <w:b/>
          <w:bCs/>
          <w:color w:val="C8194B"/>
          <w:lang w:val="en-GB"/>
        </w:rPr>
      </w:pPr>
    </w:p>
    <w:p w14:paraId="7FA4943E" w14:textId="77777777" w:rsidR="001C2724" w:rsidRPr="003151E5" w:rsidRDefault="001C2724">
      <w:pPr>
        <w:spacing w:line="240" w:lineRule="auto"/>
        <w:rPr>
          <w:rFonts w:ascii="Open Sans Medium" w:eastAsia="AQA Chevin Pro Medium" w:hAnsi="Open Sans Medium" w:cs="Open Sans Medium"/>
          <w:b/>
          <w:bCs/>
          <w:color w:val="C8194B"/>
          <w:sz w:val="24"/>
          <w:szCs w:val="28"/>
          <w:lang w:eastAsia="en-US"/>
        </w:rPr>
      </w:pPr>
      <w:r w:rsidRPr="004B52DF">
        <w:rPr>
          <w:rFonts w:ascii="Open Sans Medium" w:hAnsi="Open Sans Medium" w:cs="Open Sans Medium"/>
          <w:b/>
          <w:bCs/>
          <w:color w:val="C8194B"/>
          <w:sz w:val="24"/>
          <w:szCs w:val="28"/>
        </w:rPr>
        <w:br w:type="page"/>
      </w:r>
    </w:p>
    <w:p w14:paraId="20A29BBC" w14:textId="0C5DA58C" w:rsidR="008D2D3C" w:rsidRPr="003151E5" w:rsidRDefault="008D2D3C" w:rsidP="008D2D3C">
      <w:pPr>
        <w:pStyle w:val="TableParagraph"/>
        <w:ind w:left="0"/>
        <w:jc w:val="both"/>
        <w:rPr>
          <w:rFonts w:ascii="Open Sans" w:hAnsi="Open Sans" w:cs="Open Sans"/>
          <w:lang w:val="en-GB"/>
        </w:rPr>
      </w:pPr>
      <w:r w:rsidRPr="003151E5">
        <w:rPr>
          <w:rFonts w:ascii="Open Sans Medium" w:hAnsi="Open Sans Medium" w:cs="Open Sans Medium"/>
          <w:b/>
          <w:bCs/>
          <w:color w:val="C8194B"/>
          <w:sz w:val="24"/>
          <w:szCs w:val="28"/>
          <w:lang w:val="en-GB"/>
        </w:rPr>
        <w:lastRenderedPageBreak/>
        <w:t>Resources</w:t>
      </w:r>
    </w:p>
    <w:p w14:paraId="193D513E" w14:textId="77777777"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p>
    <w:p w14:paraId="6F1A3BB3" w14:textId="77777777" w:rsidR="008D2D3C" w:rsidRPr="003151E5" w:rsidRDefault="008D2D3C" w:rsidP="00C9541C">
      <w:pPr>
        <w:ind w:firstLine="720"/>
        <w:rPr>
          <w:lang w:eastAsia="en-US"/>
        </w:rPr>
      </w:pPr>
    </w:p>
    <w:p w14:paraId="662CEDBA" w14:textId="77777777" w:rsidR="001C2724" w:rsidRPr="003151E5" w:rsidRDefault="001C2724">
      <w:pPr>
        <w:spacing w:line="240" w:lineRule="auto"/>
        <w:rPr>
          <w:rFonts w:ascii="Open Sans Medium" w:eastAsia="AQA Chevin Pro Medium" w:hAnsi="Open Sans Medium" w:cs="Open Sans Medium"/>
          <w:b/>
          <w:bCs/>
          <w:color w:val="371376"/>
          <w:sz w:val="28"/>
          <w:szCs w:val="32"/>
          <w:lang w:eastAsia="en-US"/>
        </w:rPr>
      </w:pPr>
      <w:r w:rsidRPr="004B52DF">
        <w:rPr>
          <w:rFonts w:ascii="Open Sans Medium" w:hAnsi="Open Sans Medium" w:cs="Open Sans Medium"/>
          <w:b/>
          <w:bCs/>
          <w:color w:val="371376"/>
          <w:sz w:val="28"/>
          <w:szCs w:val="32"/>
        </w:rPr>
        <w:br w:type="page"/>
      </w:r>
    </w:p>
    <w:p w14:paraId="63D4A228" w14:textId="67D80B0D" w:rsidR="008D2D3C" w:rsidRPr="003151E5" w:rsidRDefault="008D2D3C" w:rsidP="008D2D3C">
      <w:pPr>
        <w:pStyle w:val="TableParagraph"/>
        <w:ind w:left="0"/>
        <w:rPr>
          <w:rFonts w:ascii="Open Sans Medium" w:hAnsi="Open Sans Medium" w:cs="Open Sans Medium"/>
          <w:b/>
          <w:bCs/>
          <w:color w:val="371376"/>
          <w:sz w:val="36"/>
          <w:szCs w:val="36"/>
          <w:lang w:val="en-GB"/>
        </w:rPr>
      </w:pPr>
      <w:bookmarkStart w:id="39" w:name="w34"/>
      <w:r w:rsidRPr="003151E5">
        <w:rPr>
          <w:rFonts w:ascii="Open Sans Medium" w:hAnsi="Open Sans Medium" w:cs="Open Sans Medium"/>
          <w:b/>
          <w:bCs/>
          <w:color w:val="371376"/>
          <w:sz w:val="36"/>
          <w:szCs w:val="36"/>
          <w:lang w:val="en-GB"/>
        </w:rPr>
        <w:lastRenderedPageBreak/>
        <w:t>Week 34</w:t>
      </w:r>
    </w:p>
    <w:bookmarkEnd w:id="39"/>
    <w:p w14:paraId="6F5DCED7" w14:textId="77777777" w:rsidR="008D2D3C" w:rsidRPr="003151E5" w:rsidRDefault="008D2D3C" w:rsidP="008D2D3C">
      <w:pPr>
        <w:pStyle w:val="TableParagraph"/>
        <w:ind w:left="0"/>
        <w:rPr>
          <w:rFonts w:ascii="Open Sans" w:hAnsi="Open Sans" w:cs="Open Sans"/>
          <w:b/>
          <w:bCs/>
          <w:color w:val="371376"/>
          <w:lang w:val="en-GB"/>
        </w:rPr>
      </w:pPr>
    </w:p>
    <w:p w14:paraId="7CD50709" w14:textId="57A8A1A0" w:rsidR="008D2D3C" w:rsidRPr="003151E5" w:rsidRDefault="00571811" w:rsidP="008D2D3C">
      <w:pPr>
        <w:pStyle w:val="TableParagraph"/>
        <w:ind w:left="0"/>
        <w:rPr>
          <w:rFonts w:ascii="Open Sans Medium" w:hAnsi="Open Sans Medium" w:cs="Open Sans Medium"/>
          <w:b/>
          <w:bCs/>
          <w:color w:val="371376"/>
          <w:sz w:val="32"/>
          <w:szCs w:val="32"/>
          <w:lang w:val="en-GB"/>
        </w:rPr>
      </w:pPr>
      <w:r>
        <w:rPr>
          <w:rFonts w:ascii="Open Sans Medium" w:hAnsi="Open Sans Medium" w:cs="Open Sans Medium"/>
          <w:b/>
          <w:bCs/>
          <w:color w:val="371376"/>
          <w:sz w:val="32"/>
          <w:szCs w:val="32"/>
          <w:lang w:val="en-GB"/>
        </w:rPr>
        <w:t>Lessons</w:t>
      </w:r>
      <w:r w:rsidR="008D2D3C" w:rsidRPr="003151E5">
        <w:rPr>
          <w:rFonts w:ascii="Open Sans Medium" w:hAnsi="Open Sans Medium" w:cs="Open Sans Medium"/>
          <w:b/>
          <w:bCs/>
          <w:color w:val="371376"/>
          <w:sz w:val="32"/>
          <w:szCs w:val="32"/>
          <w:lang w:val="en-GB"/>
        </w:rPr>
        <w:t xml:space="preserve"> 67</w:t>
      </w:r>
    </w:p>
    <w:p w14:paraId="137BEB12" w14:textId="77777777" w:rsidR="008D2D3C" w:rsidRPr="003151E5" w:rsidRDefault="008D2D3C" w:rsidP="008D2D3C">
      <w:pPr>
        <w:pStyle w:val="TableParagraph"/>
        <w:ind w:left="0"/>
        <w:rPr>
          <w:rFonts w:ascii="Open Sans" w:hAnsi="Open Sans" w:cs="Open Sans"/>
          <w:b/>
          <w:bCs/>
          <w:color w:val="371376"/>
          <w:lang w:val="en-GB"/>
        </w:rPr>
      </w:pPr>
    </w:p>
    <w:p w14:paraId="13F5BC53" w14:textId="77777777" w:rsidR="008D2D3C" w:rsidRPr="003151E5" w:rsidRDefault="008D2D3C" w:rsidP="008D2D3C">
      <w:pPr>
        <w:pStyle w:val="TableParagraph"/>
        <w:ind w:left="0"/>
        <w:rPr>
          <w:rFonts w:ascii="Cambria" w:hAnsi="Cambria"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w:t>
      </w:r>
    </w:p>
    <w:p w14:paraId="55468B20" w14:textId="77777777"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To understand the impact of food and food security on local and global markets.</w:t>
      </w:r>
    </w:p>
    <w:p w14:paraId="0E5435B3" w14:textId="77777777" w:rsidR="008D2D3C" w:rsidRPr="003151E5" w:rsidRDefault="008D2D3C" w:rsidP="008D2D3C">
      <w:pPr>
        <w:pStyle w:val="TableParagraph"/>
        <w:ind w:left="0"/>
        <w:rPr>
          <w:rFonts w:ascii="Open Sans" w:hAnsi="Open Sans" w:cs="Open Sans"/>
          <w:lang w:val="en-GB"/>
        </w:rPr>
      </w:pPr>
    </w:p>
    <w:p w14:paraId="4F9CDD28" w14:textId="77777777" w:rsidR="008D2D3C" w:rsidRPr="003151E5" w:rsidRDefault="008D2D3C" w:rsidP="008D2D3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Possible teaching and learning activities</w:t>
      </w:r>
    </w:p>
    <w:p w14:paraId="4FDD2C29" w14:textId="77777777" w:rsidR="008D2D3C" w:rsidRPr="003151E5" w:rsidRDefault="008D2D3C" w:rsidP="00C33EF7">
      <w:pPr>
        <w:pStyle w:val="TableParagraph"/>
        <w:numPr>
          <w:ilvl w:val="0"/>
          <w:numId w:val="189"/>
        </w:numPr>
        <w:rPr>
          <w:rFonts w:ascii="Open Sans" w:hAnsi="Open Sans" w:cs="Open Sans"/>
          <w:lang w:val="en-GB"/>
        </w:rPr>
      </w:pPr>
      <w:r w:rsidRPr="003151E5">
        <w:rPr>
          <w:rFonts w:ascii="Open Sans" w:hAnsi="Open Sans" w:cs="Open Sans"/>
          <w:lang w:val="en-GB"/>
        </w:rPr>
        <w:t>Discuss climate change, global warming, sustainability, availability of food, Fairtrade, drought, flooding, food security.</w:t>
      </w:r>
    </w:p>
    <w:p w14:paraId="72F3F88F" w14:textId="753916F8" w:rsidR="008D2D3C" w:rsidRPr="003151E5" w:rsidRDefault="008D2D3C" w:rsidP="00C33EF7">
      <w:pPr>
        <w:pStyle w:val="TableParagraph"/>
        <w:numPr>
          <w:ilvl w:val="0"/>
          <w:numId w:val="189"/>
        </w:numPr>
        <w:rPr>
          <w:rFonts w:ascii="Open Sans" w:hAnsi="Open Sans" w:cs="Open Sans"/>
          <w:lang w:val="en-GB"/>
        </w:rPr>
      </w:pPr>
      <w:r w:rsidRPr="003151E5">
        <w:rPr>
          <w:rFonts w:ascii="Open Sans" w:hAnsi="Open Sans" w:cs="Open Sans"/>
          <w:lang w:val="en-GB"/>
        </w:rPr>
        <w:t>Match the logos associated with sustainability – Fairtrade, organic, GM, red tractor, Freedom Food, RSPCA, recycling on food packaging, sustainable fishing.</w:t>
      </w:r>
    </w:p>
    <w:p w14:paraId="149373B9" w14:textId="77777777" w:rsidR="008D2D3C" w:rsidRPr="003151E5" w:rsidRDefault="008D2D3C" w:rsidP="00C33EF7">
      <w:pPr>
        <w:pStyle w:val="TableParagraph"/>
        <w:numPr>
          <w:ilvl w:val="0"/>
          <w:numId w:val="189"/>
        </w:numPr>
        <w:rPr>
          <w:rFonts w:ascii="Open Sans" w:hAnsi="Open Sans" w:cs="Open Sans"/>
          <w:lang w:val="en-GB"/>
        </w:rPr>
      </w:pPr>
      <w:r w:rsidRPr="003151E5">
        <w:rPr>
          <w:rFonts w:ascii="Open Sans" w:hAnsi="Open Sans" w:cs="Open Sans"/>
          <w:lang w:val="en-GB"/>
        </w:rPr>
        <w:t>Survey of ingredients which can be bought Fairtrade.</w:t>
      </w:r>
    </w:p>
    <w:p w14:paraId="77CB37BA" w14:textId="77777777" w:rsidR="008D2D3C" w:rsidRPr="003151E5" w:rsidRDefault="008D2D3C" w:rsidP="00C33EF7">
      <w:pPr>
        <w:pStyle w:val="TableParagraph"/>
        <w:numPr>
          <w:ilvl w:val="0"/>
          <w:numId w:val="189"/>
        </w:numPr>
        <w:rPr>
          <w:rFonts w:ascii="Open Sans" w:hAnsi="Open Sans" w:cs="Open Sans"/>
          <w:lang w:val="en-GB"/>
        </w:rPr>
      </w:pPr>
      <w:r w:rsidRPr="003151E5">
        <w:rPr>
          <w:rFonts w:ascii="Open Sans" w:hAnsi="Open Sans" w:cs="Open Sans"/>
          <w:lang w:val="en-GB"/>
        </w:rPr>
        <w:t>Design a recipe card for a supermarket that encourages the use of Fairtrade ingredients. Include information on the recipe card to explain the benefits of using Fairtrade ingredients.</w:t>
      </w:r>
    </w:p>
    <w:p w14:paraId="4A25CB43" w14:textId="77777777" w:rsidR="008D2D3C" w:rsidRPr="003151E5" w:rsidRDefault="008D2D3C" w:rsidP="008D2D3C">
      <w:pPr>
        <w:pStyle w:val="TableParagraph"/>
        <w:ind w:left="0"/>
        <w:rPr>
          <w:rFonts w:ascii="Open Sans Medium" w:hAnsi="Open Sans Medium" w:cs="Open Sans Medium"/>
          <w:b/>
          <w:bCs/>
          <w:color w:val="371376"/>
          <w:lang w:val="en-GB"/>
        </w:rPr>
      </w:pPr>
    </w:p>
    <w:p w14:paraId="26F3AA60" w14:textId="3BAE9336" w:rsidR="008D2D3C" w:rsidRPr="003151E5" w:rsidRDefault="008D2D3C" w:rsidP="008D2D3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4"/>
          <w:szCs w:val="24"/>
          <w:lang w:val="en-GB"/>
        </w:rPr>
        <w:t>Extended learning</w:t>
      </w:r>
      <w:r w:rsidR="00662AE4">
        <w:rPr>
          <w:rFonts w:ascii="Open Sans Medium" w:hAnsi="Open Sans Medium" w:cs="Open Sans Medium"/>
          <w:b/>
          <w:bCs/>
          <w:color w:val="371376"/>
          <w:sz w:val="24"/>
          <w:szCs w:val="24"/>
          <w:lang w:val="en-GB"/>
        </w:rPr>
        <w:t>/homework</w:t>
      </w:r>
    </w:p>
    <w:p w14:paraId="6CDBE0F7" w14:textId="204882CD"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Revision for written exam</w:t>
      </w:r>
      <w:r w:rsidR="006C56DE">
        <w:rPr>
          <w:rFonts w:ascii="Open Sans" w:hAnsi="Open Sans" w:cs="Open Sans"/>
          <w:lang w:val="en-GB"/>
        </w:rPr>
        <w:t>.</w:t>
      </w:r>
    </w:p>
    <w:p w14:paraId="4A52577F" w14:textId="77777777" w:rsidR="008D2D3C" w:rsidRPr="003151E5" w:rsidRDefault="008D2D3C" w:rsidP="008D2D3C">
      <w:pPr>
        <w:pStyle w:val="TableParagraph"/>
        <w:ind w:left="0"/>
        <w:rPr>
          <w:rFonts w:ascii="Open Sans" w:hAnsi="Open Sans" w:cs="Open Sans"/>
          <w:lang w:val="en-GB"/>
        </w:rPr>
      </w:pPr>
    </w:p>
    <w:p w14:paraId="53F36F0A" w14:textId="77777777" w:rsidR="008D2D3C" w:rsidRPr="003151E5" w:rsidRDefault="008D2D3C" w:rsidP="008D2D3C">
      <w:pPr>
        <w:spacing w:line="240" w:lineRule="auto"/>
        <w:rPr>
          <w:rFonts w:ascii="Open Sans Medium" w:eastAsia="AQA Chevin Pro Medium" w:hAnsi="Open Sans Medium" w:cs="Open Sans Medium"/>
          <w:b/>
          <w:bCs/>
          <w:color w:val="C8194B"/>
          <w:sz w:val="24"/>
          <w:szCs w:val="28"/>
          <w:lang w:eastAsia="en-US"/>
        </w:rPr>
      </w:pPr>
      <w:r w:rsidRPr="004B52DF">
        <w:rPr>
          <w:rFonts w:ascii="Open Sans Medium" w:hAnsi="Open Sans Medium" w:cs="Open Sans Medium"/>
          <w:b/>
          <w:bCs/>
          <w:color w:val="C8194B"/>
          <w:sz w:val="24"/>
          <w:szCs w:val="28"/>
        </w:rPr>
        <w:t>Resources</w:t>
      </w:r>
    </w:p>
    <w:p w14:paraId="3CF7AC8C" w14:textId="40FF9171" w:rsidR="008D2D3C" w:rsidRPr="003151E5" w:rsidRDefault="0039449B" w:rsidP="00C33EF7">
      <w:pPr>
        <w:pStyle w:val="TableParagraph"/>
        <w:numPr>
          <w:ilvl w:val="0"/>
          <w:numId w:val="190"/>
        </w:numPr>
        <w:rPr>
          <w:rFonts w:ascii="Open Sans" w:hAnsi="Open Sans" w:cs="Open Sans"/>
          <w:lang w:val="en-GB"/>
        </w:rPr>
      </w:pPr>
      <w:hyperlink r:id="rId123" w:history="1">
        <w:r w:rsidRPr="0054785D">
          <w:rPr>
            <w:rStyle w:val="Hyperlink"/>
            <w:rFonts w:ascii="Open Sans" w:hAnsi="Open Sans" w:cs="Open Sans"/>
            <w:color w:val="1847BF"/>
            <w:lang w:val="en-GB"/>
          </w:rPr>
          <w:t>AQA GCSE Food Preparation and Nutrition, A Tull &amp; G Littlewood</w:t>
        </w:r>
      </w:hyperlink>
      <w:r w:rsidR="0054785D">
        <w:rPr>
          <w:rFonts w:ascii="Open Sans" w:hAnsi="Open Sans" w:cs="Open Sans"/>
          <w:lang w:val="en-GB"/>
        </w:rPr>
        <w:t xml:space="preserve"> </w:t>
      </w:r>
      <w:r w:rsidR="008D2D3C" w:rsidRPr="003151E5">
        <w:rPr>
          <w:rFonts w:ascii="Open Sans" w:hAnsi="Open Sans" w:cs="Open Sans"/>
          <w:lang w:val="en-GB"/>
        </w:rPr>
        <w:t>p269–273</w:t>
      </w:r>
      <w:r w:rsidR="006C56DE">
        <w:rPr>
          <w:rFonts w:ascii="Open Sans" w:hAnsi="Open Sans" w:cs="Open Sans"/>
          <w:lang w:val="en-GB"/>
        </w:rPr>
        <w:t>.</w:t>
      </w:r>
    </w:p>
    <w:p w14:paraId="04A34F81" w14:textId="7D028EE8" w:rsidR="008D2D3C" w:rsidRPr="003151E5" w:rsidRDefault="00D44F26" w:rsidP="00C33EF7">
      <w:pPr>
        <w:pStyle w:val="TableParagraph"/>
        <w:numPr>
          <w:ilvl w:val="0"/>
          <w:numId w:val="190"/>
        </w:numPr>
        <w:rPr>
          <w:rFonts w:ascii="Open Sans" w:hAnsi="Open Sans" w:cs="Open Sans"/>
          <w:lang w:val="en-GB"/>
        </w:rPr>
      </w:pPr>
      <w:hyperlink r:id="rId124" w:history="1">
        <w:r w:rsidRPr="00040209">
          <w:rPr>
            <w:rStyle w:val="Hyperlink"/>
            <w:rFonts w:ascii="Open Sans" w:hAnsi="Open Sans" w:cs="Open Sans"/>
            <w:color w:val="1847BF"/>
            <w:lang w:val="en-GB"/>
          </w:rPr>
          <w:t>AQA GCSE Food Preparation &amp; Nutrition, A Rickus, B Saunder &amp; Y Mackey</w:t>
        </w:r>
      </w:hyperlink>
      <w:r w:rsidR="008D2D3C" w:rsidRPr="003151E5">
        <w:rPr>
          <w:rFonts w:ascii="Open Sans" w:hAnsi="Open Sans" w:cs="Open Sans"/>
          <w:lang w:val="en-GB"/>
        </w:rPr>
        <w:t xml:space="preserve"> p362–372</w:t>
      </w:r>
      <w:r w:rsidR="006C56DE">
        <w:rPr>
          <w:rFonts w:ascii="Open Sans" w:hAnsi="Open Sans" w:cs="Open Sans"/>
          <w:lang w:val="en-GB"/>
        </w:rPr>
        <w:t>.</w:t>
      </w:r>
    </w:p>
    <w:p w14:paraId="082DB6C6" w14:textId="77777777" w:rsidR="008D2D3C" w:rsidRPr="003151E5" w:rsidRDefault="008D2D3C" w:rsidP="00C33EF7">
      <w:pPr>
        <w:pStyle w:val="TableParagraph"/>
        <w:numPr>
          <w:ilvl w:val="0"/>
          <w:numId w:val="190"/>
        </w:numPr>
        <w:rPr>
          <w:rFonts w:ascii="Open Sans" w:hAnsi="Open Sans" w:cs="Open Sans"/>
          <w:lang w:val="en-GB"/>
        </w:rPr>
      </w:pPr>
      <w:r w:rsidRPr="003151E5">
        <w:rPr>
          <w:rFonts w:ascii="Open Sans" w:hAnsi="Open Sans" w:cs="Open Sans"/>
          <w:lang w:val="en-GB"/>
        </w:rPr>
        <w:t>Sheets for students to complete.</w:t>
      </w:r>
    </w:p>
    <w:p w14:paraId="5CC9722A" w14:textId="77777777" w:rsidR="008D2D3C" w:rsidRPr="003151E5" w:rsidRDefault="008D2D3C" w:rsidP="008D2D3C">
      <w:pPr>
        <w:pStyle w:val="TableParagraph"/>
        <w:ind w:left="0"/>
        <w:rPr>
          <w:rFonts w:ascii="Open Sans" w:hAnsi="Open Sans" w:cs="Open Sans"/>
          <w:lang w:val="en-GB"/>
        </w:rPr>
      </w:pPr>
    </w:p>
    <w:p w14:paraId="372DA3DA" w14:textId="77777777" w:rsidR="008D2D3C" w:rsidRPr="003151E5" w:rsidRDefault="008D2D3C" w:rsidP="00E87F93">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4"/>
          <w:szCs w:val="24"/>
          <w:lang w:val="en-GB"/>
        </w:rPr>
        <w:t>Practical activity</w:t>
      </w:r>
    </w:p>
    <w:p w14:paraId="6CF3BFEE" w14:textId="646FF721"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Produce a dish which uses TWO Fairtrade ingredients</w:t>
      </w:r>
      <w:r w:rsidR="006C56DE">
        <w:rPr>
          <w:rFonts w:ascii="Open Sans" w:hAnsi="Open Sans" w:cs="Open Sans"/>
          <w:lang w:val="en-GB"/>
        </w:rPr>
        <w:t>.</w:t>
      </w:r>
    </w:p>
    <w:p w14:paraId="5E16F037" w14:textId="77777777" w:rsidR="008D2D3C" w:rsidRPr="003151E5" w:rsidRDefault="008D2D3C" w:rsidP="008D2D3C">
      <w:pPr>
        <w:pStyle w:val="TableParagraph"/>
        <w:ind w:left="0"/>
        <w:rPr>
          <w:rFonts w:ascii="Open Sans" w:hAnsi="Open Sans" w:cs="Open Sans"/>
          <w:lang w:val="en-GB"/>
        </w:rPr>
      </w:pPr>
    </w:p>
    <w:p w14:paraId="310A5768" w14:textId="77777777" w:rsidR="008D2D3C" w:rsidRPr="003151E5" w:rsidRDefault="008D2D3C" w:rsidP="008D2D3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4"/>
          <w:szCs w:val="24"/>
          <w:lang w:val="en-GB"/>
        </w:rPr>
        <w:t>Learning Outcome</w:t>
      </w:r>
    </w:p>
    <w:p w14:paraId="74C7FA0F" w14:textId="77777777"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Practical skills relevant to the dish chosen.</w:t>
      </w:r>
    </w:p>
    <w:p w14:paraId="36D10404" w14:textId="77777777" w:rsidR="008D2D3C" w:rsidRPr="003151E5" w:rsidRDefault="008D2D3C" w:rsidP="008D2D3C">
      <w:pPr>
        <w:pStyle w:val="TableParagraph"/>
        <w:ind w:left="0"/>
        <w:rPr>
          <w:rFonts w:ascii="Open Sans" w:hAnsi="Open Sans" w:cs="Open Sans"/>
          <w:lang w:val="en-GB"/>
        </w:rPr>
      </w:pPr>
    </w:p>
    <w:p w14:paraId="0B93DCF5" w14:textId="77777777" w:rsidR="008D2D3C" w:rsidRPr="003151E5" w:rsidRDefault="008D2D3C" w:rsidP="008D2D3C">
      <w:pPr>
        <w:spacing w:line="240" w:lineRule="auto"/>
        <w:rPr>
          <w:rFonts w:ascii="Open Sans Medium" w:eastAsia="AQA Chevin Pro Medium" w:hAnsi="Open Sans Medium" w:cs="Open Sans Medium"/>
          <w:b/>
          <w:bCs/>
          <w:color w:val="C8194B"/>
          <w:sz w:val="24"/>
          <w:szCs w:val="28"/>
          <w:lang w:eastAsia="en-US"/>
        </w:rPr>
      </w:pPr>
      <w:r w:rsidRPr="004B52DF">
        <w:rPr>
          <w:rFonts w:ascii="Open Sans Medium" w:hAnsi="Open Sans Medium" w:cs="Open Sans Medium"/>
          <w:b/>
          <w:bCs/>
          <w:color w:val="C8194B"/>
          <w:sz w:val="24"/>
          <w:szCs w:val="28"/>
        </w:rPr>
        <w:t>Resources</w:t>
      </w:r>
    </w:p>
    <w:p w14:paraId="42904BC4" w14:textId="77777777"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PowerPoint with images of how the dish can be presented, recipe, method, skills used, science behind the recipe (food science processes, methods of heat transfer), ideas of how the dish could be upskilled. Follow up questions relevant to the dish e.g. what has gone wrong and why? How does this dish meet the Eatwell Guide? How could this dish be adapted for a special dietary group?</w:t>
      </w:r>
    </w:p>
    <w:p w14:paraId="5D453667" w14:textId="77777777" w:rsidR="008D2D3C" w:rsidRPr="003151E5" w:rsidRDefault="008D2D3C">
      <w:pPr>
        <w:spacing w:line="240" w:lineRule="auto"/>
        <w:rPr>
          <w:rFonts w:ascii="Open Sans Medium" w:eastAsia="AQA Chevin Pro Medium" w:hAnsi="Open Sans Medium" w:cs="Open Sans Medium"/>
          <w:b/>
          <w:bCs/>
          <w:color w:val="371376"/>
          <w:sz w:val="28"/>
          <w:szCs w:val="32"/>
          <w:lang w:eastAsia="en-US"/>
        </w:rPr>
      </w:pPr>
      <w:r w:rsidRPr="004B52DF">
        <w:rPr>
          <w:rFonts w:ascii="Open Sans Medium" w:hAnsi="Open Sans Medium" w:cs="Open Sans Medium"/>
          <w:b/>
          <w:bCs/>
          <w:color w:val="371376"/>
          <w:sz w:val="28"/>
          <w:szCs w:val="32"/>
        </w:rPr>
        <w:br w:type="page"/>
      </w:r>
    </w:p>
    <w:p w14:paraId="679F78CC" w14:textId="627FD618" w:rsidR="008D2D3C" w:rsidRPr="003151E5" w:rsidRDefault="008D2D3C" w:rsidP="008D2D3C">
      <w:pPr>
        <w:pStyle w:val="TableParagraph"/>
        <w:ind w:left="0"/>
        <w:rPr>
          <w:rFonts w:ascii="Open Sans Medium" w:hAnsi="Open Sans Medium" w:cs="Open Sans Medium"/>
          <w:b/>
          <w:bCs/>
          <w:color w:val="371376"/>
          <w:sz w:val="36"/>
          <w:szCs w:val="36"/>
          <w:lang w:val="en-GB"/>
        </w:rPr>
      </w:pPr>
      <w:bookmarkStart w:id="40" w:name="w35"/>
      <w:r w:rsidRPr="003151E5">
        <w:rPr>
          <w:rFonts w:ascii="Open Sans Medium" w:hAnsi="Open Sans Medium" w:cs="Open Sans Medium"/>
          <w:b/>
          <w:bCs/>
          <w:color w:val="371376"/>
          <w:sz w:val="36"/>
          <w:szCs w:val="36"/>
          <w:lang w:val="en-GB"/>
        </w:rPr>
        <w:lastRenderedPageBreak/>
        <w:t>Week 35</w:t>
      </w:r>
    </w:p>
    <w:bookmarkEnd w:id="40"/>
    <w:p w14:paraId="6BEA16E7" w14:textId="77777777" w:rsidR="008D2D3C" w:rsidRPr="003151E5" w:rsidRDefault="008D2D3C" w:rsidP="008D2D3C">
      <w:pPr>
        <w:pStyle w:val="TableParagraph"/>
        <w:ind w:left="0"/>
        <w:rPr>
          <w:rFonts w:ascii="Open Sans" w:hAnsi="Open Sans" w:cs="Open Sans"/>
          <w:b/>
          <w:bCs/>
          <w:color w:val="371376"/>
          <w:lang w:val="en-GB"/>
        </w:rPr>
      </w:pPr>
    </w:p>
    <w:p w14:paraId="0E7D923C" w14:textId="61C01309" w:rsidR="008D2D3C" w:rsidRPr="003151E5" w:rsidRDefault="00571811" w:rsidP="008D2D3C">
      <w:pPr>
        <w:pStyle w:val="TableParagraph"/>
        <w:ind w:left="0"/>
        <w:rPr>
          <w:rFonts w:ascii="Open Sans Medium" w:hAnsi="Open Sans Medium" w:cs="Open Sans Medium"/>
          <w:b/>
          <w:bCs/>
          <w:color w:val="371376"/>
          <w:sz w:val="32"/>
          <w:szCs w:val="32"/>
          <w:lang w:val="en-GB"/>
        </w:rPr>
      </w:pPr>
      <w:r>
        <w:rPr>
          <w:rFonts w:ascii="Open Sans Medium" w:hAnsi="Open Sans Medium" w:cs="Open Sans Medium"/>
          <w:b/>
          <w:bCs/>
          <w:color w:val="371376"/>
          <w:sz w:val="32"/>
          <w:szCs w:val="32"/>
          <w:lang w:val="en-GB"/>
        </w:rPr>
        <w:t>Lessons</w:t>
      </w:r>
      <w:r w:rsidR="008D2D3C" w:rsidRPr="003151E5">
        <w:rPr>
          <w:rFonts w:ascii="Open Sans Medium" w:hAnsi="Open Sans Medium" w:cs="Open Sans Medium"/>
          <w:b/>
          <w:bCs/>
          <w:color w:val="371376"/>
          <w:sz w:val="32"/>
          <w:szCs w:val="32"/>
          <w:lang w:val="en-GB"/>
        </w:rPr>
        <w:t xml:space="preserve"> 68 and 69 </w:t>
      </w:r>
    </w:p>
    <w:p w14:paraId="025FB415" w14:textId="77777777" w:rsidR="008D2D3C" w:rsidRPr="003151E5" w:rsidRDefault="008D2D3C" w:rsidP="008D2D3C">
      <w:pPr>
        <w:pStyle w:val="TableParagraph"/>
        <w:ind w:left="0"/>
        <w:rPr>
          <w:rFonts w:ascii="Open Sans" w:hAnsi="Open Sans" w:cs="Open Sans"/>
          <w:b/>
          <w:bCs/>
          <w:color w:val="371376"/>
          <w:lang w:val="en-GB"/>
        </w:rPr>
      </w:pPr>
    </w:p>
    <w:p w14:paraId="2C8C4A85" w14:textId="77777777" w:rsidR="008D2D3C" w:rsidRPr="003151E5" w:rsidRDefault="008D2D3C" w:rsidP="008D2D3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w:t>
      </w:r>
    </w:p>
    <w:p w14:paraId="1D138F56" w14:textId="34D4C379"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To understand how to produce a time plan for the 3-hour practical assessment in NEA 2</w:t>
      </w:r>
      <w:r w:rsidR="006C56DE">
        <w:rPr>
          <w:rFonts w:ascii="Open Sans" w:hAnsi="Open Sans" w:cs="Open Sans"/>
          <w:lang w:val="en-GB"/>
        </w:rPr>
        <w:t>.</w:t>
      </w:r>
    </w:p>
    <w:p w14:paraId="126E9782" w14:textId="77777777" w:rsidR="008D2D3C" w:rsidRPr="003151E5" w:rsidRDefault="008D2D3C" w:rsidP="008D2D3C">
      <w:pPr>
        <w:pStyle w:val="TableParagraph"/>
        <w:ind w:left="0"/>
        <w:rPr>
          <w:rFonts w:ascii="Open Sans" w:hAnsi="Open Sans" w:cs="Open Sans"/>
          <w:lang w:val="en-GB"/>
        </w:rPr>
      </w:pPr>
    </w:p>
    <w:p w14:paraId="37B711B8" w14:textId="77777777" w:rsidR="008D2D3C" w:rsidRPr="003151E5" w:rsidRDefault="008D2D3C" w:rsidP="008D2D3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Possible teaching and learning activities</w:t>
      </w:r>
    </w:p>
    <w:p w14:paraId="052FA23A" w14:textId="77777777" w:rsidR="008D2D3C" w:rsidRPr="003151E5" w:rsidRDefault="008D2D3C" w:rsidP="008D2D3C">
      <w:pPr>
        <w:pStyle w:val="TableParagraph"/>
        <w:ind w:left="0"/>
        <w:jc w:val="both"/>
        <w:rPr>
          <w:rFonts w:ascii="Open Sans" w:hAnsi="Open Sans" w:cs="Open Sans"/>
          <w:lang w:val="en-GB"/>
        </w:rPr>
      </w:pPr>
      <w:r w:rsidRPr="003151E5">
        <w:rPr>
          <w:rFonts w:ascii="Open Sans" w:hAnsi="Open Sans" w:cs="Open Sans"/>
          <w:lang w:val="en-GB"/>
        </w:rPr>
        <w:t>Produce a time plan. Headings:</w:t>
      </w:r>
    </w:p>
    <w:p w14:paraId="0F6F5182" w14:textId="77777777" w:rsidR="008D2D3C" w:rsidRPr="003151E5" w:rsidRDefault="008D2D3C" w:rsidP="00C33EF7">
      <w:pPr>
        <w:pStyle w:val="TableParagraph"/>
        <w:numPr>
          <w:ilvl w:val="0"/>
          <w:numId w:val="216"/>
        </w:numPr>
        <w:jc w:val="both"/>
        <w:rPr>
          <w:rFonts w:ascii="Open Sans" w:hAnsi="Open Sans" w:cs="Open Sans"/>
          <w:lang w:val="en-GB"/>
        </w:rPr>
      </w:pPr>
      <w:r w:rsidRPr="003151E5">
        <w:rPr>
          <w:rFonts w:ascii="Open Sans" w:hAnsi="Open Sans" w:cs="Open Sans"/>
          <w:lang w:val="en-GB"/>
        </w:rPr>
        <w:t>Time</w:t>
      </w:r>
    </w:p>
    <w:p w14:paraId="3C9691D0" w14:textId="77777777" w:rsidR="008D2D3C" w:rsidRPr="003151E5" w:rsidRDefault="008D2D3C" w:rsidP="00C33EF7">
      <w:pPr>
        <w:pStyle w:val="TableParagraph"/>
        <w:numPr>
          <w:ilvl w:val="0"/>
          <w:numId w:val="216"/>
        </w:numPr>
        <w:jc w:val="both"/>
        <w:rPr>
          <w:rFonts w:ascii="Open Sans" w:hAnsi="Open Sans" w:cs="Open Sans"/>
          <w:lang w:val="en-GB"/>
        </w:rPr>
      </w:pPr>
      <w:r w:rsidRPr="003151E5">
        <w:rPr>
          <w:rFonts w:ascii="Open Sans" w:hAnsi="Open Sans" w:cs="Open Sans"/>
          <w:lang w:val="en-GB"/>
        </w:rPr>
        <w:t>Process/order of work</w:t>
      </w:r>
    </w:p>
    <w:p w14:paraId="7764AB21" w14:textId="56F5A2EA" w:rsidR="008D2D3C" w:rsidRPr="003151E5" w:rsidRDefault="008D2D3C" w:rsidP="00C33EF7">
      <w:pPr>
        <w:pStyle w:val="TableParagraph"/>
        <w:numPr>
          <w:ilvl w:val="0"/>
          <w:numId w:val="216"/>
        </w:numPr>
        <w:jc w:val="both"/>
        <w:rPr>
          <w:rFonts w:ascii="Open Sans" w:hAnsi="Open Sans" w:cs="Open Sans"/>
          <w:lang w:val="en-GB"/>
        </w:rPr>
      </w:pPr>
      <w:r w:rsidRPr="003151E5">
        <w:rPr>
          <w:rFonts w:ascii="Open Sans" w:hAnsi="Open Sans" w:cs="Open Sans"/>
          <w:lang w:val="en-GB"/>
        </w:rPr>
        <w:t>Food safety points</w:t>
      </w:r>
      <w:r w:rsidR="006C56DE">
        <w:rPr>
          <w:rFonts w:ascii="Open Sans" w:hAnsi="Open Sans" w:cs="Open Sans"/>
          <w:lang w:val="en-GB"/>
        </w:rPr>
        <w:t>.</w:t>
      </w:r>
    </w:p>
    <w:p w14:paraId="6C0617A2" w14:textId="77777777" w:rsidR="008D2D3C" w:rsidRPr="00DF7F00" w:rsidRDefault="008D2D3C" w:rsidP="008D2D3C">
      <w:pPr>
        <w:pStyle w:val="TableParagraph"/>
        <w:ind w:left="0"/>
        <w:rPr>
          <w:rFonts w:ascii="Open Sans Medium" w:hAnsi="Open Sans Medium" w:cs="Open Sans Medium"/>
          <w:b/>
          <w:bCs/>
          <w:color w:val="371376"/>
          <w:lang w:val="en-GB"/>
        </w:rPr>
      </w:pPr>
    </w:p>
    <w:p w14:paraId="40C58B6D" w14:textId="0406CA5D" w:rsidR="008D2D3C" w:rsidRPr="003151E5" w:rsidRDefault="008D2D3C" w:rsidP="008D2D3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4"/>
          <w:szCs w:val="24"/>
          <w:lang w:val="en-GB"/>
        </w:rPr>
        <w:t>Extended learning</w:t>
      </w:r>
      <w:r w:rsidR="00662AE4">
        <w:rPr>
          <w:rFonts w:ascii="Open Sans Medium" w:hAnsi="Open Sans Medium" w:cs="Open Sans Medium"/>
          <w:b/>
          <w:bCs/>
          <w:color w:val="371376"/>
          <w:sz w:val="24"/>
          <w:szCs w:val="24"/>
          <w:lang w:val="en-GB"/>
        </w:rPr>
        <w:t>/homework</w:t>
      </w:r>
    </w:p>
    <w:p w14:paraId="7582ABE3" w14:textId="678F04B1"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Complete time plan</w:t>
      </w:r>
      <w:r w:rsidR="006C56DE">
        <w:rPr>
          <w:rFonts w:ascii="Open Sans" w:hAnsi="Open Sans" w:cs="Open Sans"/>
          <w:lang w:val="en-GB"/>
        </w:rPr>
        <w:t>.</w:t>
      </w:r>
    </w:p>
    <w:p w14:paraId="310914C2" w14:textId="77777777" w:rsidR="008D2D3C" w:rsidRPr="003151E5" w:rsidRDefault="008D2D3C" w:rsidP="008D2D3C">
      <w:pPr>
        <w:pStyle w:val="TableParagraph"/>
        <w:ind w:left="0"/>
        <w:rPr>
          <w:rFonts w:ascii="Open Sans" w:hAnsi="Open Sans" w:cs="Open Sans"/>
          <w:lang w:val="en-GB"/>
        </w:rPr>
      </w:pPr>
    </w:p>
    <w:p w14:paraId="446E2287" w14:textId="77777777" w:rsidR="008D2D3C" w:rsidRPr="003151E5" w:rsidRDefault="008D2D3C" w:rsidP="008D2D3C">
      <w:pPr>
        <w:spacing w:line="240" w:lineRule="auto"/>
        <w:rPr>
          <w:rFonts w:ascii="Open Sans Medium" w:eastAsia="AQA Chevin Pro Medium" w:hAnsi="Open Sans Medium" w:cs="Open Sans Medium"/>
          <w:b/>
          <w:bCs/>
          <w:color w:val="C8194B"/>
          <w:sz w:val="24"/>
          <w:szCs w:val="28"/>
          <w:lang w:eastAsia="en-US"/>
        </w:rPr>
      </w:pPr>
      <w:r w:rsidRPr="004B52DF">
        <w:rPr>
          <w:rFonts w:ascii="Open Sans Medium" w:hAnsi="Open Sans Medium" w:cs="Open Sans Medium"/>
          <w:b/>
          <w:bCs/>
          <w:color w:val="C8194B"/>
          <w:sz w:val="24"/>
          <w:szCs w:val="28"/>
        </w:rPr>
        <w:t>Resources</w:t>
      </w:r>
    </w:p>
    <w:p w14:paraId="502F7CE5" w14:textId="77777777" w:rsidR="008D2D3C" w:rsidRPr="003151E5" w:rsidRDefault="008D2D3C" w:rsidP="00C33EF7">
      <w:pPr>
        <w:pStyle w:val="TableParagraph"/>
        <w:numPr>
          <w:ilvl w:val="0"/>
          <w:numId w:val="191"/>
        </w:numPr>
        <w:rPr>
          <w:rFonts w:ascii="Open Sans" w:hAnsi="Open Sans" w:cs="Open Sans"/>
          <w:lang w:val="en-GB"/>
        </w:rPr>
      </w:pPr>
      <w:r w:rsidRPr="003151E5">
        <w:rPr>
          <w:rFonts w:ascii="Open Sans" w:hAnsi="Open Sans" w:cs="Open Sans"/>
          <w:lang w:val="en-GB"/>
        </w:rPr>
        <w:t>Copies of student recipes copied on different colours.</w:t>
      </w:r>
    </w:p>
    <w:p w14:paraId="48D72D97" w14:textId="6E1D9EF6" w:rsidR="008D2D3C" w:rsidRPr="003151E5" w:rsidRDefault="008D2D3C" w:rsidP="00C33EF7">
      <w:pPr>
        <w:pStyle w:val="TableParagraph"/>
        <w:numPr>
          <w:ilvl w:val="0"/>
          <w:numId w:val="191"/>
        </w:numPr>
        <w:rPr>
          <w:rFonts w:ascii="Open Sans" w:hAnsi="Open Sans" w:cs="Open Sans"/>
          <w:lang w:val="en-GB"/>
        </w:rPr>
      </w:pPr>
      <w:r w:rsidRPr="003151E5">
        <w:rPr>
          <w:rFonts w:ascii="Open Sans" w:hAnsi="Open Sans" w:cs="Open Sans"/>
          <w:lang w:val="en-GB"/>
        </w:rPr>
        <w:t>A3 sheets of paper</w:t>
      </w:r>
      <w:r w:rsidR="006C56DE">
        <w:rPr>
          <w:rFonts w:ascii="Open Sans" w:hAnsi="Open Sans" w:cs="Open Sans"/>
          <w:lang w:val="en-GB"/>
        </w:rPr>
        <w:t>.</w:t>
      </w:r>
    </w:p>
    <w:p w14:paraId="01FCCFE1" w14:textId="77777777" w:rsidR="008D2D3C" w:rsidRPr="003151E5" w:rsidRDefault="008D2D3C" w:rsidP="00C33EF7">
      <w:pPr>
        <w:pStyle w:val="TableParagraph"/>
        <w:numPr>
          <w:ilvl w:val="0"/>
          <w:numId w:val="191"/>
        </w:numPr>
        <w:rPr>
          <w:rFonts w:ascii="Open Sans" w:hAnsi="Open Sans" w:cs="Open Sans"/>
          <w:lang w:val="en-GB"/>
        </w:rPr>
      </w:pPr>
      <w:r w:rsidRPr="003151E5">
        <w:rPr>
          <w:rFonts w:ascii="Open Sans" w:hAnsi="Open Sans" w:cs="Open Sans"/>
          <w:lang w:val="en-GB"/>
        </w:rPr>
        <w:t>Copies of completed time plans e.g. from approved textbooks, samples from students who have completed the course in previous years.</w:t>
      </w:r>
    </w:p>
    <w:p w14:paraId="5ABF8BEE" w14:textId="77777777" w:rsidR="008D2D3C" w:rsidRPr="003151E5" w:rsidRDefault="008D2D3C" w:rsidP="00C33EF7">
      <w:pPr>
        <w:pStyle w:val="TableParagraph"/>
        <w:numPr>
          <w:ilvl w:val="0"/>
          <w:numId w:val="191"/>
        </w:numPr>
        <w:rPr>
          <w:rFonts w:ascii="Open Sans" w:hAnsi="Open Sans" w:cs="Open Sans"/>
          <w:lang w:val="en-GB"/>
        </w:rPr>
      </w:pPr>
      <w:r w:rsidRPr="003151E5">
        <w:rPr>
          <w:rFonts w:ascii="Open Sans" w:hAnsi="Open Sans" w:cs="Open Sans"/>
          <w:lang w:val="en-GB"/>
        </w:rPr>
        <w:t>CPD Feedback course 2023 Example booklet: Examples 17–19 justifying dishes and examples of time plans.</w:t>
      </w:r>
    </w:p>
    <w:p w14:paraId="1C6EDB02" w14:textId="77777777" w:rsidR="008D2D3C" w:rsidRPr="003151E5" w:rsidRDefault="008D2D3C" w:rsidP="00C9541C">
      <w:pPr>
        <w:ind w:firstLine="720"/>
        <w:rPr>
          <w:lang w:eastAsia="en-US"/>
        </w:rPr>
      </w:pPr>
    </w:p>
    <w:p w14:paraId="19A8CDA5" w14:textId="77777777" w:rsidR="008D2D3C" w:rsidRPr="003151E5" w:rsidRDefault="008D2D3C">
      <w:pPr>
        <w:spacing w:line="240" w:lineRule="auto"/>
        <w:rPr>
          <w:rFonts w:ascii="Open Sans Medium" w:eastAsia="AQA Chevin Pro Medium" w:hAnsi="Open Sans Medium" w:cs="Open Sans Medium"/>
          <w:b/>
          <w:bCs/>
          <w:color w:val="371376"/>
          <w:sz w:val="28"/>
          <w:szCs w:val="32"/>
          <w:lang w:eastAsia="en-US"/>
        </w:rPr>
      </w:pPr>
      <w:r w:rsidRPr="004B52DF">
        <w:rPr>
          <w:rFonts w:ascii="Open Sans Medium" w:hAnsi="Open Sans Medium" w:cs="Open Sans Medium"/>
          <w:b/>
          <w:bCs/>
          <w:color w:val="371376"/>
          <w:sz w:val="28"/>
          <w:szCs w:val="32"/>
        </w:rPr>
        <w:br w:type="page"/>
      </w:r>
    </w:p>
    <w:p w14:paraId="7A1AF2A4" w14:textId="6F187E0E" w:rsidR="008D2D3C" w:rsidRPr="003151E5" w:rsidRDefault="008D2D3C" w:rsidP="008D2D3C">
      <w:pPr>
        <w:pStyle w:val="TableParagraph"/>
        <w:ind w:left="0"/>
        <w:rPr>
          <w:rFonts w:ascii="Open Sans Medium" w:hAnsi="Open Sans Medium" w:cs="Open Sans Medium"/>
          <w:b/>
          <w:bCs/>
          <w:color w:val="371376"/>
          <w:sz w:val="36"/>
          <w:szCs w:val="36"/>
          <w:lang w:val="en-GB"/>
        </w:rPr>
      </w:pPr>
      <w:bookmarkStart w:id="41" w:name="w36"/>
      <w:r w:rsidRPr="003151E5">
        <w:rPr>
          <w:rFonts w:ascii="Open Sans Medium" w:hAnsi="Open Sans Medium" w:cs="Open Sans Medium"/>
          <w:b/>
          <w:bCs/>
          <w:color w:val="371376"/>
          <w:sz w:val="36"/>
          <w:szCs w:val="36"/>
          <w:lang w:val="en-GB"/>
        </w:rPr>
        <w:lastRenderedPageBreak/>
        <w:t>Week 36</w:t>
      </w:r>
    </w:p>
    <w:bookmarkEnd w:id="41"/>
    <w:p w14:paraId="76DB6760" w14:textId="77777777" w:rsidR="008D2D3C" w:rsidRPr="00DF7F00" w:rsidRDefault="008D2D3C" w:rsidP="008D2D3C">
      <w:pPr>
        <w:pStyle w:val="TableParagraph"/>
        <w:ind w:left="0"/>
        <w:rPr>
          <w:rFonts w:ascii="Open Sans Medium" w:hAnsi="Open Sans Medium" w:cs="Open Sans Medium"/>
          <w:b/>
          <w:bCs/>
          <w:color w:val="371376"/>
          <w:lang w:val="en-GB"/>
        </w:rPr>
      </w:pPr>
    </w:p>
    <w:p w14:paraId="5A19B9FF" w14:textId="49DA4538" w:rsidR="008D2D3C" w:rsidRPr="003151E5" w:rsidRDefault="00571811" w:rsidP="008D2D3C">
      <w:pPr>
        <w:pStyle w:val="TableParagraph"/>
        <w:ind w:left="0"/>
        <w:rPr>
          <w:rFonts w:ascii="Open Sans Medium" w:hAnsi="Open Sans Medium" w:cs="Open Sans Medium"/>
          <w:b/>
          <w:bCs/>
          <w:color w:val="371376"/>
          <w:sz w:val="32"/>
          <w:szCs w:val="32"/>
          <w:lang w:val="en-GB"/>
        </w:rPr>
      </w:pPr>
      <w:r>
        <w:rPr>
          <w:rFonts w:ascii="Open Sans Medium" w:hAnsi="Open Sans Medium" w:cs="Open Sans Medium"/>
          <w:b/>
          <w:bCs/>
          <w:color w:val="371376"/>
          <w:sz w:val="32"/>
          <w:szCs w:val="32"/>
          <w:lang w:val="en-GB"/>
        </w:rPr>
        <w:t>Lessons</w:t>
      </w:r>
      <w:r w:rsidR="008D2D3C" w:rsidRPr="003151E5">
        <w:rPr>
          <w:rFonts w:ascii="Open Sans Medium" w:hAnsi="Open Sans Medium" w:cs="Open Sans Medium"/>
          <w:b/>
          <w:bCs/>
          <w:color w:val="371376"/>
          <w:sz w:val="32"/>
          <w:szCs w:val="32"/>
          <w:lang w:val="en-GB"/>
        </w:rPr>
        <w:t xml:space="preserve"> 70 and 71</w:t>
      </w:r>
    </w:p>
    <w:p w14:paraId="280149AC" w14:textId="77777777" w:rsidR="008D2D3C" w:rsidRPr="00DF7F00" w:rsidRDefault="008D2D3C" w:rsidP="008D2D3C">
      <w:pPr>
        <w:pStyle w:val="TableParagraph"/>
        <w:ind w:left="0"/>
        <w:rPr>
          <w:rFonts w:ascii="Cambria" w:hAnsi="Cambria" w:cs="Open Sans Medium"/>
          <w:b/>
          <w:bCs/>
          <w:color w:val="371376"/>
          <w:lang w:val="en-GB"/>
        </w:rPr>
      </w:pPr>
    </w:p>
    <w:p w14:paraId="547423C0" w14:textId="77777777" w:rsidR="008D2D3C" w:rsidRPr="003151E5" w:rsidRDefault="008D2D3C" w:rsidP="008D2D3C">
      <w:pPr>
        <w:pStyle w:val="TableParagraph"/>
        <w:ind w:left="0"/>
        <w:rPr>
          <w:rFonts w:ascii="Open Sans" w:hAnsi="Open Sans" w:cs="Open Sans"/>
          <w:lang w:val="en-GB"/>
        </w:rPr>
      </w:pPr>
      <w:r w:rsidRPr="003151E5">
        <w:rPr>
          <w:rFonts w:ascii="Open Sans Medium" w:hAnsi="Open Sans Medium" w:cs="Open Sans Medium"/>
          <w:b/>
          <w:bCs/>
          <w:color w:val="371376"/>
          <w:sz w:val="28"/>
          <w:szCs w:val="32"/>
          <w:lang w:val="en-GB"/>
        </w:rPr>
        <w:t>3-hour practical mock for NEA 2</w:t>
      </w:r>
    </w:p>
    <w:p w14:paraId="068C558B" w14:textId="77777777" w:rsidR="008D2D3C" w:rsidRPr="003151E5" w:rsidRDefault="008D2D3C" w:rsidP="00C33EF7">
      <w:pPr>
        <w:pStyle w:val="TableParagraph"/>
        <w:numPr>
          <w:ilvl w:val="0"/>
          <w:numId w:val="192"/>
        </w:numPr>
        <w:rPr>
          <w:rFonts w:ascii="Open Sans" w:hAnsi="Open Sans" w:cs="Open Sans"/>
          <w:lang w:val="en-GB"/>
        </w:rPr>
      </w:pPr>
      <w:r w:rsidRPr="003151E5">
        <w:rPr>
          <w:rFonts w:ascii="Open Sans" w:hAnsi="Open Sans" w:cs="Open Sans"/>
          <w:lang w:val="en-GB"/>
        </w:rPr>
        <w:t>PLEASE NOTE: There is no requirement by AQA that a mock practical is completed. However, it is a useful thing to do at this time of year when Year 11 and 13 have left. If the mock is done, as is the case with the organisation of the NEA 2 assessment in Year 11, it is at the discretion of the centre as to how this is organised. For example, small groups throughout the week so that each student has a workstation of their own. AQA will not determine how this is organised.</w:t>
      </w:r>
    </w:p>
    <w:p w14:paraId="50BA7256" w14:textId="77777777" w:rsidR="008D2D3C" w:rsidRPr="003151E5" w:rsidRDefault="008D2D3C" w:rsidP="00C33EF7">
      <w:pPr>
        <w:pStyle w:val="TableParagraph"/>
        <w:numPr>
          <w:ilvl w:val="0"/>
          <w:numId w:val="192"/>
        </w:numPr>
        <w:rPr>
          <w:rFonts w:ascii="Open Sans" w:hAnsi="Open Sans" w:cs="Open Sans"/>
          <w:lang w:val="en-GB"/>
        </w:rPr>
      </w:pPr>
      <w:r w:rsidRPr="003151E5">
        <w:rPr>
          <w:rFonts w:ascii="Open Sans" w:hAnsi="Open Sans" w:cs="Open Sans"/>
          <w:lang w:val="en-GB"/>
        </w:rPr>
        <w:t>If students have completed their practical mock, then in any remaining lessons during the week, they should evaluate the dishes they have made, as they would do for Section E in NEA 2. This should include:</w:t>
      </w:r>
    </w:p>
    <w:p w14:paraId="1BC139F7" w14:textId="77777777" w:rsidR="008D2D3C" w:rsidRPr="003151E5" w:rsidRDefault="008D2D3C" w:rsidP="00C33EF7">
      <w:pPr>
        <w:pStyle w:val="TableParagraph"/>
        <w:numPr>
          <w:ilvl w:val="0"/>
          <w:numId w:val="193"/>
        </w:numPr>
        <w:ind w:left="842"/>
        <w:rPr>
          <w:rFonts w:ascii="Open Sans" w:hAnsi="Open Sans" w:cs="Open Sans"/>
          <w:lang w:val="en-GB"/>
        </w:rPr>
      </w:pPr>
      <w:r w:rsidRPr="003151E5">
        <w:rPr>
          <w:rFonts w:ascii="Open Sans" w:hAnsi="Open Sans" w:cs="Open Sans"/>
          <w:lang w:val="en-GB"/>
        </w:rPr>
        <w:t>Nutritional analysis – this can be done using any nutritional analysis programme. It is important that the data collected is analysed. Students do not gain marks for simply including print outs of nutritional information. Students need to demonstrate some understanding of what the data is telling them, by analysing the information.</w:t>
      </w:r>
    </w:p>
    <w:p w14:paraId="5ED981B6" w14:textId="77777777" w:rsidR="008D2D3C" w:rsidRPr="003151E5" w:rsidRDefault="008D2D3C" w:rsidP="00C33EF7">
      <w:pPr>
        <w:pStyle w:val="TableParagraph"/>
        <w:numPr>
          <w:ilvl w:val="0"/>
          <w:numId w:val="193"/>
        </w:numPr>
        <w:ind w:left="842"/>
        <w:rPr>
          <w:rFonts w:ascii="Open Sans" w:hAnsi="Open Sans" w:cs="Open Sans"/>
          <w:lang w:val="en-GB"/>
        </w:rPr>
      </w:pPr>
      <w:r w:rsidRPr="003151E5">
        <w:rPr>
          <w:rFonts w:ascii="Open Sans" w:hAnsi="Open Sans" w:cs="Open Sans"/>
          <w:lang w:val="en-GB"/>
        </w:rPr>
        <w:t>Reference to costing e.g. justification of choice of ingredients, suggestions as to how costs could be reduced e.g. by using seasonal vegetables.</w:t>
      </w:r>
    </w:p>
    <w:p w14:paraId="5951F9CF" w14:textId="77777777" w:rsidR="008D2D3C" w:rsidRPr="003151E5" w:rsidRDefault="008D2D3C" w:rsidP="00C33EF7">
      <w:pPr>
        <w:pStyle w:val="TableParagraph"/>
        <w:numPr>
          <w:ilvl w:val="0"/>
          <w:numId w:val="193"/>
        </w:numPr>
        <w:ind w:left="842"/>
        <w:rPr>
          <w:rFonts w:ascii="Open Sans" w:hAnsi="Open Sans" w:cs="Open Sans"/>
          <w:lang w:val="en-GB"/>
        </w:rPr>
      </w:pPr>
      <w:r w:rsidRPr="003151E5">
        <w:rPr>
          <w:rFonts w:ascii="Open Sans" w:hAnsi="Open Sans" w:cs="Open Sans"/>
          <w:lang w:val="en-GB"/>
        </w:rPr>
        <w:t>Suggestions as to how the dish could be improved.</w:t>
      </w:r>
    </w:p>
    <w:p w14:paraId="38E95A1C" w14:textId="77777777" w:rsidR="008D2D3C" w:rsidRPr="003151E5" w:rsidRDefault="008D2D3C" w:rsidP="00C33EF7">
      <w:pPr>
        <w:pStyle w:val="TableParagraph"/>
        <w:numPr>
          <w:ilvl w:val="0"/>
          <w:numId w:val="193"/>
        </w:numPr>
        <w:ind w:left="842"/>
        <w:rPr>
          <w:rFonts w:ascii="Open Sans" w:hAnsi="Open Sans" w:cs="Open Sans"/>
          <w:lang w:val="en-GB"/>
        </w:rPr>
      </w:pPr>
      <w:r w:rsidRPr="003151E5">
        <w:rPr>
          <w:rFonts w:ascii="Open Sans" w:hAnsi="Open Sans" w:cs="Open Sans"/>
          <w:lang w:val="en-GB"/>
        </w:rPr>
        <w:t>The TOLS materials which are available in the secure area of the AQA website, will have a range of examples of completed projects which will be a useful reference for the teacher when standardising these mock assessments. These will be updated each autumn and will also be useful when standardising the NEA 2 assessments in Year 11 prior to moderation.</w:t>
      </w:r>
    </w:p>
    <w:p w14:paraId="6B32AAD4" w14:textId="77777777" w:rsidR="008D2D3C" w:rsidRPr="003151E5" w:rsidRDefault="008D2D3C" w:rsidP="008D2D3C">
      <w:pPr>
        <w:pStyle w:val="TableParagraph"/>
        <w:ind w:left="482"/>
        <w:rPr>
          <w:rFonts w:ascii="Open Sans" w:hAnsi="Open Sans" w:cs="Open Sans"/>
          <w:lang w:val="en-GB"/>
        </w:rPr>
      </w:pPr>
    </w:p>
    <w:p w14:paraId="11D06BDF" w14:textId="77777777" w:rsidR="008D2D3C" w:rsidRPr="004B52DF" w:rsidRDefault="008D2D3C" w:rsidP="008D2D3C">
      <w:pPr>
        <w:spacing w:line="240" w:lineRule="auto"/>
        <w:rPr>
          <w:rFonts w:ascii="Open Sans Medium" w:hAnsi="Open Sans Medium" w:cs="Open Sans Medium"/>
          <w:b/>
          <w:bCs/>
          <w:color w:val="C8194B"/>
          <w:sz w:val="24"/>
          <w:szCs w:val="28"/>
        </w:rPr>
      </w:pPr>
      <w:r w:rsidRPr="004B52DF">
        <w:rPr>
          <w:rFonts w:ascii="Open Sans Medium" w:hAnsi="Open Sans Medium" w:cs="Open Sans Medium"/>
          <w:b/>
          <w:bCs/>
          <w:color w:val="C8194B"/>
          <w:sz w:val="24"/>
          <w:szCs w:val="28"/>
        </w:rPr>
        <w:t>Resources</w:t>
      </w:r>
    </w:p>
    <w:p w14:paraId="03C71060" w14:textId="3828B969"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CPD feedback course 2023 Example booklet: Examples 20 a and b - evaluation of dishes made</w:t>
      </w:r>
      <w:r w:rsidR="006C56DE">
        <w:rPr>
          <w:rFonts w:ascii="Open Sans" w:hAnsi="Open Sans" w:cs="Open Sans"/>
          <w:lang w:val="en-GB"/>
        </w:rPr>
        <w:t>.</w:t>
      </w:r>
    </w:p>
    <w:p w14:paraId="3C901E32" w14:textId="77777777" w:rsidR="008D2D3C" w:rsidRPr="003151E5" w:rsidRDefault="008D2D3C">
      <w:pPr>
        <w:spacing w:line="240" w:lineRule="auto"/>
        <w:rPr>
          <w:rFonts w:ascii="Open Sans Medium" w:eastAsia="AQA Chevin Pro Medium" w:hAnsi="Open Sans Medium" w:cs="Open Sans Medium"/>
          <w:b/>
          <w:bCs/>
          <w:color w:val="371376"/>
          <w:sz w:val="28"/>
          <w:szCs w:val="32"/>
          <w:lang w:eastAsia="en-US"/>
        </w:rPr>
      </w:pPr>
      <w:r w:rsidRPr="004B52DF">
        <w:rPr>
          <w:rFonts w:ascii="Open Sans Medium" w:hAnsi="Open Sans Medium" w:cs="Open Sans Medium"/>
          <w:b/>
          <w:bCs/>
          <w:color w:val="371376"/>
          <w:sz w:val="28"/>
          <w:szCs w:val="32"/>
        </w:rPr>
        <w:br w:type="page"/>
      </w:r>
    </w:p>
    <w:p w14:paraId="0428BFF9" w14:textId="255EAFEF" w:rsidR="008D2D3C" w:rsidRPr="003151E5" w:rsidRDefault="008D2D3C" w:rsidP="008D2D3C">
      <w:pPr>
        <w:pStyle w:val="TableParagraph"/>
        <w:ind w:left="0"/>
        <w:rPr>
          <w:rFonts w:ascii="Open Sans Medium" w:hAnsi="Open Sans Medium" w:cs="Open Sans Medium"/>
          <w:b/>
          <w:bCs/>
          <w:color w:val="371376"/>
          <w:sz w:val="36"/>
          <w:szCs w:val="36"/>
          <w:lang w:val="en-GB"/>
        </w:rPr>
      </w:pPr>
      <w:bookmarkStart w:id="42" w:name="w37"/>
      <w:r w:rsidRPr="003151E5">
        <w:rPr>
          <w:rFonts w:ascii="Open Sans Medium" w:hAnsi="Open Sans Medium" w:cs="Open Sans Medium"/>
          <w:b/>
          <w:bCs/>
          <w:color w:val="371376"/>
          <w:sz w:val="36"/>
          <w:szCs w:val="36"/>
          <w:lang w:val="en-GB"/>
        </w:rPr>
        <w:lastRenderedPageBreak/>
        <w:t>Week 37</w:t>
      </w:r>
    </w:p>
    <w:bookmarkEnd w:id="42"/>
    <w:p w14:paraId="2A596716" w14:textId="77777777" w:rsidR="008D2D3C" w:rsidRPr="003151E5" w:rsidRDefault="008D2D3C" w:rsidP="008D2D3C">
      <w:pPr>
        <w:pStyle w:val="TableParagraph"/>
        <w:ind w:left="0"/>
        <w:rPr>
          <w:rFonts w:ascii="Open Sans" w:hAnsi="Open Sans" w:cs="Open Sans"/>
          <w:b/>
          <w:bCs/>
          <w:color w:val="371376"/>
          <w:lang w:val="en-GB"/>
        </w:rPr>
      </w:pPr>
    </w:p>
    <w:p w14:paraId="42D4703D" w14:textId="20FC6C38" w:rsidR="008D2D3C" w:rsidRPr="003151E5" w:rsidRDefault="008D2D3C" w:rsidP="008D2D3C">
      <w:pPr>
        <w:pStyle w:val="TableParagraph"/>
        <w:ind w:left="0"/>
        <w:rPr>
          <w:rFonts w:ascii="Open Sans Medium" w:hAnsi="Open Sans Medium" w:cs="Open Sans Medium"/>
          <w:b/>
          <w:bCs/>
          <w:color w:val="371376"/>
          <w:sz w:val="32"/>
          <w:szCs w:val="32"/>
          <w:lang w:val="en-GB"/>
        </w:rPr>
      </w:pPr>
      <w:r w:rsidRPr="003151E5">
        <w:rPr>
          <w:rFonts w:ascii="Open Sans Medium" w:hAnsi="Open Sans Medium" w:cs="Open Sans Medium"/>
          <w:b/>
          <w:bCs/>
          <w:color w:val="371376"/>
          <w:sz w:val="32"/>
          <w:szCs w:val="32"/>
          <w:lang w:val="en-GB"/>
        </w:rPr>
        <w:t>Lesson</w:t>
      </w:r>
      <w:r w:rsidR="00571811">
        <w:rPr>
          <w:rFonts w:ascii="Open Sans Medium" w:hAnsi="Open Sans Medium" w:cs="Open Sans Medium"/>
          <w:b/>
          <w:bCs/>
          <w:color w:val="371376"/>
          <w:sz w:val="32"/>
          <w:szCs w:val="32"/>
          <w:lang w:val="en-GB"/>
        </w:rPr>
        <w:t>s</w:t>
      </w:r>
      <w:r w:rsidRPr="003151E5">
        <w:rPr>
          <w:rFonts w:ascii="Open Sans Medium" w:hAnsi="Open Sans Medium" w:cs="Open Sans Medium"/>
          <w:b/>
          <w:bCs/>
          <w:color w:val="371376"/>
          <w:sz w:val="32"/>
          <w:szCs w:val="32"/>
          <w:lang w:val="en-GB"/>
        </w:rPr>
        <w:t xml:space="preserve"> 72 and 73 </w:t>
      </w:r>
    </w:p>
    <w:p w14:paraId="6AE2A54E" w14:textId="77777777" w:rsidR="008D2D3C" w:rsidRPr="003151E5" w:rsidRDefault="008D2D3C" w:rsidP="008D2D3C">
      <w:pPr>
        <w:pStyle w:val="TableParagraph"/>
        <w:ind w:left="0"/>
        <w:rPr>
          <w:rFonts w:ascii="Open Sans" w:hAnsi="Open Sans" w:cs="Open Sans"/>
          <w:b/>
          <w:bCs/>
          <w:color w:val="371376"/>
          <w:lang w:val="en-GB"/>
        </w:rPr>
      </w:pPr>
    </w:p>
    <w:p w14:paraId="13EC96AD" w14:textId="77777777" w:rsidR="008D2D3C" w:rsidRPr="003151E5" w:rsidRDefault="008D2D3C" w:rsidP="008D2D3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w:t>
      </w:r>
    </w:p>
    <w:p w14:paraId="765D2FB4" w14:textId="77777777"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To complete a written mock paper.</w:t>
      </w:r>
    </w:p>
    <w:p w14:paraId="6FFC09D1" w14:textId="77777777" w:rsidR="008D2D3C" w:rsidRPr="003151E5" w:rsidRDefault="008D2D3C" w:rsidP="008D2D3C">
      <w:pPr>
        <w:pStyle w:val="TableParagraph"/>
        <w:ind w:left="482"/>
        <w:rPr>
          <w:rFonts w:ascii="Open Sans" w:hAnsi="Open Sans" w:cs="Open Sans"/>
          <w:lang w:val="en-GB"/>
        </w:rPr>
      </w:pPr>
    </w:p>
    <w:p w14:paraId="331199D4" w14:textId="77777777" w:rsidR="008D2D3C" w:rsidRPr="003151E5" w:rsidRDefault="008D2D3C" w:rsidP="008D2D3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Possible teaching and learning activities</w:t>
      </w:r>
    </w:p>
    <w:p w14:paraId="45471A14" w14:textId="77777777"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Written mock paper consisting of past AO1, 2 and 4 questions.</w:t>
      </w:r>
    </w:p>
    <w:p w14:paraId="53C056B8" w14:textId="77777777" w:rsidR="008D2D3C" w:rsidRPr="003151E5" w:rsidRDefault="008D2D3C" w:rsidP="008D2D3C">
      <w:pPr>
        <w:pStyle w:val="TableParagraph"/>
        <w:ind w:left="482"/>
        <w:rPr>
          <w:rFonts w:ascii="Open Sans" w:hAnsi="Open Sans" w:cs="Open Sans"/>
          <w:lang w:val="en-GB"/>
        </w:rPr>
      </w:pPr>
    </w:p>
    <w:p w14:paraId="14CBA870" w14:textId="77777777" w:rsidR="008D2D3C" w:rsidRPr="003151E5" w:rsidRDefault="008D2D3C" w:rsidP="008D2D3C">
      <w:pPr>
        <w:spacing w:line="240" w:lineRule="auto"/>
        <w:rPr>
          <w:rFonts w:ascii="Open Sans Medium" w:eastAsia="AQA Chevin Pro Medium" w:hAnsi="Open Sans Medium" w:cs="Open Sans Medium"/>
          <w:b/>
          <w:bCs/>
          <w:color w:val="C8194B"/>
          <w:sz w:val="24"/>
          <w:szCs w:val="28"/>
          <w:lang w:eastAsia="en-US"/>
        </w:rPr>
      </w:pPr>
      <w:r w:rsidRPr="004B52DF">
        <w:rPr>
          <w:rFonts w:ascii="Open Sans Medium" w:hAnsi="Open Sans Medium" w:cs="Open Sans Medium"/>
          <w:b/>
          <w:bCs/>
          <w:color w:val="C8194B"/>
          <w:sz w:val="24"/>
          <w:szCs w:val="28"/>
        </w:rPr>
        <w:t>Resources</w:t>
      </w:r>
    </w:p>
    <w:p w14:paraId="64099120" w14:textId="77777777" w:rsidR="008D2D3C" w:rsidRPr="003151E5" w:rsidRDefault="008D2D3C" w:rsidP="00C33EF7">
      <w:pPr>
        <w:pStyle w:val="TableParagraph"/>
        <w:numPr>
          <w:ilvl w:val="0"/>
          <w:numId w:val="194"/>
        </w:numPr>
        <w:rPr>
          <w:rFonts w:ascii="Open Sans" w:hAnsi="Open Sans" w:cs="Open Sans"/>
          <w:lang w:val="en-GB"/>
        </w:rPr>
      </w:pPr>
      <w:r w:rsidRPr="003151E5">
        <w:rPr>
          <w:rFonts w:ascii="Open Sans" w:hAnsi="Open Sans" w:cs="Open Sans"/>
          <w:lang w:val="en-GB"/>
        </w:rPr>
        <w:t>PowerPoint – revision</w:t>
      </w:r>
    </w:p>
    <w:p w14:paraId="5E115A8E" w14:textId="77777777" w:rsidR="008D2D3C" w:rsidRPr="003151E5" w:rsidRDefault="008D2D3C" w:rsidP="00C33EF7">
      <w:pPr>
        <w:pStyle w:val="TableParagraph"/>
        <w:numPr>
          <w:ilvl w:val="0"/>
          <w:numId w:val="194"/>
        </w:numPr>
        <w:rPr>
          <w:rFonts w:ascii="Open Sans" w:hAnsi="Open Sans" w:cs="Open Sans"/>
          <w:lang w:val="en-GB"/>
        </w:rPr>
      </w:pPr>
      <w:r w:rsidRPr="003151E5">
        <w:rPr>
          <w:rFonts w:ascii="Open Sans" w:hAnsi="Open Sans" w:cs="Open Sans"/>
          <w:lang w:val="en-GB"/>
        </w:rPr>
        <w:t>Copies of exam paper – adapted copies where needed e.g. different font, coloured paper.</w:t>
      </w:r>
    </w:p>
    <w:p w14:paraId="2537A5D3" w14:textId="1F5183FC" w:rsidR="008D2D3C" w:rsidRPr="003151E5" w:rsidRDefault="008D2D3C" w:rsidP="00C33EF7">
      <w:pPr>
        <w:pStyle w:val="TableParagraph"/>
        <w:numPr>
          <w:ilvl w:val="0"/>
          <w:numId w:val="194"/>
        </w:numPr>
        <w:rPr>
          <w:rFonts w:ascii="Open Sans" w:hAnsi="Open Sans" w:cs="Open Sans"/>
          <w:lang w:val="en-GB"/>
        </w:rPr>
      </w:pPr>
      <w:r w:rsidRPr="003151E5">
        <w:rPr>
          <w:rFonts w:ascii="Open Sans" w:hAnsi="Open Sans" w:cs="Open Sans"/>
          <w:lang w:val="en-GB"/>
        </w:rPr>
        <w:t>Mark scheme</w:t>
      </w:r>
    </w:p>
    <w:p w14:paraId="62E15EB3" w14:textId="77777777" w:rsidR="008D2D3C" w:rsidRPr="003151E5" w:rsidRDefault="008D2D3C" w:rsidP="00C33EF7">
      <w:pPr>
        <w:pStyle w:val="TableParagraph"/>
        <w:numPr>
          <w:ilvl w:val="0"/>
          <w:numId w:val="196"/>
        </w:numPr>
        <w:ind w:left="357" w:right="153" w:hanging="357"/>
        <w:rPr>
          <w:rFonts w:ascii="Open Sans" w:hAnsi="Open Sans" w:cs="Open Sans"/>
          <w:lang w:val="en-GB"/>
        </w:rPr>
      </w:pPr>
      <w:r w:rsidRPr="003151E5">
        <w:rPr>
          <w:rFonts w:ascii="Open Sans" w:hAnsi="Open Sans" w:cs="Open Sans"/>
          <w:lang w:val="en-GB"/>
        </w:rPr>
        <w:t>Factors that affect the BMR e.g. age, gender and PAL. The percentage of recommended energy sources from nutrients: protein 15%, fat 35% and carbohydrate 50% (of which 45% from starches).</w:t>
      </w:r>
    </w:p>
    <w:p w14:paraId="7AFAEB11" w14:textId="77777777" w:rsidR="008D2D3C" w:rsidRPr="003151E5" w:rsidRDefault="008D2D3C" w:rsidP="00C33EF7">
      <w:pPr>
        <w:pStyle w:val="TableParagraph"/>
        <w:numPr>
          <w:ilvl w:val="0"/>
          <w:numId w:val="196"/>
        </w:numPr>
        <w:ind w:left="357" w:right="153" w:hanging="357"/>
        <w:rPr>
          <w:rFonts w:ascii="Open Sans" w:hAnsi="Open Sans" w:cs="Open Sans"/>
          <w:lang w:val="en-GB"/>
        </w:rPr>
      </w:pPr>
      <w:r w:rsidRPr="003151E5">
        <w:rPr>
          <w:rFonts w:ascii="Open Sans" w:hAnsi="Open Sans" w:cs="Open Sans"/>
          <w:lang w:val="en-GB"/>
        </w:rPr>
        <w:t>Food choice linked to religion, ethical and moral beliefs (animal welfare, Fairtrade, local produce, organic, GM foods), intolerances and allergies.</w:t>
      </w:r>
    </w:p>
    <w:p w14:paraId="0718D68D" w14:textId="77777777" w:rsidR="008D2D3C" w:rsidRPr="003151E5" w:rsidRDefault="008D2D3C" w:rsidP="00C33EF7">
      <w:pPr>
        <w:pStyle w:val="TableParagraph"/>
        <w:numPr>
          <w:ilvl w:val="0"/>
          <w:numId w:val="196"/>
        </w:numPr>
        <w:ind w:left="357" w:right="153" w:hanging="357"/>
        <w:rPr>
          <w:rFonts w:ascii="Open Sans" w:hAnsi="Open Sans" w:cs="Open Sans"/>
          <w:lang w:val="en-GB"/>
        </w:rPr>
      </w:pPr>
      <w:r w:rsidRPr="003151E5">
        <w:rPr>
          <w:rFonts w:ascii="Open Sans" w:hAnsi="Open Sans" w:cs="Open Sans"/>
          <w:lang w:val="en-GB"/>
        </w:rPr>
        <w:t xml:space="preserve">Explain how recipes can be adapted and justify reasons for choice. </w:t>
      </w:r>
    </w:p>
    <w:p w14:paraId="5EEB9DF0" w14:textId="77777777" w:rsidR="008D2D3C" w:rsidRPr="003151E5" w:rsidRDefault="008D2D3C" w:rsidP="008D2D3C">
      <w:pPr>
        <w:pStyle w:val="TableParagraph"/>
        <w:ind w:left="0"/>
        <w:rPr>
          <w:rFonts w:ascii="Open Sans" w:hAnsi="Open Sans" w:cs="Open Sans"/>
          <w:lang w:val="en-GB"/>
        </w:rPr>
      </w:pPr>
    </w:p>
    <w:p w14:paraId="1016DB4E" w14:textId="77777777" w:rsidR="008D2D3C" w:rsidRPr="003151E5" w:rsidRDefault="008D2D3C" w:rsidP="008D2D3C">
      <w:pPr>
        <w:pStyle w:val="TableParagraph"/>
        <w:ind w:left="0"/>
        <w:rPr>
          <w:rFonts w:ascii="Cambria" w:hAnsi="Cambria"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w:t>
      </w:r>
    </w:p>
    <w:p w14:paraId="57E7EE04" w14:textId="77777777" w:rsidR="008D2D3C" w:rsidRPr="003151E5" w:rsidRDefault="008D2D3C" w:rsidP="00C33EF7">
      <w:pPr>
        <w:pStyle w:val="TableParagraph"/>
        <w:numPr>
          <w:ilvl w:val="0"/>
          <w:numId w:val="195"/>
        </w:numPr>
        <w:rPr>
          <w:rFonts w:ascii="Open Sans" w:hAnsi="Open Sans" w:cs="Open Sans"/>
          <w:lang w:val="en-GB"/>
        </w:rPr>
      </w:pPr>
      <w:r w:rsidRPr="003151E5">
        <w:rPr>
          <w:rFonts w:ascii="Open Sans" w:hAnsi="Open Sans" w:cs="Open Sans"/>
          <w:lang w:val="en-GB"/>
        </w:rPr>
        <w:t>To understand the factors affecting food choice.</w:t>
      </w:r>
    </w:p>
    <w:p w14:paraId="77A2EF82" w14:textId="77777777" w:rsidR="008D2D3C" w:rsidRPr="003151E5" w:rsidRDefault="008D2D3C" w:rsidP="00C33EF7">
      <w:pPr>
        <w:pStyle w:val="TableParagraph"/>
        <w:numPr>
          <w:ilvl w:val="0"/>
          <w:numId w:val="195"/>
        </w:numPr>
        <w:rPr>
          <w:rFonts w:ascii="Open Sans" w:hAnsi="Open Sans" w:cs="Open Sans"/>
          <w:lang w:val="en-GB"/>
        </w:rPr>
      </w:pPr>
      <w:r w:rsidRPr="003151E5">
        <w:rPr>
          <w:rFonts w:ascii="Open Sans" w:hAnsi="Open Sans" w:cs="Open Sans"/>
          <w:lang w:val="en-GB"/>
        </w:rPr>
        <w:t>To understand PAL and BMR and their importance of in determining energy requirements.</w:t>
      </w:r>
    </w:p>
    <w:p w14:paraId="40CB492F" w14:textId="77777777" w:rsidR="008D2D3C" w:rsidRPr="003151E5" w:rsidRDefault="008D2D3C" w:rsidP="008D2D3C">
      <w:pPr>
        <w:pStyle w:val="TableParagraph"/>
        <w:ind w:left="360"/>
        <w:rPr>
          <w:rFonts w:ascii="Open Sans" w:hAnsi="Open Sans" w:cs="Open Sans"/>
          <w:lang w:val="en-GB"/>
        </w:rPr>
      </w:pPr>
    </w:p>
    <w:p w14:paraId="51C36CC2" w14:textId="77777777" w:rsidR="008D2D3C" w:rsidRPr="003151E5" w:rsidRDefault="008D2D3C" w:rsidP="008D2D3C">
      <w:pPr>
        <w:spacing w:line="240" w:lineRule="auto"/>
        <w:rPr>
          <w:rFonts w:ascii="Open Sans Medium" w:eastAsia="AQA Chevin Pro Medium" w:hAnsi="Open Sans Medium" w:cs="Open Sans Medium"/>
          <w:b/>
          <w:bCs/>
          <w:color w:val="C8194B"/>
          <w:sz w:val="24"/>
          <w:szCs w:val="28"/>
          <w:lang w:eastAsia="en-US"/>
        </w:rPr>
      </w:pPr>
      <w:r w:rsidRPr="004B52DF">
        <w:rPr>
          <w:rFonts w:ascii="Open Sans Medium" w:hAnsi="Open Sans Medium" w:cs="Open Sans Medium"/>
          <w:b/>
          <w:bCs/>
          <w:color w:val="C8194B"/>
          <w:sz w:val="24"/>
          <w:szCs w:val="28"/>
        </w:rPr>
        <w:t>Resources</w:t>
      </w:r>
    </w:p>
    <w:p w14:paraId="7E698776" w14:textId="55277382" w:rsidR="008D2D3C" w:rsidRDefault="008D2D3C" w:rsidP="008D2D3C">
      <w:pPr>
        <w:spacing w:line="259" w:lineRule="auto"/>
        <w:rPr>
          <w:rFonts w:ascii="Open Sans" w:eastAsiaTheme="minorHAnsi" w:hAnsi="Open Sans" w:cs="Open Sans"/>
          <w:kern w:val="2"/>
          <w14:ligatures w14:val="standardContextual"/>
        </w:rPr>
      </w:pPr>
      <w:r w:rsidRPr="004B52DF">
        <w:rPr>
          <w:rFonts w:ascii="Open Sans" w:eastAsiaTheme="minorHAnsi" w:hAnsi="Open Sans" w:cs="Open Sans"/>
          <w:kern w:val="2"/>
          <w14:ligatures w14:val="standardContextual"/>
        </w:rPr>
        <w:t xml:space="preserve">Past exam questions – </w:t>
      </w:r>
      <w:r w:rsidR="001B4EDD">
        <w:rPr>
          <w:rFonts w:ascii="Open Sans" w:eastAsiaTheme="minorHAnsi" w:hAnsi="Open Sans" w:cs="Open Sans"/>
          <w:kern w:val="2"/>
          <w14:ligatures w14:val="standardContextual"/>
        </w:rPr>
        <w:t>m</w:t>
      </w:r>
      <w:r w:rsidRPr="004B52DF">
        <w:rPr>
          <w:rFonts w:ascii="Open Sans" w:eastAsiaTheme="minorHAnsi" w:hAnsi="Open Sans" w:cs="Open Sans"/>
          <w:kern w:val="2"/>
          <w14:ligatures w14:val="standardContextual"/>
        </w:rPr>
        <w:t>ultiple choice:</w:t>
      </w:r>
    </w:p>
    <w:tbl>
      <w:tblPr>
        <w:tblStyle w:val="TableGrid"/>
        <w:tblW w:w="5000" w:type="pct"/>
        <w:tblLook w:val="04A0" w:firstRow="1" w:lastRow="0" w:firstColumn="1" w:lastColumn="0" w:noHBand="0" w:noVBand="1"/>
      </w:tblPr>
      <w:tblGrid>
        <w:gridCol w:w="6468"/>
        <w:gridCol w:w="3160"/>
      </w:tblGrid>
      <w:tr w:rsidR="001B4EDD" w:rsidRPr="00214D35" w14:paraId="2C2EAA4F" w14:textId="77777777" w:rsidTr="00A80B64">
        <w:tc>
          <w:tcPr>
            <w:tcW w:w="3359" w:type="pct"/>
            <w:shd w:val="clear" w:color="auto" w:fill="371376" w:themeFill="text1"/>
          </w:tcPr>
          <w:p w14:paraId="5339AB68" w14:textId="77777777" w:rsidR="001B4EDD" w:rsidRPr="003151E5" w:rsidRDefault="001B4EDD" w:rsidP="00A80B64">
            <w:pPr>
              <w:pStyle w:val="TableParagraph"/>
              <w:spacing w:before="60" w:after="60"/>
              <w:ind w:left="0"/>
              <w:rPr>
                <w:rFonts w:ascii="Open Sans" w:hAnsi="Open Sans" w:cs="Open Sans"/>
                <w:color w:val="FFFFFF"/>
                <w:lang w:val="en-GB"/>
              </w:rPr>
            </w:pPr>
            <w:r w:rsidRPr="003151E5">
              <w:rPr>
                <w:rFonts w:ascii="Open Sans" w:hAnsi="Open Sans" w:cs="Open Sans"/>
                <w:color w:val="FFFFFF"/>
                <w:lang w:val="en-GB"/>
              </w:rPr>
              <w:t>Series</w:t>
            </w:r>
          </w:p>
        </w:tc>
        <w:tc>
          <w:tcPr>
            <w:tcW w:w="1641" w:type="pct"/>
            <w:shd w:val="clear" w:color="auto" w:fill="371376" w:themeFill="text1"/>
          </w:tcPr>
          <w:p w14:paraId="66718600" w14:textId="77777777" w:rsidR="001B4EDD" w:rsidRPr="003151E5" w:rsidRDefault="001B4EDD" w:rsidP="00A80B64">
            <w:pPr>
              <w:pStyle w:val="TableParagraph"/>
              <w:spacing w:after="120"/>
              <w:ind w:left="0"/>
              <w:rPr>
                <w:rFonts w:ascii="Open Sans" w:hAnsi="Open Sans" w:cs="Open Sans"/>
                <w:color w:val="FFFFFF"/>
                <w:lang w:val="en-GB"/>
              </w:rPr>
            </w:pPr>
            <w:r w:rsidRPr="003151E5">
              <w:rPr>
                <w:rFonts w:ascii="Open Sans" w:hAnsi="Open Sans" w:cs="Open Sans"/>
                <w:color w:val="FFFFFF"/>
                <w:lang w:val="en-GB"/>
              </w:rPr>
              <w:t>Question number</w:t>
            </w:r>
          </w:p>
        </w:tc>
      </w:tr>
      <w:tr w:rsidR="001B4EDD" w:rsidRPr="004B52DF" w14:paraId="5AB9434A" w14:textId="77777777" w:rsidTr="00A80B64">
        <w:tc>
          <w:tcPr>
            <w:tcW w:w="3359" w:type="pct"/>
          </w:tcPr>
          <w:p w14:paraId="625BB3F6" w14:textId="77777777" w:rsidR="001B4EDD" w:rsidRPr="00852884" w:rsidRDefault="001B4EDD" w:rsidP="00A80B64">
            <w:pPr>
              <w:pStyle w:val="TableParagraph"/>
              <w:spacing w:before="60" w:after="60"/>
              <w:ind w:left="0"/>
              <w:rPr>
                <w:rFonts w:ascii="Open Sans" w:hAnsi="Open Sans" w:cs="Open Sans"/>
                <w:lang w:val="en-GB"/>
              </w:rPr>
            </w:pPr>
            <w:r w:rsidRPr="00852884">
              <w:rPr>
                <w:rFonts w:ascii="Open Sans" w:hAnsi="Open Sans" w:cs="Open Sans"/>
                <w:lang w:val="en-GB"/>
              </w:rPr>
              <w:t>Additional Sample assessment material</w:t>
            </w:r>
          </w:p>
        </w:tc>
        <w:tc>
          <w:tcPr>
            <w:tcW w:w="1641" w:type="pct"/>
          </w:tcPr>
          <w:p w14:paraId="7313D402" w14:textId="2051D82A" w:rsidR="001B4EDD" w:rsidRPr="00852884" w:rsidRDefault="001B4EDD" w:rsidP="00A80B64">
            <w:pPr>
              <w:pStyle w:val="TableParagraph"/>
              <w:spacing w:after="120"/>
              <w:ind w:left="0"/>
              <w:rPr>
                <w:rFonts w:ascii="Open Sans" w:hAnsi="Open Sans" w:cs="Open Sans"/>
                <w:lang w:val="en-GB"/>
              </w:rPr>
            </w:pPr>
            <w:r w:rsidRPr="00852884">
              <w:rPr>
                <w:rFonts w:ascii="Open Sans" w:hAnsi="Open Sans" w:cs="Open Sans"/>
              </w:rPr>
              <w:t>1.</w:t>
            </w:r>
            <w:r>
              <w:rPr>
                <w:rFonts w:ascii="Open Sans" w:hAnsi="Open Sans" w:cs="Open Sans"/>
              </w:rPr>
              <w:t>2 and 1.20</w:t>
            </w:r>
          </w:p>
        </w:tc>
      </w:tr>
      <w:tr w:rsidR="001B4EDD" w:rsidRPr="004B52DF" w14:paraId="5535253C" w14:textId="77777777" w:rsidTr="00A80B64">
        <w:tc>
          <w:tcPr>
            <w:tcW w:w="3359" w:type="pct"/>
          </w:tcPr>
          <w:p w14:paraId="105763C0" w14:textId="460DB7D5" w:rsidR="001B4EDD" w:rsidRPr="00852884" w:rsidRDefault="006522ED" w:rsidP="00A80B64">
            <w:pPr>
              <w:pStyle w:val="TableParagraph"/>
              <w:spacing w:before="60" w:after="60"/>
              <w:ind w:left="0"/>
              <w:rPr>
                <w:rFonts w:ascii="Open Sans" w:hAnsi="Open Sans" w:cs="Open Sans"/>
                <w:lang w:val="en-GB"/>
              </w:rPr>
            </w:pPr>
            <w:r w:rsidRPr="006D0724">
              <w:rPr>
                <w:rFonts w:ascii="Open Sans" w:hAnsi="Open Sans" w:cs="Open Sans"/>
              </w:rPr>
              <w:t>Question Paper: GCSE |Paper 1 Food preparation and nutrition - June 20</w:t>
            </w:r>
            <w:r>
              <w:rPr>
                <w:rFonts w:ascii="Open Sans" w:hAnsi="Open Sans" w:cs="Open Sans"/>
              </w:rPr>
              <w:t>18 (available through centre services)</w:t>
            </w:r>
          </w:p>
        </w:tc>
        <w:tc>
          <w:tcPr>
            <w:tcW w:w="1641" w:type="pct"/>
          </w:tcPr>
          <w:p w14:paraId="039A6584" w14:textId="388C0FD0" w:rsidR="001B4EDD" w:rsidRPr="00852884" w:rsidRDefault="001B4EDD" w:rsidP="00A80B64">
            <w:pPr>
              <w:pStyle w:val="TableParagraph"/>
              <w:spacing w:after="120"/>
              <w:ind w:left="0"/>
              <w:rPr>
                <w:rFonts w:ascii="Open Sans" w:hAnsi="Open Sans" w:cs="Open Sans"/>
                <w:lang w:val="en-GB"/>
              </w:rPr>
            </w:pPr>
            <w:r w:rsidRPr="00852884">
              <w:rPr>
                <w:rFonts w:ascii="Open Sans" w:hAnsi="Open Sans" w:cs="Open Sans"/>
                <w:lang w:val="en-GB"/>
              </w:rPr>
              <w:t>1.0</w:t>
            </w:r>
            <w:r>
              <w:rPr>
                <w:rFonts w:ascii="Open Sans" w:hAnsi="Open Sans" w:cs="Open Sans"/>
                <w:lang w:val="en-GB"/>
              </w:rPr>
              <w:t>4</w:t>
            </w:r>
          </w:p>
        </w:tc>
      </w:tr>
      <w:tr w:rsidR="001B4EDD" w:rsidRPr="004B52DF" w14:paraId="390E6A41" w14:textId="77777777" w:rsidTr="00A80B64">
        <w:tc>
          <w:tcPr>
            <w:tcW w:w="3359" w:type="pct"/>
          </w:tcPr>
          <w:p w14:paraId="2E0FF307" w14:textId="77777777" w:rsidR="001B4EDD" w:rsidRPr="00852884" w:rsidRDefault="001B4EDD" w:rsidP="00A80B64">
            <w:pPr>
              <w:pStyle w:val="TableParagraph"/>
              <w:spacing w:before="60" w:after="60"/>
              <w:ind w:left="0"/>
              <w:rPr>
                <w:rFonts w:ascii="Open Sans" w:hAnsi="Open Sans" w:cs="Open Sans"/>
                <w:color w:val="1847BF"/>
                <w:lang w:val="en-GB"/>
              </w:rPr>
            </w:pPr>
            <w:hyperlink r:id="rId125" w:history="1">
              <w:r w:rsidRPr="00852884">
                <w:rPr>
                  <w:rStyle w:val="Hyperlink"/>
                  <w:rFonts w:ascii="Open Sans" w:hAnsi="Open Sans" w:cs="Open Sans"/>
                  <w:color w:val="1847BF"/>
                  <w:lang w:val="en-GB"/>
                </w:rPr>
                <w:t>Question paper: Paper 1 Food preparation and nutrition - November 2020</w:t>
              </w:r>
            </w:hyperlink>
            <w:r w:rsidRPr="00852884" w:rsidDel="00F625BE">
              <w:rPr>
                <w:rFonts w:ascii="Open Sans" w:hAnsi="Open Sans" w:cs="Open Sans"/>
                <w:color w:val="1847BF"/>
                <w:lang w:val="en-GB"/>
              </w:rPr>
              <w:t xml:space="preserve"> </w:t>
            </w:r>
          </w:p>
        </w:tc>
        <w:tc>
          <w:tcPr>
            <w:tcW w:w="1641" w:type="pct"/>
          </w:tcPr>
          <w:p w14:paraId="34EB1196" w14:textId="35DC4200" w:rsidR="001B4EDD" w:rsidRPr="00852884" w:rsidRDefault="001B4EDD" w:rsidP="00A80B64">
            <w:pPr>
              <w:pStyle w:val="TableParagraph"/>
              <w:spacing w:after="120"/>
              <w:ind w:left="0"/>
              <w:rPr>
                <w:rFonts w:ascii="Open Sans" w:hAnsi="Open Sans" w:cs="Open Sans"/>
                <w:lang w:val="en-GB"/>
              </w:rPr>
            </w:pPr>
            <w:r>
              <w:rPr>
                <w:rFonts w:ascii="Open Sans" w:hAnsi="Open Sans" w:cs="Open Sans"/>
              </w:rPr>
              <w:t>1.7</w:t>
            </w:r>
          </w:p>
        </w:tc>
      </w:tr>
      <w:tr w:rsidR="001B4EDD" w:rsidRPr="004B52DF" w14:paraId="62D0DA2D" w14:textId="77777777" w:rsidTr="00A80B64">
        <w:tc>
          <w:tcPr>
            <w:tcW w:w="3359" w:type="pct"/>
          </w:tcPr>
          <w:p w14:paraId="5ED4DA50" w14:textId="77777777" w:rsidR="001B4EDD" w:rsidRPr="00852884" w:rsidRDefault="001B4EDD" w:rsidP="00A80B64">
            <w:pPr>
              <w:pStyle w:val="TableParagraph"/>
              <w:spacing w:before="60" w:after="60"/>
              <w:ind w:left="0"/>
              <w:rPr>
                <w:rFonts w:ascii="Open Sans" w:hAnsi="Open Sans" w:cs="Open Sans"/>
                <w:lang w:val="en-GB"/>
              </w:rPr>
            </w:pPr>
            <w:hyperlink r:id="rId126" w:history="1">
              <w:r w:rsidRPr="00852884">
                <w:rPr>
                  <w:rStyle w:val="Hyperlink"/>
                  <w:rFonts w:ascii="Open Sans" w:hAnsi="Open Sans" w:cs="Open Sans"/>
                  <w:color w:val="1847BF"/>
                  <w:lang w:val="en-GB"/>
                </w:rPr>
                <w:t>Question paper: Paper 1 Food preparation and nutrition - June 2022</w:t>
              </w:r>
            </w:hyperlink>
          </w:p>
        </w:tc>
        <w:tc>
          <w:tcPr>
            <w:tcW w:w="1641" w:type="pct"/>
          </w:tcPr>
          <w:p w14:paraId="26C80768" w14:textId="6F0FAFFA" w:rsidR="001B4EDD" w:rsidRPr="00852884" w:rsidRDefault="001B4EDD" w:rsidP="00A80B64">
            <w:pPr>
              <w:pStyle w:val="TableParagraph"/>
              <w:spacing w:after="120"/>
              <w:ind w:left="0"/>
              <w:rPr>
                <w:rFonts w:ascii="Open Sans" w:hAnsi="Open Sans" w:cs="Open Sans"/>
                <w:lang w:val="en-GB"/>
              </w:rPr>
            </w:pPr>
            <w:r>
              <w:rPr>
                <w:rFonts w:ascii="Open Sans" w:hAnsi="Open Sans" w:cs="Open Sans"/>
                <w:lang w:val="en-GB"/>
              </w:rPr>
              <w:t>1.4</w:t>
            </w:r>
          </w:p>
        </w:tc>
      </w:tr>
      <w:tr w:rsidR="001B4EDD" w:rsidRPr="004B52DF" w14:paraId="7907B0E8" w14:textId="77777777" w:rsidTr="00A80B64">
        <w:tc>
          <w:tcPr>
            <w:tcW w:w="3359" w:type="pct"/>
          </w:tcPr>
          <w:p w14:paraId="014ECF70" w14:textId="77777777" w:rsidR="001B4EDD" w:rsidRPr="00852884" w:rsidRDefault="001B4EDD" w:rsidP="00A80B64">
            <w:pPr>
              <w:pStyle w:val="TableParagraph"/>
              <w:spacing w:before="60" w:after="60"/>
              <w:ind w:left="0"/>
              <w:rPr>
                <w:rFonts w:ascii="Open Sans" w:hAnsi="Open Sans" w:cs="Open Sans"/>
                <w:lang w:val="en-GB"/>
              </w:rPr>
            </w:pPr>
            <w:hyperlink r:id="rId127" w:history="1">
              <w:r w:rsidRPr="00852884">
                <w:rPr>
                  <w:rStyle w:val="Hyperlink"/>
                  <w:rFonts w:ascii="Open Sans" w:hAnsi="Open Sans" w:cs="Open Sans"/>
                  <w:color w:val="1847BF"/>
                  <w:lang w:val="en-GB"/>
                </w:rPr>
                <w:t>Question paper: Paper 1 Food preparation and nutrition - June 2023</w:t>
              </w:r>
            </w:hyperlink>
          </w:p>
        </w:tc>
        <w:tc>
          <w:tcPr>
            <w:tcW w:w="1641" w:type="pct"/>
          </w:tcPr>
          <w:p w14:paraId="47789C0E" w14:textId="31DB2EA2" w:rsidR="001B4EDD" w:rsidRPr="00852884" w:rsidRDefault="001B4EDD" w:rsidP="00A80B64">
            <w:pPr>
              <w:pStyle w:val="TableParagraph"/>
              <w:spacing w:after="120"/>
              <w:ind w:left="0"/>
              <w:rPr>
                <w:rFonts w:ascii="Open Sans" w:hAnsi="Open Sans" w:cs="Open Sans"/>
                <w:lang w:val="en-GB"/>
              </w:rPr>
            </w:pPr>
            <w:r w:rsidRPr="00852884">
              <w:rPr>
                <w:rFonts w:ascii="Open Sans" w:hAnsi="Open Sans" w:cs="Open Sans"/>
              </w:rPr>
              <w:t>1.</w:t>
            </w:r>
            <w:r>
              <w:rPr>
                <w:rFonts w:ascii="Open Sans" w:hAnsi="Open Sans" w:cs="Open Sans"/>
              </w:rPr>
              <w:t>12 and 1.13</w:t>
            </w:r>
          </w:p>
        </w:tc>
      </w:tr>
      <w:tr w:rsidR="001B4EDD" w:rsidRPr="004B52DF" w14:paraId="4076D809" w14:textId="77777777" w:rsidTr="00A80B64">
        <w:tc>
          <w:tcPr>
            <w:tcW w:w="3359" w:type="pct"/>
          </w:tcPr>
          <w:p w14:paraId="371AA832" w14:textId="6DBF08D6" w:rsidR="001B4EDD" w:rsidRPr="00852884" w:rsidRDefault="006522ED" w:rsidP="00A80B64">
            <w:pPr>
              <w:pStyle w:val="TableParagraph"/>
              <w:spacing w:before="60" w:after="60"/>
              <w:ind w:left="0"/>
              <w:rPr>
                <w:rFonts w:ascii="Open Sans" w:hAnsi="Open Sans" w:cs="Open Sans"/>
              </w:rPr>
            </w:pPr>
            <w:r w:rsidRPr="006D0724">
              <w:rPr>
                <w:rFonts w:ascii="Open Sans" w:hAnsi="Open Sans" w:cs="Open Sans"/>
              </w:rPr>
              <w:t>Question Paper: GCSE |Paper 1 Food preparation and nutrition - June 20</w:t>
            </w:r>
            <w:r>
              <w:rPr>
                <w:rFonts w:ascii="Open Sans" w:hAnsi="Open Sans" w:cs="Open Sans"/>
              </w:rPr>
              <w:t>24 (available through centre services)</w:t>
            </w:r>
          </w:p>
        </w:tc>
        <w:tc>
          <w:tcPr>
            <w:tcW w:w="1641" w:type="pct"/>
          </w:tcPr>
          <w:p w14:paraId="14B36002" w14:textId="48D4B14E" w:rsidR="001B4EDD" w:rsidRPr="00852884" w:rsidRDefault="001B4EDD" w:rsidP="00A80B64">
            <w:pPr>
              <w:pStyle w:val="TableParagraph"/>
              <w:spacing w:after="120"/>
              <w:ind w:left="0"/>
              <w:rPr>
                <w:rFonts w:ascii="Open Sans" w:hAnsi="Open Sans" w:cs="Open Sans"/>
              </w:rPr>
            </w:pPr>
            <w:r w:rsidRPr="00852884">
              <w:rPr>
                <w:rFonts w:ascii="Open Sans" w:hAnsi="Open Sans" w:cs="Open Sans"/>
              </w:rPr>
              <w:t>1.</w:t>
            </w:r>
            <w:r>
              <w:rPr>
                <w:rFonts w:ascii="Open Sans" w:hAnsi="Open Sans" w:cs="Open Sans"/>
              </w:rPr>
              <w:t>12</w:t>
            </w:r>
          </w:p>
        </w:tc>
      </w:tr>
    </w:tbl>
    <w:p w14:paraId="28033676" w14:textId="77777777" w:rsidR="00662AE4" w:rsidRPr="00DF7F00" w:rsidRDefault="00662AE4" w:rsidP="00DF7F00">
      <w:pPr>
        <w:spacing w:line="259" w:lineRule="auto"/>
        <w:rPr>
          <w:rFonts w:ascii="Open Sans" w:eastAsiaTheme="minorHAnsi" w:hAnsi="Open Sans" w:cs="Open Sans"/>
          <w:kern w:val="2"/>
          <w14:ligatures w14:val="standardContextual"/>
        </w:rPr>
      </w:pPr>
    </w:p>
    <w:p w14:paraId="1003C8BE" w14:textId="77777777" w:rsidR="00662AE4" w:rsidRDefault="00662AE4">
      <w:pPr>
        <w:spacing w:line="240" w:lineRule="auto"/>
        <w:rPr>
          <w:rFonts w:ascii="Open Sans" w:eastAsiaTheme="minorHAnsi" w:hAnsi="Open Sans" w:cs="Open Sans"/>
          <w:kern w:val="2"/>
          <w:szCs w:val="22"/>
          <w14:ligatures w14:val="standardContextual"/>
        </w:rPr>
      </w:pPr>
      <w:r>
        <w:rPr>
          <w:rFonts w:ascii="Open Sans" w:eastAsiaTheme="minorHAnsi" w:hAnsi="Open Sans" w:cs="Open Sans"/>
          <w:kern w:val="2"/>
          <w14:ligatures w14:val="standardContextual"/>
        </w:rPr>
        <w:br w:type="page"/>
      </w:r>
    </w:p>
    <w:p w14:paraId="317EAF35" w14:textId="1E4D2150" w:rsidR="008D2D3C" w:rsidRPr="001B4EDD" w:rsidRDefault="008D2D3C" w:rsidP="00C33EF7">
      <w:pPr>
        <w:pStyle w:val="ListParagraph"/>
        <w:numPr>
          <w:ilvl w:val="0"/>
          <w:numId w:val="220"/>
        </w:numPr>
        <w:spacing w:line="259" w:lineRule="auto"/>
        <w:rPr>
          <w:rFonts w:ascii="Open Sans" w:eastAsiaTheme="minorHAnsi" w:hAnsi="Open Sans" w:cs="Open Sans"/>
          <w:kern w:val="2"/>
          <w14:ligatures w14:val="standardContextual"/>
        </w:rPr>
      </w:pPr>
      <w:r w:rsidRPr="001B4EDD">
        <w:rPr>
          <w:rFonts w:ascii="Open Sans" w:eastAsiaTheme="minorHAnsi" w:hAnsi="Open Sans" w:cs="Open Sans"/>
          <w:color w:val="auto"/>
          <w:kern w:val="2"/>
          <w14:ligatures w14:val="standardContextual"/>
        </w:rPr>
        <w:lastRenderedPageBreak/>
        <w:t>2019 Q2.2: State four factors that influence food choice when planning a meal</w:t>
      </w:r>
      <w:r w:rsidR="006C56DE" w:rsidRPr="001B4EDD">
        <w:rPr>
          <w:rFonts w:ascii="Open Sans" w:eastAsiaTheme="minorHAnsi" w:hAnsi="Open Sans" w:cs="Open Sans"/>
          <w:color w:val="auto"/>
          <w:kern w:val="2"/>
          <w14:ligatures w14:val="standardContextual"/>
        </w:rPr>
        <w:t>.</w:t>
      </w:r>
    </w:p>
    <w:p w14:paraId="6414491C" w14:textId="77777777" w:rsidR="008D2D3C" w:rsidRPr="004B52DF" w:rsidRDefault="008D2D3C" w:rsidP="00C33EF7">
      <w:pPr>
        <w:pStyle w:val="ListParagraph"/>
        <w:numPr>
          <w:ilvl w:val="0"/>
          <w:numId w:val="197"/>
        </w:numPr>
        <w:spacing w:line="259" w:lineRule="auto"/>
        <w:rPr>
          <w:rFonts w:ascii="Open Sans" w:eastAsiaTheme="minorHAnsi" w:hAnsi="Open Sans" w:cs="Open Sans"/>
          <w:color w:val="auto"/>
          <w:kern w:val="2"/>
          <w14:ligatures w14:val="standardContextual"/>
        </w:rPr>
      </w:pPr>
      <w:r w:rsidRPr="004B52DF">
        <w:rPr>
          <w:rFonts w:ascii="Open Sans" w:eastAsiaTheme="minorHAnsi" w:hAnsi="Open Sans" w:cs="Open Sans"/>
          <w:color w:val="auto"/>
          <w:kern w:val="2"/>
          <w14:ligatures w14:val="standardContextual"/>
        </w:rPr>
        <w:t>2020 November Q4.1: Explain how different moral and ethical beliefs can affect the food choices we make.</w:t>
      </w:r>
    </w:p>
    <w:p w14:paraId="6ACD3E35" w14:textId="2BFA76C5" w:rsidR="00571811" w:rsidRPr="001B4EDD" w:rsidRDefault="008D2D3C" w:rsidP="00C33EF7">
      <w:pPr>
        <w:pStyle w:val="ListParagraph"/>
        <w:numPr>
          <w:ilvl w:val="0"/>
          <w:numId w:val="197"/>
        </w:numPr>
        <w:spacing w:line="259" w:lineRule="auto"/>
        <w:rPr>
          <w:rFonts w:ascii="Open Sans" w:eastAsiaTheme="minorHAnsi" w:hAnsi="Open Sans" w:cs="Open Sans"/>
          <w:color w:val="auto"/>
          <w:kern w:val="2"/>
          <w14:ligatures w14:val="standardContextual"/>
        </w:rPr>
      </w:pPr>
      <w:r w:rsidRPr="004B52DF">
        <w:rPr>
          <w:rFonts w:ascii="Open Sans" w:hAnsi="Open Sans" w:cs="Open Sans"/>
          <w:color w:val="auto"/>
        </w:rPr>
        <w:t>Case studies</w:t>
      </w:r>
      <w:r w:rsidR="006C56DE">
        <w:rPr>
          <w:rFonts w:ascii="Open Sans" w:hAnsi="Open Sans" w:cs="Open Sans"/>
          <w:color w:val="auto"/>
        </w:rPr>
        <w:t>.</w:t>
      </w:r>
    </w:p>
    <w:p w14:paraId="55DED407" w14:textId="77777777" w:rsidR="00662AE4" w:rsidRDefault="00662AE4">
      <w:pPr>
        <w:spacing w:line="240" w:lineRule="auto"/>
        <w:rPr>
          <w:rFonts w:ascii="Open Sans Medium" w:eastAsia="AQA Chevin Pro Medium" w:hAnsi="Open Sans Medium" w:cs="Open Sans Medium"/>
          <w:b/>
          <w:bCs/>
          <w:color w:val="371376"/>
          <w:sz w:val="36"/>
          <w:szCs w:val="36"/>
          <w:lang w:eastAsia="en-US"/>
        </w:rPr>
      </w:pPr>
      <w:bookmarkStart w:id="43" w:name="w38"/>
      <w:r>
        <w:rPr>
          <w:rFonts w:ascii="Open Sans Medium" w:hAnsi="Open Sans Medium" w:cs="Open Sans Medium"/>
          <w:b/>
          <w:bCs/>
          <w:color w:val="371376"/>
          <w:sz w:val="36"/>
          <w:szCs w:val="36"/>
        </w:rPr>
        <w:br w:type="page"/>
      </w:r>
    </w:p>
    <w:p w14:paraId="72A20281" w14:textId="4EE22CD5" w:rsidR="008D2D3C" w:rsidRDefault="008D2D3C" w:rsidP="008D2D3C">
      <w:pPr>
        <w:pStyle w:val="TableParagraph"/>
        <w:ind w:left="0"/>
        <w:rPr>
          <w:rFonts w:ascii="Open Sans Medium" w:hAnsi="Open Sans Medium" w:cs="Open Sans Medium"/>
          <w:b/>
          <w:bCs/>
          <w:color w:val="371376"/>
          <w:sz w:val="36"/>
          <w:szCs w:val="36"/>
          <w:lang w:val="en-GB"/>
        </w:rPr>
      </w:pPr>
      <w:bookmarkStart w:id="44" w:name="w38b"/>
      <w:r w:rsidRPr="003151E5">
        <w:rPr>
          <w:rFonts w:ascii="Open Sans Medium" w:hAnsi="Open Sans Medium" w:cs="Open Sans Medium"/>
          <w:b/>
          <w:bCs/>
          <w:color w:val="371376"/>
          <w:sz w:val="36"/>
          <w:szCs w:val="36"/>
          <w:lang w:val="en-GB"/>
        </w:rPr>
        <w:lastRenderedPageBreak/>
        <w:t>Week 38</w:t>
      </w:r>
    </w:p>
    <w:bookmarkEnd w:id="43"/>
    <w:bookmarkEnd w:id="44"/>
    <w:p w14:paraId="2E0A5C41" w14:textId="77777777" w:rsidR="00571811" w:rsidRPr="00571811" w:rsidRDefault="00571811" w:rsidP="008D2D3C">
      <w:pPr>
        <w:pStyle w:val="TableParagraph"/>
        <w:ind w:left="0"/>
        <w:rPr>
          <w:rFonts w:ascii="Open Sans Medium" w:hAnsi="Open Sans Medium" w:cs="Open Sans Medium"/>
          <w:b/>
          <w:bCs/>
          <w:color w:val="371376"/>
          <w:lang w:val="en-GB"/>
        </w:rPr>
      </w:pPr>
    </w:p>
    <w:p w14:paraId="4C47150F" w14:textId="5E81F763" w:rsidR="008D2D3C" w:rsidRPr="003151E5" w:rsidRDefault="008D2D3C" w:rsidP="008D2D3C">
      <w:pPr>
        <w:pStyle w:val="TableParagraph"/>
        <w:ind w:left="0"/>
        <w:rPr>
          <w:rFonts w:ascii="Open Sans Medium" w:hAnsi="Open Sans Medium" w:cs="Open Sans Medium"/>
          <w:b/>
          <w:bCs/>
          <w:color w:val="371376"/>
          <w:sz w:val="32"/>
          <w:szCs w:val="32"/>
          <w:lang w:val="en-GB"/>
        </w:rPr>
      </w:pPr>
      <w:r w:rsidRPr="003151E5">
        <w:rPr>
          <w:rFonts w:ascii="Open Sans Medium" w:hAnsi="Open Sans Medium" w:cs="Open Sans Medium"/>
          <w:b/>
          <w:bCs/>
          <w:color w:val="371376"/>
          <w:sz w:val="32"/>
          <w:szCs w:val="32"/>
          <w:lang w:val="en-GB"/>
        </w:rPr>
        <w:t>Lesson</w:t>
      </w:r>
      <w:r w:rsidR="00571811">
        <w:rPr>
          <w:rFonts w:ascii="Open Sans Medium" w:hAnsi="Open Sans Medium" w:cs="Open Sans Medium"/>
          <w:b/>
          <w:bCs/>
          <w:color w:val="371376"/>
          <w:sz w:val="32"/>
          <w:szCs w:val="32"/>
          <w:lang w:val="en-GB"/>
        </w:rPr>
        <w:t>s</w:t>
      </w:r>
      <w:r w:rsidRPr="003151E5">
        <w:rPr>
          <w:rFonts w:ascii="Open Sans Medium" w:hAnsi="Open Sans Medium" w:cs="Open Sans Medium"/>
          <w:b/>
          <w:bCs/>
          <w:color w:val="371376"/>
          <w:sz w:val="32"/>
          <w:szCs w:val="32"/>
          <w:lang w:val="en-GB"/>
        </w:rPr>
        <w:t xml:space="preserve"> 74 and 75</w:t>
      </w:r>
    </w:p>
    <w:p w14:paraId="5DFFC693" w14:textId="77777777" w:rsidR="008D2D3C" w:rsidRPr="003151E5" w:rsidRDefault="008D2D3C" w:rsidP="008D2D3C">
      <w:pPr>
        <w:pStyle w:val="TableParagraph"/>
        <w:ind w:left="0"/>
        <w:rPr>
          <w:rFonts w:ascii="Open Sans" w:hAnsi="Open Sans" w:cs="Open Sans"/>
          <w:b/>
          <w:bCs/>
          <w:color w:val="371376"/>
          <w:lang w:val="en-GB"/>
        </w:rPr>
      </w:pPr>
    </w:p>
    <w:p w14:paraId="3871E559" w14:textId="77777777" w:rsidR="008D2D3C" w:rsidRPr="003151E5" w:rsidRDefault="008D2D3C" w:rsidP="008D2D3C">
      <w:pPr>
        <w:pStyle w:val="TableParagraph"/>
        <w:ind w:left="0"/>
        <w:rPr>
          <w:rFonts w:ascii="Cambria" w:hAnsi="Cambria"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w:t>
      </w:r>
    </w:p>
    <w:p w14:paraId="0478490C" w14:textId="77777777"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To understand the technological developments to support better health and food production including fortification and modified foods with health benefits and the efficacy of these.</w:t>
      </w:r>
    </w:p>
    <w:p w14:paraId="1597104D" w14:textId="77777777" w:rsidR="008D2D3C" w:rsidRPr="003151E5" w:rsidRDefault="008D2D3C" w:rsidP="008D2D3C">
      <w:pPr>
        <w:pStyle w:val="TableParagraph"/>
        <w:ind w:left="0"/>
        <w:rPr>
          <w:rFonts w:ascii="Open Sans" w:hAnsi="Open Sans" w:cs="Open Sans"/>
          <w:lang w:val="en-GB"/>
        </w:rPr>
      </w:pPr>
    </w:p>
    <w:p w14:paraId="5F5923A0" w14:textId="77777777" w:rsidR="008D2D3C" w:rsidRPr="003151E5" w:rsidRDefault="008D2D3C" w:rsidP="008D2D3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Possible teaching and learning activities</w:t>
      </w:r>
    </w:p>
    <w:p w14:paraId="79B8A02A" w14:textId="77777777" w:rsidR="008D2D3C" w:rsidRPr="003151E5" w:rsidRDefault="008D2D3C" w:rsidP="00C33EF7">
      <w:pPr>
        <w:pStyle w:val="TableParagraph"/>
        <w:numPr>
          <w:ilvl w:val="0"/>
          <w:numId w:val="198"/>
        </w:numPr>
        <w:rPr>
          <w:rFonts w:ascii="Open Sans" w:hAnsi="Open Sans" w:cs="Open Sans"/>
          <w:lang w:val="en-GB"/>
        </w:rPr>
      </w:pPr>
      <w:r w:rsidRPr="003151E5">
        <w:rPr>
          <w:rFonts w:ascii="Open Sans" w:hAnsi="Open Sans" w:cs="Open Sans"/>
          <w:lang w:val="en-GB"/>
        </w:rPr>
        <w:t>Discussion of:</w:t>
      </w:r>
    </w:p>
    <w:p w14:paraId="3AE572CE" w14:textId="77777777" w:rsidR="008D2D3C" w:rsidRPr="003151E5" w:rsidRDefault="008D2D3C" w:rsidP="00C33EF7">
      <w:pPr>
        <w:pStyle w:val="TableParagraph"/>
        <w:numPr>
          <w:ilvl w:val="0"/>
          <w:numId w:val="200"/>
        </w:numPr>
        <w:ind w:left="842"/>
        <w:rPr>
          <w:rFonts w:ascii="Open Sans" w:hAnsi="Open Sans" w:cs="Open Sans"/>
          <w:lang w:val="en-GB"/>
        </w:rPr>
      </w:pPr>
      <w:r w:rsidRPr="003151E5">
        <w:rPr>
          <w:rFonts w:ascii="Open Sans" w:hAnsi="Open Sans" w:cs="Open Sans"/>
          <w:lang w:val="en-GB"/>
        </w:rPr>
        <w:t>Cholesterol lowering spreads</w:t>
      </w:r>
    </w:p>
    <w:p w14:paraId="0F7212F1" w14:textId="77777777" w:rsidR="008D2D3C" w:rsidRPr="003151E5" w:rsidRDefault="008D2D3C" w:rsidP="00C33EF7">
      <w:pPr>
        <w:pStyle w:val="TableParagraph"/>
        <w:numPr>
          <w:ilvl w:val="0"/>
          <w:numId w:val="200"/>
        </w:numPr>
        <w:ind w:left="842"/>
        <w:rPr>
          <w:rFonts w:ascii="Open Sans" w:hAnsi="Open Sans" w:cs="Open Sans"/>
          <w:lang w:val="en-GB"/>
        </w:rPr>
      </w:pPr>
      <w:r w:rsidRPr="003151E5">
        <w:rPr>
          <w:rFonts w:ascii="Open Sans" w:hAnsi="Open Sans" w:cs="Open Sans"/>
          <w:lang w:val="en-GB"/>
        </w:rPr>
        <w:t>Health benefits of fortification</w:t>
      </w:r>
    </w:p>
    <w:p w14:paraId="264D73AE" w14:textId="77777777" w:rsidR="008D2D3C" w:rsidRPr="003151E5" w:rsidRDefault="008D2D3C" w:rsidP="00C33EF7">
      <w:pPr>
        <w:pStyle w:val="TableParagraph"/>
        <w:numPr>
          <w:ilvl w:val="0"/>
          <w:numId w:val="200"/>
        </w:numPr>
        <w:ind w:left="842"/>
        <w:rPr>
          <w:rFonts w:ascii="Open Sans" w:hAnsi="Open Sans" w:cs="Open Sans"/>
          <w:lang w:val="en-GB"/>
        </w:rPr>
      </w:pPr>
      <w:r w:rsidRPr="003151E5">
        <w:rPr>
          <w:rFonts w:ascii="Open Sans" w:hAnsi="Open Sans" w:cs="Open Sans"/>
          <w:lang w:val="en-GB"/>
        </w:rPr>
        <w:t xml:space="preserve">Fortified foods – </w:t>
      </w:r>
      <w:proofErr w:type="spellStart"/>
      <w:r w:rsidRPr="003151E5">
        <w:rPr>
          <w:rFonts w:ascii="Open Sans" w:hAnsi="Open Sans" w:cs="Open Sans"/>
          <w:lang w:val="en-GB"/>
        </w:rPr>
        <w:t>thiamin</w:t>
      </w:r>
      <w:proofErr w:type="spellEnd"/>
      <w:r w:rsidRPr="003151E5">
        <w:rPr>
          <w:rFonts w:ascii="Open Sans" w:hAnsi="Open Sans" w:cs="Open Sans"/>
          <w:lang w:val="en-GB"/>
        </w:rPr>
        <w:t>, niacin, calcium and iron added to white flour.</w:t>
      </w:r>
    </w:p>
    <w:p w14:paraId="045BA2AC" w14:textId="77777777" w:rsidR="008D2D3C" w:rsidRPr="003151E5" w:rsidRDefault="008D2D3C" w:rsidP="00C33EF7">
      <w:pPr>
        <w:pStyle w:val="TableParagraph"/>
        <w:numPr>
          <w:ilvl w:val="0"/>
          <w:numId w:val="200"/>
        </w:numPr>
        <w:ind w:left="842"/>
        <w:rPr>
          <w:rFonts w:ascii="Open Sans" w:hAnsi="Open Sans" w:cs="Open Sans"/>
          <w:lang w:val="en-GB"/>
        </w:rPr>
      </w:pPr>
      <w:r w:rsidRPr="003151E5">
        <w:rPr>
          <w:rFonts w:ascii="Open Sans" w:hAnsi="Open Sans" w:cs="Open Sans"/>
          <w:lang w:val="en-GB"/>
        </w:rPr>
        <w:t>Folic acid and iron added to breakfast cereals</w:t>
      </w:r>
    </w:p>
    <w:p w14:paraId="4A7C4666" w14:textId="77777777" w:rsidR="008D2D3C" w:rsidRPr="003151E5" w:rsidRDefault="008D2D3C" w:rsidP="00C33EF7">
      <w:pPr>
        <w:pStyle w:val="TableParagraph"/>
        <w:numPr>
          <w:ilvl w:val="0"/>
          <w:numId w:val="200"/>
        </w:numPr>
        <w:ind w:left="842"/>
        <w:rPr>
          <w:rFonts w:ascii="Open Sans" w:hAnsi="Open Sans" w:cs="Open Sans"/>
          <w:lang w:val="en-GB"/>
        </w:rPr>
      </w:pPr>
      <w:r w:rsidRPr="003151E5">
        <w:rPr>
          <w:rFonts w:ascii="Open Sans" w:hAnsi="Open Sans" w:cs="Open Sans"/>
          <w:lang w:val="en-GB"/>
        </w:rPr>
        <w:t>Vitamins A and D added to fats and low-fat spreads</w:t>
      </w:r>
    </w:p>
    <w:p w14:paraId="1CA58D73" w14:textId="77777777" w:rsidR="008D2D3C" w:rsidRPr="003151E5" w:rsidRDefault="008D2D3C" w:rsidP="00C33EF7">
      <w:pPr>
        <w:pStyle w:val="TableParagraph"/>
        <w:numPr>
          <w:ilvl w:val="0"/>
          <w:numId w:val="201"/>
        </w:numPr>
        <w:ind w:left="842"/>
        <w:rPr>
          <w:rFonts w:ascii="Open Sans" w:hAnsi="Open Sans" w:cs="Open Sans"/>
          <w:lang w:val="en-GB"/>
        </w:rPr>
      </w:pPr>
      <w:r w:rsidRPr="003151E5">
        <w:rPr>
          <w:rFonts w:ascii="Open Sans" w:hAnsi="Open Sans" w:cs="Open Sans"/>
          <w:lang w:val="en-GB"/>
        </w:rPr>
        <w:t>The positive and negative aspects of the use of additives – colourings, emulsifiers, stabilisers, flavourings and preservatives.</w:t>
      </w:r>
    </w:p>
    <w:p w14:paraId="163038D1" w14:textId="77777777" w:rsidR="008D2D3C" w:rsidRPr="003151E5" w:rsidRDefault="008D2D3C" w:rsidP="00C33EF7">
      <w:pPr>
        <w:pStyle w:val="TableParagraph"/>
        <w:numPr>
          <w:ilvl w:val="0"/>
          <w:numId w:val="198"/>
        </w:numPr>
        <w:rPr>
          <w:rFonts w:ascii="Open Sans" w:hAnsi="Open Sans" w:cs="Open Sans"/>
          <w:lang w:val="en-GB"/>
        </w:rPr>
      </w:pPr>
      <w:r w:rsidRPr="003151E5">
        <w:rPr>
          <w:rFonts w:ascii="Open Sans" w:hAnsi="Open Sans" w:cs="Open Sans"/>
          <w:lang w:val="en-GB"/>
        </w:rPr>
        <w:t>Conduct an online survey of a range of food products to find out how many are nutritionally modified or fortified.</w:t>
      </w:r>
    </w:p>
    <w:p w14:paraId="53005AB4" w14:textId="77777777" w:rsidR="008D2D3C" w:rsidRPr="003151E5" w:rsidRDefault="008D2D3C" w:rsidP="00C33EF7">
      <w:pPr>
        <w:pStyle w:val="TableParagraph"/>
        <w:numPr>
          <w:ilvl w:val="0"/>
          <w:numId w:val="198"/>
        </w:numPr>
        <w:rPr>
          <w:rFonts w:ascii="Open Sans" w:hAnsi="Open Sans" w:cs="Open Sans"/>
          <w:lang w:val="en-GB"/>
        </w:rPr>
      </w:pPr>
      <w:r w:rsidRPr="003151E5">
        <w:rPr>
          <w:rFonts w:ascii="Open Sans" w:hAnsi="Open Sans" w:cs="Open Sans"/>
          <w:lang w:val="en-GB"/>
        </w:rPr>
        <w:t>Complete tables to show:</w:t>
      </w:r>
    </w:p>
    <w:p w14:paraId="4FA48EBF" w14:textId="77777777" w:rsidR="008D2D3C" w:rsidRPr="003151E5" w:rsidRDefault="008D2D3C" w:rsidP="00C33EF7">
      <w:pPr>
        <w:pStyle w:val="TableParagraph"/>
        <w:numPr>
          <w:ilvl w:val="0"/>
          <w:numId w:val="199"/>
        </w:numPr>
        <w:ind w:left="842"/>
        <w:rPr>
          <w:rFonts w:ascii="Open Sans" w:hAnsi="Open Sans" w:cs="Open Sans"/>
          <w:lang w:val="en-GB"/>
        </w:rPr>
      </w:pPr>
      <w:r w:rsidRPr="003151E5">
        <w:rPr>
          <w:rFonts w:ascii="Open Sans" w:hAnsi="Open Sans" w:cs="Open Sans"/>
          <w:lang w:val="en-GB"/>
        </w:rPr>
        <w:t>Fortification – type of food, how it has been nutritionally modified, whether it has been modified by law or voluntarily by the food manufacturer, how it works/why it is done/who might benefit.</w:t>
      </w:r>
    </w:p>
    <w:p w14:paraId="770509AE" w14:textId="77777777" w:rsidR="008D2D3C" w:rsidRPr="003151E5" w:rsidRDefault="008D2D3C" w:rsidP="00C33EF7">
      <w:pPr>
        <w:pStyle w:val="TableParagraph"/>
        <w:numPr>
          <w:ilvl w:val="0"/>
          <w:numId w:val="199"/>
        </w:numPr>
        <w:ind w:left="842"/>
        <w:rPr>
          <w:rFonts w:ascii="Open Sans" w:hAnsi="Open Sans" w:cs="Open Sans"/>
          <w:lang w:val="en-GB"/>
        </w:rPr>
      </w:pPr>
      <w:r w:rsidRPr="003151E5">
        <w:rPr>
          <w:rFonts w:ascii="Open Sans" w:hAnsi="Open Sans" w:cs="Open Sans"/>
          <w:lang w:val="en-GB"/>
        </w:rPr>
        <w:t>Additives – type of food additive, why they are used, possible side effects/problems.</w:t>
      </w:r>
    </w:p>
    <w:p w14:paraId="17513F51" w14:textId="77777777" w:rsidR="008D2D3C" w:rsidRPr="00DF7F00" w:rsidRDefault="008D2D3C" w:rsidP="008D2D3C">
      <w:pPr>
        <w:pStyle w:val="TableParagraph"/>
        <w:ind w:left="0"/>
        <w:rPr>
          <w:rFonts w:ascii="Open Sans Medium" w:hAnsi="Open Sans Medium" w:cs="Open Sans Medium"/>
          <w:b/>
          <w:bCs/>
          <w:color w:val="371376"/>
          <w:lang w:val="en-GB"/>
        </w:rPr>
      </w:pPr>
    </w:p>
    <w:p w14:paraId="22F6B782" w14:textId="6BD166FB" w:rsidR="008D2D3C" w:rsidRPr="003151E5" w:rsidRDefault="008D2D3C" w:rsidP="008D2D3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4"/>
          <w:szCs w:val="24"/>
          <w:lang w:val="en-GB"/>
        </w:rPr>
        <w:t>Extended learning</w:t>
      </w:r>
      <w:r w:rsidR="00662AE4">
        <w:rPr>
          <w:rFonts w:ascii="Open Sans Medium" w:hAnsi="Open Sans Medium" w:cs="Open Sans Medium"/>
          <w:b/>
          <w:bCs/>
          <w:color w:val="371376"/>
          <w:sz w:val="24"/>
          <w:szCs w:val="24"/>
          <w:lang w:val="en-GB"/>
        </w:rPr>
        <w:t>/homework</w:t>
      </w:r>
    </w:p>
    <w:p w14:paraId="6DEAA8BA" w14:textId="77777777" w:rsidR="008D2D3C" w:rsidRPr="003151E5" w:rsidRDefault="008D2D3C" w:rsidP="00C33EF7">
      <w:pPr>
        <w:pStyle w:val="TableParagraph"/>
        <w:numPr>
          <w:ilvl w:val="0"/>
          <w:numId w:val="202"/>
        </w:numPr>
        <w:jc w:val="both"/>
        <w:rPr>
          <w:rFonts w:ascii="Open Sans" w:hAnsi="Open Sans" w:cs="Open Sans"/>
          <w:lang w:val="en-GB"/>
        </w:rPr>
      </w:pPr>
      <w:r w:rsidRPr="003151E5">
        <w:rPr>
          <w:rFonts w:ascii="Open Sans" w:hAnsi="Open Sans" w:cs="Open Sans"/>
          <w:lang w:val="en-GB"/>
        </w:rPr>
        <w:t>Produce a revision mind map on nutritional modification and fortification of food.</w:t>
      </w:r>
    </w:p>
    <w:p w14:paraId="5E57D1BE" w14:textId="77777777" w:rsidR="008D2D3C" w:rsidRPr="003151E5" w:rsidRDefault="008D2D3C" w:rsidP="00C33EF7">
      <w:pPr>
        <w:pStyle w:val="TableParagraph"/>
        <w:numPr>
          <w:ilvl w:val="0"/>
          <w:numId w:val="202"/>
        </w:numPr>
        <w:rPr>
          <w:rFonts w:ascii="Open Sans" w:hAnsi="Open Sans" w:cs="Open Sans"/>
          <w:lang w:val="en-GB"/>
        </w:rPr>
      </w:pPr>
      <w:r w:rsidRPr="003151E5">
        <w:rPr>
          <w:rFonts w:ascii="Open Sans" w:hAnsi="Open Sans" w:cs="Open Sans"/>
          <w:lang w:val="en-GB"/>
        </w:rPr>
        <w:t>No practical activity but time should be devoted to giving effective feedback on recent assessments.</w:t>
      </w:r>
    </w:p>
    <w:p w14:paraId="6A164EB2" w14:textId="77777777" w:rsidR="008D2D3C" w:rsidRPr="003151E5" w:rsidRDefault="008D2D3C" w:rsidP="008D2D3C">
      <w:pPr>
        <w:pStyle w:val="TableParagraph"/>
        <w:ind w:left="0"/>
        <w:rPr>
          <w:rFonts w:ascii="Open Sans" w:hAnsi="Open Sans" w:cs="Open Sans"/>
          <w:lang w:val="en-GB"/>
        </w:rPr>
      </w:pPr>
    </w:p>
    <w:p w14:paraId="74D5F959" w14:textId="77777777" w:rsidR="008D2D3C" w:rsidRPr="003151E5" w:rsidRDefault="008D2D3C" w:rsidP="008D2D3C">
      <w:pPr>
        <w:spacing w:line="240" w:lineRule="auto"/>
        <w:rPr>
          <w:rFonts w:ascii="Open Sans Medium" w:eastAsia="AQA Chevin Pro Medium" w:hAnsi="Open Sans Medium" w:cs="Open Sans Medium"/>
          <w:b/>
          <w:bCs/>
          <w:color w:val="C8194B"/>
          <w:sz w:val="24"/>
          <w:szCs w:val="28"/>
          <w:lang w:eastAsia="en-US"/>
        </w:rPr>
      </w:pPr>
      <w:r w:rsidRPr="004B52DF">
        <w:rPr>
          <w:rFonts w:ascii="Open Sans Medium" w:hAnsi="Open Sans Medium" w:cs="Open Sans Medium"/>
          <w:b/>
          <w:bCs/>
          <w:color w:val="C8194B"/>
          <w:sz w:val="24"/>
          <w:szCs w:val="28"/>
        </w:rPr>
        <w:t>Resources</w:t>
      </w:r>
    </w:p>
    <w:p w14:paraId="56AE2B23" w14:textId="5396841D" w:rsidR="008D2D3C" w:rsidRPr="003151E5" w:rsidRDefault="00B2767E" w:rsidP="00C33EF7">
      <w:pPr>
        <w:pStyle w:val="TableParagraph"/>
        <w:numPr>
          <w:ilvl w:val="0"/>
          <w:numId w:val="203"/>
        </w:numPr>
        <w:rPr>
          <w:rFonts w:ascii="Open Sans" w:hAnsi="Open Sans" w:cs="Open Sans"/>
          <w:lang w:val="en-GB"/>
        </w:rPr>
      </w:pPr>
      <w:hyperlink r:id="rId128" w:history="1">
        <w:r w:rsidRPr="00040209">
          <w:rPr>
            <w:rStyle w:val="Hyperlink"/>
            <w:rFonts w:ascii="Open Sans" w:hAnsi="Open Sans" w:cs="Open Sans"/>
            <w:color w:val="1847BF"/>
            <w:lang w:val="en-GB"/>
          </w:rPr>
          <w:t>AQA GCSE Food Preparation &amp; Nutrition, A Rickus, B Saunder &amp; Y Mackey</w:t>
        </w:r>
      </w:hyperlink>
      <w:r w:rsidR="008D2D3C" w:rsidRPr="003151E5">
        <w:rPr>
          <w:rFonts w:ascii="Open Sans" w:hAnsi="Open Sans" w:cs="Open Sans"/>
          <w:lang w:val="en-GB"/>
        </w:rPr>
        <w:t xml:space="preserve"> p402–408</w:t>
      </w:r>
      <w:r w:rsidR="006C56DE">
        <w:rPr>
          <w:rFonts w:ascii="Open Sans" w:hAnsi="Open Sans" w:cs="Open Sans"/>
          <w:lang w:val="en-GB"/>
        </w:rPr>
        <w:t>.</w:t>
      </w:r>
    </w:p>
    <w:p w14:paraId="72B9D00D" w14:textId="77777777" w:rsidR="008D2D3C" w:rsidRPr="003151E5" w:rsidRDefault="008D2D3C" w:rsidP="00C33EF7">
      <w:pPr>
        <w:pStyle w:val="TableParagraph"/>
        <w:numPr>
          <w:ilvl w:val="0"/>
          <w:numId w:val="203"/>
        </w:numPr>
        <w:rPr>
          <w:rFonts w:ascii="Open Sans" w:hAnsi="Open Sans" w:cs="Open Sans"/>
          <w:lang w:val="en-GB"/>
        </w:rPr>
      </w:pPr>
      <w:r w:rsidRPr="003151E5">
        <w:rPr>
          <w:rFonts w:ascii="Open Sans" w:hAnsi="Open Sans" w:cs="Open Sans"/>
          <w:lang w:val="en-GB"/>
        </w:rPr>
        <w:t>Past exam question – 2018 Q6.2: Food additives are used in many processed foods. Explain why additives are used in food processing. Explain some of the concerns that people have about their use.</w:t>
      </w:r>
    </w:p>
    <w:p w14:paraId="21D4C1C9" w14:textId="77777777" w:rsidR="008D2D3C" w:rsidRPr="003151E5" w:rsidRDefault="008D2D3C" w:rsidP="00C9541C">
      <w:pPr>
        <w:ind w:firstLine="720"/>
        <w:rPr>
          <w:lang w:eastAsia="en-US"/>
        </w:rPr>
      </w:pPr>
    </w:p>
    <w:p w14:paraId="6A38CB37" w14:textId="77777777" w:rsidR="008D2D3C" w:rsidRPr="003151E5" w:rsidRDefault="008D2D3C">
      <w:pPr>
        <w:spacing w:line="240" w:lineRule="auto"/>
        <w:rPr>
          <w:rFonts w:ascii="Open Sans Medium" w:eastAsia="AQA Chevin Pro Medium" w:hAnsi="Open Sans Medium" w:cs="Open Sans Medium"/>
          <w:b/>
          <w:bCs/>
          <w:color w:val="371376"/>
          <w:sz w:val="28"/>
          <w:szCs w:val="32"/>
          <w:lang w:eastAsia="en-US"/>
        </w:rPr>
      </w:pPr>
      <w:r w:rsidRPr="004B52DF">
        <w:rPr>
          <w:rFonts w:ascii="Open Sans Medium" w:hAnsi="Open Sans Medium" w:cs="Open Sans Medium"/>
          <w:b/>
          <w:bCs/>
          <w:color w:val="371376"/>
          <w:sz w:val="28"/>
          <w:szCs w:val="32"/>
        </w:rPr>
        <w:br w:type="page"/>
      </w:r>
    </w:p>
    <w:p w14:paraId="38C4CD79" w14:textId="768BBF5A" w:rsidR="008D2D3C" w:rsidRPr="003151E5" w:rsidRDefault="008D2D3C" w:rsidP="008D2D3C">
      <w:pPr>
        <w:pStyle w:val="TableParagraph"/>
        <w:ind w:left="0"/>
        <w:rPr>
          <w:rFonts w:ascii="Open Sans Medium" w:hAnsi="Open Sans Medium" w:cs="Open Sans Medium"/>
          <w:b/>
          <w:bCs/>
          <w:color w:val="371376"/>
          <w:sz w:val="36"/>
          <w:szCs w:val="36"/>
          <w:lang w:val="en-GB"/>
        </w:rPr>
      </w:pPr>
      <w:bookmarkStart w:id="45" w:name="w39"/>
      <w:r w:rsidRPr="003151E5">
        <w:rPr>
          <w:rFonts w:ascii="Open Sans Medium" w:hAnsi="Open Sans Medium" w:cs="Open Sans Medium"/>
          <w:b/>
          <w:bCs/>
          <w:color w:val="371376"/>
          <w:sz w:val="36"/>
          <w:szCs w:val="36"/>
          <w:lang w:val="en-GB"/>
        </w:rPr>
        <w:lastRenderedPageBreak/>
        <w:t>Week 39</w:t>
      </w:r>
    </w:p>
    <w:bookmarkEnd w:id="45"/>
    <w:p w14:paraId="710B6EB9" w14:textId="77777777" w:rsidR="008D2D3C" w:rsidRPr="003151E5" w:rsidRDefault="008D2D3C" w:rsidP="008D2D3C">
      <w:pPr>
        <w:pStyle w:val="TableParagraph"/>
        <w:ind w:left="0"/>
        <w:rPr>
          <w:rFonts w:ascii="Open Sans" w:hAnsi="Open Sans" w:cs="Open Sans"/>
          <w:b/>
          <w:bCs/>
          <w:color w:val="371376"/>
          <w:lang w:val="en-GB"/>
        </w:rPr>
      </w:pPr>
    </w:p>
    <w:p w14:paraId="5EA3B241" w14:textId="29A102FD" w:rsidR="008D2D3C" w:rsidRPr="003151E5" w:rsidRDefault="008D2D3C" w:rsidP="008D2D3C">
      <w:pPr>
        <w:pStyle w:val="TableParagraph"/>
        <w:ind w:left="0"/>
        <w:rPr>
          <w:rFonts w:ascii="Open Sans Medium" w:hAnsi="Open Sans Medium" w:cs="Open Sans Medium"/>
          <w:b/>
          <w:bCs/>
          <w:color w:val="371376"/>
          <w:sz w:val="32"/>
          <w:szCs w:val="32"/>
          <w:lang w:val="en-GB"/>
        </w:rPr>
      </w:pPr>
      <w:r w:rsidRPr="003151E5">
        <w:rPr>
          <w:rFonts w:ascii="Open Sans Medium" w:hAnsi="Open Sans Medium" w:cs="Open Sans Medium"/>
          <w:b/>
          <w:bCs/>
          <w:color w:val="371376"/>
          <w:sz w:val="32"/>
          <w:szCs w:val="32"/>
          <w:lang w:val="en-GB"/>
        </w:rPr>
        <w:t>Lesson</w:t>
      </w:r>
      <w:r w:rsidR="00571811">
        <w:rPr>
          <w:rFonts w:ascii="Open Sans Medium" w:hAnsi="Open Sans Medium" w:cs="Open Sans Medium"/>
          <w:b/>
          <w:bCs/>
          <w:color w:val="371376"/>
          <w:sz w:val="32"/>
          <w:szCs w:val="32"/>
          <w:lang w:val="en-GB"/>
        </w:rPr>
        <w:t>s</w:t>
      </w:r>
      <w:r w:rsidRPr="003151E5">
        <w:rPr>
          <w:rFonts w:ascii="Open Sans Medium" w:hAnsi="Open Sans Medium" w:cs="Open Sans Medium"/>
          <w:b/>
          <w:bCs/>
          <w:color w:val="371376"/>
          <w:sz w:val="32"/>
          <w:szCs w:val="32"/>
          <w:lang w:val="en-GB"/>
        </w:rPr>
        <w:t xml:space="preserve"> 76 and 77</w:t>
      </w:r>
    </w:p>
    <w:p w14:paraId="48FA5BFA" w14:textId="77777777" w:rsidR="008D2D3C" w:rsidRPr="003151E5" w:rsidRDefault="008D2D3C" w:rsidP="008D2D3C">
      <w:pPr>
        <w:pStyle w:val="TableParagraph"/>
        <w:ind w:left="0"/>
        <w:rPr>
          <w:rFonts w:ascii="Open Sans" w:hAnsi="Open Sans" w:cs="Open Sans"/>
          <w:b/>
          <w:bCs/>
          <w:color w:val="371376"/>
          <w:lang w:val="en-GB"/>
        </w:rPr>
      </w:pPr>
    </w:p>
    <w:p w14:paraId="47A76308" w14:textId="77777777" w:rsidR="008D2D3C" w:rsidRPr="003151E5" w:rsidRDefault="008D2D3C" w:rsidP="008D2D3C">
      <w:pPr>
        <w:pStyle w:val="TableParagraph"/>
        <w:ind w:left="0"/>
        <w:rPr>
          <w:rFonts w:ascii="Cambria" w:hAnsi="Cambria"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w:t>
      </w:r>
    </w:p>
    <w:p w14:paraId="7B8F023E" w14:textId="77777777" w:rsidR="008D2D3C" w:rsidRPr="003151E5" w:rsidRDefault="008D2D3C" w:rsidP="00C33EF7">
      <w:pPr>
        <w:pStyle w:val="TableParagraph"/>
        <w:numPr>
          <w:ilvl w:val="0"/>
          <w:numId w:val="99"/>
        </w:numPr>
        <w:ind w:left="360"/>
        <w:rPr>
          <w:rFonts w:ascii="Open Sans" w:hAnsi="Open Sans" w:cs="Open Sans"/>
          <w:lang w:val="en-GB"/>
        </w:rPr>
      </w:pPr>
      <w:r w:rsidRPr="003151E5">
        <w:rPr>
          <w:rFonts w:ascii="Open Sans" w:hAnsi="Open Sans" w:cs="Open Sans"/>
          <w:lang w:val="en-GB"/>
        </w:rPr>
        <w:t>To understand the functional and chemical properties of ingredients and methods for making soft cheese.</w:t>
      </w:r>
    </w:p>
    <w:p w14:paraId="38560AA5" w14:textId="77777777" w:rsidR="008D2D3C" w:rsidRPr="003151E5" w:rsidRDefault="008D2D3C" w:rsidP="00C33EF7">
      <w:pPr>
        <w:pStyle w:val="TableParagraph"/>
        <w:numPr>
          <w:ilvl w:val="0"/>
          <w:numId w:val="99"/>
        </w:numPr>
        <w:ind w:left="360"/>
        <w:rPr>
          <w:rFonts w:ascii="Open Sans" w:hAnsi="Open Sans" w:cs="Open Sans"/>
          <w:lang w:val="en-GB"/>
        </w:rPr>
      </w:pPr>
      <w:r w:rsidRPr="003151E5">
        <w:rPr>
          <w:rFonts w:ascii="Open Sans" w:hAnsi="Open Sans" w:cs="Open Sans"/>
          <w:lang w:val="en-GB"/>
        </w:rPr>
        <w:t>To carry out a food investigation and record results and draw conclusions from the results.</w:t>
      </w:r>
    </w:p>
    <w:p w14:paraId="57E33B2D" w14:textId="77777777" w:rsidR="008D2D3C" w:rsidRPr="003151E5" w:rsidRDefault="008D2D3C" w:rsidP="008D2D3C">
      <w:pPr>
        <w:pStyle w:val="TableParagraph"/>
        <w:ind w:left="0"/>
        <w:rPr>
          <w:rFonts w:ascii="Open Sans" w:hAnsi="Open Sans" w:cs="Open Sans"/>
          <w:lang w:val="en-GB"/>
        </w:rPr>
      </w:pPr>
    </w:p>
    <w:p w14:paraId="43620204" w14:textId="77777777" w:rsidR="008D2D3C" w:rsidRPr="003151E5" w:rsidRDefault="008D2D3C" w:rsidP="008D2D3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Possible teaching and learning activities</w:t>
      </w:r>
    </w:p>
    <w:p w14:paraId="21F43709" w14:textId="77777777" w:rsidR="008D2D3C" w:rsidRPr="003151E5" w:rsidRDefault="008D2D3C" w:rsidP="008D2D3C">
      <w:pPr>
        <w:pStyle w:val="TableParagraph"/>
        <w:ind w:left="0"/>
        <w:rPr>
          <w:rFonts w:ascii="Open Sans Medium" w:hAnsi="Open Sans Medium" w:cs="Open Sans Medium"/>
          <w:b/>
          <w:bCs/>
          <w:color w:val="371376"/>
          <w:sz w:val="28"/>
          <w:szCs w:val="32"/>
          <w:lang w:val="en-GB"/>
        </w:rPr>
      </w:pPr>
      <w:r w:rsidRPr="003151E5">
        <w:rPr>
          <w:rFonts w:ascii="Open Sans" w:hAnsi="Open Sans" w:cs="Open Sans"/>
          <w:lang w:val="en-GB"/>
        </w:rPr>
        <w:t xml:space="preserve">Preparation for NEA 1 – Cheese investigation: Investigate the functional and chemical properties of ingredients and methods for making soft cheese. </w:t>
      </w:r>
    </w:p>
    <w:p w14:paraId="30F0171B" w14:textId="77777777" w:rsidR="008D2D3C" w:rsidRPr="003151E5" w:rsidRDefault="008D2D3C" w:rsidP="00DF7F00">
      <w:pPr>
        <w:pStyle w:val="TableParagraph"/>
        <w:ind w:left="0" w:right="155"/>
        <w:jc w:val="both"/>
        <w:rPr>
          <w:rFonts w:ascii="Open Sans" w:hAnsi="Open Sans" w:cs="Open Sans"/>
          <w:lang w:val="en-GB"/>
        </w:rPr>
      </w:pPr>
    </w:p>
    <w:p w14:paraId="05B3418D" w14:textId="77777777" w:rsidR="008D2D3C" w:rsidRPr="003151E5" w:rsidRDefault="008D2D3C" w:rsidP="00662AE4">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4"/>
          <w:szCs w:val="24"/>
          <w:lang w:val="en-GB"/>
        </w:rPr>
        <w:t>Practical activity</w:t>
      </w:r>
    </w:p>
    <w:p w14:paraId="4B73D3E6" w14:textId="15562130" w:rsidR="008D2D3C" w:rsidRPr="004B52DF" w:rsidRDefault="008D2D3C" w:rsidP="00C33EF7">
      <w:pPr>
        <w:pStyle w:val="ListParagraph"/>
        <w:numPr>
          <w:ilvl w:val="0"/>
          <w:numId w:val="207"/>
        </w:numPr>
        <w:spacing w:line="278" w:lineRule="auto"/>
        <w:rPr>
          <w:rFonts w:ascii="Open Sans" w:hAnsi="Open Sans" w:cs="Open Sans"/>
          <w:color w:val="auto"/>
        </w:rPr>
      </w:pPr>
      <w:r w:rsidRPr="004B52DF">
        <w:rPr>
          <w:rFonts w:ascii="Open Sans" w:hAnsi="Open Sans" w:cs="Open Sans"/>
          <w:color w:val="auto"/>
        </w:rPr>
        <w:t>Ingredients</w:t>
      </w:r>
      <w:r w:rsidR="00906B3A" w:rsidRPr="004B52DF">
        <w:rPr>
          <w:rFonts w:ascii="Open Sans" w:hAnsi="Open Sans" w:cs="Open Sans"/>
          <w:color w:val="auto"/>
        </w:rPr>
        <w:t xml:space="preserve">: </w:t>
      </w:r>
      <w:r w:rsidRPr="004B52DF">
        <w:rPr>
          <w:rFonts w:ascii="Open Sans" w:hAnsi="Open Sans" w:cs="Open Sans"/>
          <w:color w:val="auto"/>
        </w:rPr>
        <w:t>250ml whole milk, ½ lemon, pinch of salt</w:t>
      </w:r>
      <w:r w:rsidR="00474EFF">
        <w:rPr>
          <w:rFonts w:ascii="Open Sans" w:hAnsi="Open Sans" w:cs="Open Sans"/>
          <w:color w:val="auto"/>
        </w:rPr>
        <w:t>.</w:t>
      </w:r>
    </w:p>
    <w:p w14:paraId="3594F147" w14:textId="1C9F9721" w:rsidR="008D2D3C" w:rsidRPr="004B52DF" w:rsidRDefault="008D2D3C" w:rsidP="008D2D3C">
      <w:pPr>
        <w:spacing w:line="278" w:lineRule="auto"/>
        <w:ind w:left="360"/>
        <w:rPr>
          <w:rFonts w:ascii="Open Sans" w:hAnsi="Open Sans" w:cs="Open Sans"/>
        </w:rPr>
      </w:pPr>
      <w:r w:rsidRPr="004B52DF">
        <w:rPr>
          <w:rFonts w:ascii="Open Sans" w:hAnsi="Open Sans" w:cs="Open Sans"/>
        </w:rPr>
        <w:t>Method</w:t>
      </w:r>
      <w:r w:rsidR="00474EFF">
        <w:rPr>
          <w:rFonts w:ascii="Open Sans" w:hAnsi="Open Sans" w:cs="Open Sans"/>
        </w:rPr>
        <w:t>:</w:t>
      </w:r>
    </w:p>
    <w:p w14:paraId="2DF8F8A7" w14:textId="77777777" w:rsidR="008D2D3C" w:rsidRPr="004B52DF" w:rsidRDefault="008D2D3C" w:rsidP="00C33EF7">
      <w:pPr>
        <w:pStyle w:val="ListParagraph"/>
        <w:numPr>
          <w:ilvl w:val="0"/>
          <w:numId w:val="204"/>
        </w:numPr>
        <w:spacing w:after="0" w:line="278" w:lineRule="auto"/>
        <w:ind w:left="842"/>
        <w:rPr>
          <w:rFonts w:ascii="Open Sans" w:hAnsi="Open Sans" w:cs="Open Sans"/>
          <w:color w:val="auto"/>
        </w:rPr>
      </w:pPr>
      <w:r w:rsidRPr="004B52DF">
        <w:rPr>
          <w:rFonts w:ascii="Open Sans" w:hAnsi="Open Sans" w:cs="Open Sans"/>
          <w:color w:val="auto"/>
        </w:rPr>
        <w:t>Pour the milk into a saucepan. Bring to the boil over a medium heat, stirring occasionally.</w:t>
      </w:r>
    </w:p>
    <w:p w14:paraId="4367D990" w14:textId="77777777" w:rsidR="008D2D3C" w:rsidRPr="004B52DF" w:rsidRDefault="008D2D3C" w:rsidP="00C33EF7">
      <w:pPr>
        <w:pStyle w:val="ListParagraph"/>
        <w:numPr>
          <w:ilvl w:val="0"/>
          <w:numId w:val="204"/>
        </w:numPr>
        <w:spacing w:after="0" w:line="278" w:lineRule="auto"/>
        <w:ind w:left="842"/>
        <w:rPr>
          <w:rFonts w:ascii="Open Sans" w:hAnsi="Open Sans" w:cs="Open Sans"/>
          <w:color w:val="auto"/>
        </w:rPr>
      </w:pPr>
      <w:r w:rsidRPr="004B52DF">
        <w:rPr>
          <w:rFonts w:ascii="Open Sans" w:hAnsi="Open Sans" w:cs="Open Sans"/>
          <w:color w:val="auto"/>
        </w:rPr>
        <w:t>Add a pinch of salt.</w:t>
      </w:r>
    </w:p>
    <w:p w14:paraId="02123A50" w14:textId="77777777" w:rsidR="008D2D3C" w:rsidRPr="004B52DF" w:rsidRDefault="008D2D3C" w:rsidP="00C33EF7">
      <w:pPr>
        <w:pStyle w:val="ListParagraph"/>
        <w:numPr>
          <w:ilvl w:val="0"/>
          <w:numId w:val="204"/>
        </w:numPr>
        <w:spacing w:after="0" w:line="278" w:lineRule="auto"/>
        <w:ind w:left="842"/>
        <w:rPr>
          <w:rFonts w:ascii="Open Sans" w:hAnsi="Open Sans" w:cs="Open Sans"/>
          <w:color w:val="auto"/>
        </w:rPr>
      </w:pPr>
      <w:r w:rsidRPr="004B52DF">
        <w:rPr>
          <w:rFonts w:ascii="Open Sans" w:hAnsi="Open Sans" w:cs="Open Sans"/>
          <w:color w:val="auto"/>
        </w:rPr>
        <w:t>Squeeze the lemon to extract the juice.</w:t>
      </w:r>
    </w:p>
    <w:p w14:paraId="1053D01A" w14:textId="77777777" w:rsidR="008D2D3C" w:rsidRPr="004B52DF" w:rsidRDefault="008D2D3C" w:rsidP="00C33EF7">
      <w:pPr>
        <w:pStyle w:val="ListParagraph"/>
        <w:numPr>
          <w:ilvl w:val="0"/>
          <w:numId w:val="204"/>
        </w:numPr>
        <w:spacing w:after="0" w:line="278" w:lineRule="auto"/>
        <w:ind w:left="842"/>
        <w:rPr>
          <w:rFonts w:ascii="Open Sans" w:hAnsi="Open Sans" w:cs="Open Sans"/>
          <w:color w:val="auto"/>
        </w:rPr>
      </w:pPr>
      <w:r w:rsidRPr="004B52DF">
        <w:rPr>
          <w:rFonts w:ascii="Open Sans" w:hAnsi="Open Sans" w:cs="Open Sans"/>
          <w:color w:val="auto"/>
        </w:rPr>
        <w:t xml:space="preserve">Before boiling point, turn off the heat. Stir in the lemon juice and milk will curdle. </w:t>
      </w:r>
    </w:p>
    <w:p w14:paraId="7A634265" w14:textId="77777777" w:rsidR="008D2D3C" w:rsidRPr="004B52DF" w:rsidRDefault="008D2D3C" w:rsidP="00C33EF7">
      <w:pPr>
        <w:pStyle w:val="ListParagraph"/>
        <w:numPr>
          <w:ilvl w:val="0"/>
          <w:numId w:val="204"/>
        </w:numPr>
        <w:spacing w:after="0" w:line="278" w:lineRule="auto"/>
        <w:ind w:left="842"/>
        <w:rPr>
          <w:rFonts w:ascii="Open Sans" w:hAnsi="Open Sans" w:cs="Open Sans"/>
          <w:color w:val="auto"/>
        </w:rPr>
      </w:pPr>
      <w:r w:rsidRPr="004B52DF">
        <w:rPr>
          <w:rFonts w:ascii="Open Sans" w:hAnsi="Open Sans" w:cs="Open Sans"/>
          <w:color w:val="auto"/>
        </w:rPr>
        <w:t>Line a sieve with a fine cloth (muslin) to catch the curds. Pour the milk into the cloth.</w:t>
      </w:r>
    </w:p>
    <w:p w14:paraId="4CF72270" w14:textId="77777777" w:rsidR="008D2D3C" w:rsidRPr="004B52DF" w:rsidRDefault="008D2D3C" w:rsidP="00C33EF7">
      <w:pPr>
        <w:pStyle w:val="ListParagraph"/>
        <w:numPr>
          <w:ilvl w:val="0"/>
          <w:numId w:val="204"/>
        </w:numPr>
        <w:spacing w:after="0" w:line="278" w:lineRule="auto"/>
        <w:ind w:left="842"/>
        <w:rPr>
          <w:rFonts w:ascii="Open Sans" w:hAnsi="Open Sans" w:cs="Open Sans"/>
          <w:color w:val="auto"/>
        </w:rPr>
      </w:pPr>
      <w:r w:rsidRPr="004B52DF">
        <w:rPr>
          <w:rFonts w:ascii="Open Sans" w:hAnsi="Open Sans" w:cs="Open Sans"/>
          <w:color w:val="auto"/>
        </w:rPr>
        <w:t>Gather the cloth around the cheese and squeeze out as much whey as possible.</w:t>
      </w:r>
    </w:p>
    <w:p w14:paraId="3FF1055E" w14:textId="77777777" w:rsidR="008D2D3C" w:rsidRPr="004B52DF" w:rsidRDefault="008D2D3C" w:rsidP="00C33EF7">
      <w:pPr>
        <w:pStyle w:val="ListParagraph"/>
        <w:numPr>
          <w:ilvl w:val="0"/>
          <w:numId w:val="204"/>
        </w:numPr>
        <w:spacing w:after="0" w:line="278" w:lineRule="auto"/>
        <w:ind w:left="842"/>
        <w:rPr>
          <w:rFonts w:ascii="Open Sans" w:hAnsi="Open Sans" w:cs="Open Sans"/>
          <w:color w:val="auto"/>
        </w:rPr>
      </w:pPr>
      <w:r w:rsidRPr="004B52DF">
        <w:rPr>
          <w:rFonts w:ascii="Open Sans" w:hAnsi="Open Sans" w:cs="Open Sans"/>
          <w:color w:val="auto"/>
        </w:rPr>
        <w:t>Add flavourings.</w:t>
      </w:r>
    </w:p>
    <w:p w14:paraId="1C67C975" w14:textId="70BED9DE" w:rsidR="008D2D3C" w:rsidRPr="004B52DF" w:rsidRDefault="008D2D3C" w:rsidP="00C33EF7">
      <w:pPr>
        <w:pStyle w:val="ListParagraph"/>
        <w:numPr>
          <w:ilvl w:val="0"/>
          <w:numId w:val="205"/>
        </w:numPr>
        <w:spacing w:line="278" w:lineRule="auto"/>
        <w:rPr>
          <w:rFonts w:ascii="Open Sans" w:hAnsi="Open Sans" w:cs="Open Sans"/>
          <w:color w:val="auto"/>
        </w:rPr>
      </w:pPr>
      <w:r w:rsidRPr="004B52DF">
        <w:rPr>
          <w:rFonts w:ascii="Open Sans" w:hAnsi="Open Sans" w:cs="Open Sans"/>
          <w:color w:val="auto"/>
        </w:rPr>
        <w:t>Possible investigations</w:t>
      </w:r>
      <w:r w:rsidR="00906B3A" w:rsidRPr="004B52DF">
        <w:rPr>
          <w:rFonts w:ascii="Open Sans" w:hAnsi="Open Sans" w:cs="Open Sans"/>
          <w:color w:val="auto"/>
        </w:rPr>
        <w:t>:</w:t>
      </w:r>
    </w:p>
    <w:p w14:paraId="54A84CF8" w14:textId="77777777" w:rsidR="008D2D3C" w:rsidRPr="004B52DF" w:rsidRDefault="008D2D3C" w:rsidP="00C33EF7">
      <w:pPr>
        <w:pStyle w:val="ListParagraph"/>
        <w:numPr>
          <w:ilvl w:val="0"/>
          <w:numId w:val="206"/>
        </w:numPr>
        <w:tabs>
          <w:tab w:val="left" w:pos="720"/>
        </w:tabs>
        <w:spacing w:after="0" w:line="278" w:lineRule="auto"/>
        <w:ind w:left="842"/>
        <w:rPr>
          <w:rFonts w:ascii="Open Sans" w:hAnsi="Open Sans" w:cs="Open Sans"/>
          <w:color w:val="auto"/>
        </w:rPr>
      </w:pPr>
      <w:r w:rsidRPr="004B52DF">
        <w:rPr>
          <w:rFonts w:ascii="Open Sans" w:hAnsi="Open Sans" w:cs="Open Sans"/>
          <w:color w:val="auto"/>
        </w:rPr>
        <w:t>Investigate using different types of milk.</w:t>
      </w:r>
    </w:p>
    <w:p w14:paraId="579D9A2A" w14:textId="77777777" w:rsidR="008D2D3C" w:rsidRPr="004B52DF" w:rsidRDefault="008D2D3C" w:rsidP="00C33EF7">
      <w:pPr>
        <w:pStyle w:val="ListParagraph"/>
        <w:numPr>
          <w:ilvl w:val="0"/>
          <w:numId w:val="206"/>
        </w:numPr>
        <w:tabs>
          <w:tab w:val="left" w:pos="720"/>
        </w:tabs>
        <w:spacing w:after="0" w:line="278" w:lineRule="auto"/>
        <w:ind w:left="842"/>
        <w:rPr>
          <w:rFonts w:ascii="Open Sans" w:hAnsi="Open Sans" w:cs="Open Sans"/>
          <w:color w:val="auto"/>
        </w:rPr>
      </w:pPr>
      <w:r w:rsidRPr="004B52DF">
        <w:rPr>
          <w:rFonts w:ascii="Open Sans" w:hAnsi="Open Sans" w:cs="Open Sans"/>
          <w:color w:val="auto"/>
        </w:rPr>
        <w:t>Investigate the effect of heat treatment methods on denaturation/coagulation.</w:t>
      </w:r>
    </w:p>
    <w:p w14:paraId="54300F74" w14:textId="77777777" w:rsidR="008D2D3C" w:rsidRPr="004B52DF" w:rsidRDefault="008D2D3C" w:rsidP="00C33EF7">
      <w:pPr>
        <w:pStyle w:val="ListParagraph"/>
        <w:numPr>
          <w:ilvl w:val="0"/>
          <w:numId w:val="206"/>
        </w:numPr>
        <w:tabs>
          <w:tab w:val="left" w:pos="720"/>
        </w:tabs>
        <w:spacing w:after="0" w:line="278" w:lineRule="auto"/>
        <w:ind w:left="842"/>
        <w:rPr>
          <w:rFonts w:ascii="Open Sans" w:hAnsi="Open Sans" w:cs="Open Sans"/>
          <w:color w:val="auto"/>
        </w:rPr>
      </w:pPr>
      <w:r w:rsidRPr="004B52DF">
        <w:rPr>
          <w:rFonts w:ascii="Open Sans" w:hAnsi="Open Sans" w:cs="Open Sans"/>
          <w:color w:val="auto"/>
        </w:rPr>
        <w:t>Investigate the perfect temperature for denaturation/coagulation.</w:t>
      </w:r>
    </w:p>
    <w:p w14:paraId="52CDB8F2" w14:textId="77777777" w:rsidR="008D2D3C" w:rsidRPr="004B52DF" w:rsidRDefault="008D2D3C" w:rsidP="00C33EF7">
      <w:pPr>
        <w:pStyle w:val="ListParagraph"/>
        <w:numPr>
          <w:ilvl w:val="0"/>
          <w:numId w:val="206"/>
        </w:numPr>
        <w:tabs>
          <w:tab w:val="left" w:pos="720"/>
        </w:tabs>
        <w:spacing w:after="0" w:line="278" w:lineRule="auto"/>
        <w:ind w:left="842"/>
        <w:rPr>
          <w:rFonts w:ascii="Open Sans" w:hAnsi="Open Sans" w:cs="Open Sans"/>
          <w:color w:val="auto"/>
        </w:rPr>
      </w:pPr>
      <w:r w:rsidRPr="004B52DF">
        <w:rPr>
          <w:rFonts w:ascii="Open Sans" w:hAnsi="Open Sans" w:cs="Open Sans"/>
          <w:color w:val="auto"/>
        </w:rPr>
        <w:t>Test different acids and the impact on setting and flavour e.g. different citrus fruits and vinegar.</w:t>
      </w:r>
    </w:p>
    <w:p w14:paraId="393CF3A8" w14:textId="77777777" w:rsidR="008D2D3C" w:rsidRPr="004B52DF" w:rsidRDefault="008D2D3C" w:rsidP="00C33EF7">
      <w:pPr>
        <w:pStyle w:val="ListParagraph"/>
        <w:numPr>
          <w:ilvl w:val="0"/>
          <w:numId w:val="206"/>
        </w:numPr>
        <w:tabs>
          <w:tab w:val="left" w:pos="720"/>
        </w:tabs>
        <w:spacing w:after="0" w:line="278" w:lineRule="auto"/>
        <w:ind w:left="842"/>
        <w:rPr>
          <w:rFonts w:ascii="Open Sans" w:hAnsi="Open Sans" w:cs="Open Sans"/>
          <w:color w:val="auto"/>
        </w:rPr>
      </w:pPr>
      <w:r w:rsidRPr="004B52DF">
        <w:rPr>
          <w:rFonts w:ascii="Open Sans" w:hAnsi="Open Sans" w:cs="Open Sans"/>
          <w:color w:val="auto"/>
        </w:rPr>
        <w:t>Investigate the ratio of acid to milk.</w:t>
      </w:r>
    </w:p>
    <w:p w14:paraId="725C4267" w14:textId="77777777" w:rsidR="008D2D3C" w:rsidRPr="004B52DF" w:rsidRDefault="008D2D3C" w:rsidP="00C33EF7">
      <w:pPr>
        <w:pStyle w:val="ListParagraph"/>
        <w:numPr>
          <w:ilvl w:val="0"/>
          <w:numId w:val="206"/>
        </w:numPr>
        <w:tabs>
          <w:tab w:val="left" w:pos="720"/>
        </w:tabs>
        <w:spacing w:after="0" w:line="278" w:lineRule="auto"/>
        <w:ind w:left="842"/>
        <w:rPr>
          <w:rFonts w:ascii="Open Sans" w:hAnsi="Open Sans" w:cs="Open Sans"/>
          <w:color w:val="auto"/>
        </w:rPr>
      </w:pPr>
      <w:r w:rsidRPr="004B52DF">
        <w:rPr>
          <w:rFonts w:ascii="Open Sans" w:hAnsi="Open Sans" w:cs="Open Sans"/>
          <w:color w:val="auto"/>
        </w:rPr>
        <w:t>Investigate draining times to form curds and whey</w:t>
      </w:r>
    </w:p>
    <w:p w14:paraId="586C6978" w14:textId="77777777" w:rsidR="008D2D3C" w:rsidRPr="004B52DF" w:rsidRDefault="008D2D3C" w:rsidP="00C33EF7">
      <w:pPr>
        <w:pStyle w:val="ListParagraph"/>
        <w:numPr>
          <w:ilvl w:val="0"/>
          <w:numId w:val="206"/>
        </w:numPr>
        <w:tabs>
          <w:tab w:val="left" w:pos="720"/>
        </w:tabs>
        <w:spacing w:after="0" w:line="278" w:lineRule="auto"/>
        <w:ind w:left="842"/>
        <w:rPr>
          <w:rFonts w:ascii="Open Sans" w:hAnsi="Open Sans" w:cs="Open Sans"/>
          <w:color w:val="auto"/>
        </w:rPr>
      </w:pPr>
      <w:r w:rsidRPr="004B52DF">
        <w:rPr>
          <w:rFonts w:ascii="Open Sans" w:hAnsi="Open Sans" w:cs="Open Sans"/>
          <w:color w:val="auto"/>
        </w:rPr>
        <w:t>Investigate the additions of different flavourings on the sensory properties.</w:t>
      </w:r>
    </w:p>
    <w:p w14:paraId="52170AC4" w14:textId="77777777" w:rsidR="008D2D3C" w:rsidRPr="004B52DF" w:rsidRDefault="008D2D3C" w:rsidP="00C33EF7">
      <w:pPr>
        <w:pStyle w:val="ListParagraph"/>
        <w:numPr>
          <w:ilvl w:val="0"/>
          <w:numId w:val="205"/>
        </w:numPr>
        <w:spacing w:line="278" w:lineRule="auto"/>
        <w:rPr>
          <w:rFonts w:ascii="Open Sans" w:hAnsi="Open Sans" w:cs="Open Sans"/>
          <w:color w:val="auto"/>
        </w:rPr>
      </w:pPr>
      <w:r w:rsidRPr="004B52DF">
        <w:rPr>
          <w:rFonts w:ascii="Open Sans" w:hAnsi="Open Sans" w:cs="Open Sans"/>
          <w:color w:val="auto"/>
        </w:rPr>
        <w:t>Students work in groups to carry out investigations.</w:t>
      </w:r>
    </w:p>
    <w:p w14:paraId="5904E9CD" w14:textId="77777777" w:rsidR="008D2D3C" w:rsidRPr="004B52DF" w:rsidRDefault="008D2D3C" w:rsidP="00C33EF7">
      <w:pPr>
        <w:pStyle w:val="ListParagraph"/>
        <w:numPr>
          <w:ilvl w:val="0"/>
          <w:numId w:val="205"/>
        </w:numPr>
        <w:spacing w:line="278" w:lineRule="auto"/>
        <w:rPr>
          <w:rFonts w:ascii="Open Sans" w:hAnsi="Open Sans" w:cs="Open Sans"/>
          <w:color w:val="auto"/>
        </w:rPr>
      </w:pPr>
      <w:r w:rsidRPr="004B52DF">
        <w:rPr>
          <w:rFonts w:ascii="Open Sans" w:hAnsi="Open Sans" w:cs="Open Sans"/>
          <w:color w:val="auto"/>
        </w:rPr>
        <w:t>Record results and draw conclusions. Explain how the information gained from these investigations could be used when cooking in the future.</w:t>
      </w:r>
    </w:p>
    <w:p w14:paraId="61E9BB50" w14:textId="77777777" w:rsidR="008D2D3C" w:rsidRPr="004B52DF" w:rsidRDefault="008D2D3C">
      <w:pPr>
        <w:spacing w:line="240" w:lineRule="auto"/>
        <w:rPr>
          <w:rFonts w:ascii="Open Sans Medium" w:hAnsi="Open Sans Medium" w:cs="Open Sans Medium"/>
          <w:b/>
          <w:bCs/>
          <w:color w:val="C8194B"/>
          <w:sz w:val="24"/>
          <w:szCs w:val="28"/>
        </w:rPr>
      </w:pPr>
      <w:r w:rsidRPr="004B52DF">
        <w:rPr>
          <w:rFonts w:ascii="Open Sans Medium" w:hAnsi="Open Sans Medium" w:cs="Open Sans Medium"/>
          <w:b/>
          <w:bCs/>
          <w:color w:val="C8194B"/>
          <w:sz w:val="24"/>
          <w:szCs w:val="28"/>
        </w:rPr>
        <w:br w:type="page"/>
      </w:r>
    </w:p>
    <w:p w14:paraId="788BD111" w14:textId="784749DE" w:rsidR="008D2D3C" w:rsidRPr="003151E5" w:rsidRDefault="008D2D3C" w:rsidP="008D2D3C">
      <w:pPr>
        <w:rPr>
          <w:rFonts w:ascii="Open Sans Medium" w:eastAsia="AQA Chevin Pro Medium" w:hAnsi="Open Sans Medium" w:cs="Open Sans Medium"/>
          <w:b/>
          <w:bCs/>
          <w:color w:val="C8194B"/>
          <w:sz w:val="24"/>
          <w:szCs w:val="28"/>
          <w:lang w:eastAsia="en-US"/>
        </w:rPr>
      </w:pPr>
      <w:r w:rsidRPr="004B52DF">
        <w:rPr>
          <w:rFonts w:ascii="Open Sans Medium" w:hAnsi="Open Sans Medium" w:cs="Open Sans Medium"/>
          <w:b/>
          <w:bCs/>
          <w:color w:val="C8194B"/>
          <w:sz w:val="24"/>
          <w:szCs w:val="28"/>
        </w:rPr>
        <w:lastRenderedPageBreak/>
        <w:t>Resources</w:t>
      </w:r>
    </w:p>
    <w:p w14:paraId="26E08452" w14:textId="77777777" w:rsidR="008D2D3C" w:rsidRPr="003151E5" w:rsidRDefault="008D2D3C" w:rsidP="00C33EF7">
      <w:pPr>
        <w:pStyle w:val="TableParagraph"/>
        <w:numPr>
          <w:ilvl w:val="0"/>
          <w:numId w:val="208"/>
        </w:numPr>
        <w:ind w:left="360"/>
        <w:rPr>
          <w:rFonts w:ascii="Open Sans" w:hAnsi="Open Sans" w:cs="Open Sans"/>
          <w:lang w:val="en-GB"/>
        </w:rPr>
      </w:pPr>
      <w:r w:rsidRPr="003151E5">
        <w:rPr>
          <w:rFonts w:ascii="Open Sans" w:hAnsi="Open Sans" w:cs="Open Sans"/>
          <w:lang w:val="en-GB"/>
        </w:rPr>
        <w:t>Ingredients</w:t>
      </w:r>
    </w:p>
    <w:p w14:paraId="0E40FD1B" w14:textId="77777777" w:rsidR="008D2D3C" w:rsidRPr="003151E5" w:rsidRDefault="008D2D3C" w:rsidP="00C33EF7">
      <w:pPr>
        <w:pStyle w:val="TableParagraph"/>
        <w:numPr>
          <w:ilvl w:val="0"/>
          <w:numId w:val="208"/>
        </w:numPr>
        <w:ind w:left="360"/>
        <w:rPr>
          <w:rFonts w:ascii="Open Sans" w:hAnsi="Open Sans" w:cs="Open Sans"/>
          <w:lang w:val="en-GB"/>
        </w:rPr>
      </w:pPr>
      <w:r w:rsidRPr="003151E5">
        <w:rPr>
          <w:rFonts w:ascii="Open Sans" w:hAnsi="Open Sans" w:cs="Open Sans"/>
          <w:lang w:val="en-GB"/>
        </w:rPr>
        <w:t>Flavourings</w:t>
      </w:r>
    </w:p>
    <w:p w14:paraId="6E3ABAF0" w14:textId="77777777" w:rsidR="008D2D3C" w:rsidRPr="003151E5" w:rsidRDefault="008D2D3C" w:rsidP="00C33EF7">
      <w:pPr>
        <w:pStyle w:val="TableParagraph"/>
        <w:numPr>
          <w:ilvl w:val="0"/>
          <w:numId w:val="208"/>
        </w:numPr>
        <w:ind w:left="360"/>
        <w:rPr>
          <w:rFonts w:ascii="Open Sans" w:hAnsi="Open Sans" w:cs="Open Sans"/>
          <w:lang w:val="en-GB"/>
        </w:rPr>
      </w:pPr>
      <w:r w:rsidRPr="003151E5">
        <w:rPr>
          <w:rFonts w:ascii="Open Sans" w:hAnsi="Open Sans" w:cs="Open Sans"/>
          <w:lang w:val="en-GB"/>
        </w:rPr>
        <w:t>Muslin squares</w:t>
      </w:r>
    </w:p>
    <w:p w14:paraId="5E2289FD" w14:textId="77777777" w:rsidR="008D2D3C" w:rsidRPr="003151E5" w:rsidRDefault="008D2D3C" w:rsidP="00C33EF7">
      <w:pPr>
        <w:pStyle w:val="TableParagraph"/>
        <w:numPr>
          <w:ilvl w:val="0"/>
          <w:numId w:val="208"/>
        </w:numPr>
        <w:ind w:left="360"/>
        <w:rPr>
          <w:rFonts w:ascii="Open Sans" w:hAnsi="Open Sans" w:cs="Open Sans"/>
          <w:lang w:val="en-GB"/>
        </w:rPr>
      </w:pPr>
      <w:r w:rsidRPr="003151E5">
        <w:rPr>
          <w:rFonts w:ascii="Open Sans" w:hAnsi="Open Sans" w:cs="Open Sans"/>
          <w:lang w:val="en-GB"/>
        </w:rPr>
        <w:t>Samples of research</w:t>
      </w:r>
    </w:p>
    <w:p w14:paraId="6E14920A" w14:textId="77777777" w:rsidR="008D2D3C" w:rsidRPr="003151E5" w:rsidRDefault="008D2D3C" w:rsidP="00C33EF7">
      <w:pPr>
        <w:pStyle w:val="TableParagraph"/>
        <w:numPr>
          <w:ilvl w:val="0"/>
          <w:numId w:val="208"/>
        </w:numPr>
        <w:ind w:left="360"/>
        <w:rPr>
          <w:rFonts w:ascii="Open Sans" w:hAnsi="Open Sans" w:cs="Open Sans"/>
          <w:lang w:val="en-GB"/>
        </w:rPr>
      </w:pPr>
      <w:r w:rsidRPr="003151E5">
        <w:rPr>
          <w:rFonts w:ascii="Open Sans" w:hAnsi="Open Sans" w:cs="Open Sans"/>
          <w:lang w:val="en-GB"/>
        </w:rPr>
        <w:t>Recording sheets</w:t>
      </w:r>
    </w:p>
    <w:p w14:paraId="26336F63" w14:textId="2749B15A" w:rsidR="008D2D3C" w:rsidRPr="003151E5" w:rsidRDefault="008D2D3C" w:rsidP="00C33EF7">
      <w:pPr>
        <w:pStyle w:val="TableParagraph"/>
        <w:numPr>
          <w:ilvl w:val="0"/>
          <w:numId w:val="208"/>
        </w:numPr>
        <w:ind w:left="360"/>
        <w:rPr>
          <w:rFonts w:ascii="Open Sans" w:hAnsi="Open Sans" w:cs="Open Sans"/>
          <w:lang w:val="en-GB"/>
        </w:rPr>
      </w:pPr>
      <w:r w:rsidRPr="003151E5">
        <w:rPr>
          <w:rFonts w:ascii="Open Sans" w:hAnsi="Open Sans" w:cs="Open Sans"/>
          <w:lang w:val="en-GB"/>
        </w:rPr>
        <w:t>Good examples of Section C</w:t>
      </w:r>
      <w:r w:rsidR="00474EFF">
        <w:rPr>
          <w:rFonts w:ascii="Open Sans" w:hAnsi="Open Sans" w:cs="Open Sans"/>
          <w:lang w:val="en-GB"/>
        </w:rPr>
        <w:t>.</w:t>
      </w:r>
    </w:p>
    <w:p w14:paraId="1E44F638" w14:textId="77777777" w:rsidR="008D2D3C" w:rsidRPr="004B52DF" w:rsidRDefault="008D2D3C" w:rsidP="00E87F93">
      <w:pPr>
        <w:spacing w:line="240" w:lineRule="auto"/>
        <w:ind w:left="-357"/>
        <w:rPr>
          <w:rFonts w:ascii="Open Sans" w:hAnsi="Open Sans" w:cs="Open Sans"/>
        </w:rPr>
      </w:pPr>
    </w:p>
    <w:p w14:paraId="56A6803C" w14:textId="77777777" w:rsidR="008D2D3C" w:rsidRPr="003151E5" w:rsidRDefault="008D2D3C" w:rsidP="008D2D3C">
      <w:pPr>
        <w:pStyle w:val="TableParagraph"/>
        <w:ind w:left="0"/>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4"/>
          <w:szCs w:val="24"/>
          <w:lang w:val="en-GB"/>
        </w:rPr>
        <w:t>Theory</w:t>
      </w:r>
    </w:p>
    <w:p w14:paraId="4C9258FC" w14:textId="77777777"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Mandatory information on food labels, non-mandatory information, how to interpret nutritional labelling, how marketing can influence food choice e.g. meal deals, buy one get one free, advertising.</w:t>
      </w:r>
    </w:p>
    <w:p w14:paraId="256C9790" w14:textId="77777777" w:rsidR="008D2D3C" w:rsidRPr="003151E5" w:rsidRDefault="008D2D3C" w:rsidP="008D2D3C">
      <w:pPr>
        <w:pStyle w:val="TableParagraph"/>
        <w:ind w:left="-360"/>
        <w:rPr>
          <w:rFonts w:ascii="Open Sans" w:hAnsi="Open Sans" w:cs="Open Sans"/>
          <w:lang w:val="en-GB"/>
        </w:rPr>
      </w:pPr>
    </w:p>
    <w:p w14:paraId="51FF24E3" w14:textId="77777777" w:rsidR="008D2D3C" w:rsidRPr="003151E5" w:rsidRDefault="008D2D3C" w:rsidP="008D2D3C">
      <w:pPr>
        <w:pStyle w:val="TableParagraph"/>
        <w:ind w:left="0"/>
        <w:rPr>
          <w:rFonts w:ascii="Cambria" w:hAnsi="Cambria" w:cs="Open Sans Medium"/>
          <w:b/>
          <w:bCs/>
          <w:color w:val="371376"/>
          <w:sz w:val="24"/>
          <w:szCs w:val="24"/>
          <w:lang w:val="en-GB"/>
        </w:rPr>
      </w:pPr>
      <w:r w:rsidRPr="003151E5">
        <w:rPr>
          <w:rFonts w:ascii="Open Sans Medium" w:hAnsi="Open Sans Medium" w:cs="Open Sans Medium"/>
          <w:b/>
          <w:bCs/>
          <w:color w:val="371376"/>
          <w:sz w:val="24"/>
          <w:szCs w:val="24"/>
          <w:lang w:val="en-GB"/>
        </w:rPr>
        <w:t>Learning Outcome</w:t>
      </w:r>
    </w:p>
    <w:p w14:paraId="4436ED6F" w14:textId="77777777"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To understand how information about food available to the consumer, including labelling and marketing, influences food choice.</w:t>
      </w:r>
    </w:p>
    <w:p w14:paraId="0A3F946B" w14:textId="77777777" w:rsidR="008D2D3C" w:rsidRPr="003151E5" w:rsidRDefault="008D2D3C" w:rsidP="008D2D3C">
      <w:pPr>
        <w:pStyle w:val="TableParagraph"/>
        <w:ind w:left="0"/>
        <w:rPr>
          <w:rFonts w:ascii="Open Sans" w:hAnsi="Open Sans" w:cs="Open Sans"/>
          <w:lang w:val="en-GB"/>
        </w:rPr>
      </w:pPr>
    </w:p>
    <w:p w14:paraId="442D7F39" w14:textId="77777777" w:rsidR="008D2D3C" w:rsidRPr="003151E5" w:rsidRDefault="008D2D3C" w:rsidP="008D2D3C">
      <w:pPr>
        <w:pStyle w:val="TableParagraph"/>
        <w:ind w:left="0"/>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207689F2" w14:textId="77777777" w:rsidR="008D2D3C" w:rsidRPr="004B52DF" w:rsidRDefault="008D2D3C" w:rsidP="00C33EF7">
      <w:pPr>
        <w:pStyle w:val="ListParagraph"/>
        <w:numPr>
          <w:ilvl w:val="0"/>
          <w:numId w:val="209"/>
        </w:numPr>
        <w:spacing w:after="0"/>
        <w:ind w:left="340"/>
        <w:rPr>
          <w:rFonts w:ascii="Open Sans" w:eastAsiaTheme="minorHAnsi" w:hAnsi="Open Sans" w:cs="Open Sans"/>
          <w:color w:val="auto"/>
          <w:kern w:val="2"/>
          <w14:ligatures w14:val="standardContextual"/>
        </w:rPr>
      </w:pPr>
      <w:r w:rsidRPr="004B52DF">
        <w:rPr>
          <w:rFonts w:ascii="Open Sans" w:eastAsiaTheme="minorHAnsi" w:hAnsi="Open Sans" w:cs="Open Sans"/>
          <w:color w:val="auto"/>
          <w:kern w:val="2"/>
          <w14:ligatures w14:val="standardContextual"/>
        </w:rPr>
        <w:t>2019 Q3.7: Explain why nutritional information is on a food label.</w:t>
      </w:r>
    </w:p>
    <w:p w14:paraId="7E96D364" w14:textId="77777777" w:rsidR="008D2D3C" w:rsidRPr="004B52DF" w:rsidRDefault="008D2D3C" w:rsidP="00C33EF7">
      <w:pPr>
        <w:pStyle w:val="ListParagraph"/>
        <w:numPr>
          <w:ilvl w:val="0"/>
          <w:numId w:val="209"/>
        </w:numPr>
        <w:spacing w:after="0"/>
        <w:ind w:left="340" w:hanging="357"/>
        <w:rPr>
          <w:rFonts w:ascii="Open Sans" w:eastAsiaTheme="minorHAnsi" w:hAnsi="Open Sans" w:cs="Open Sans"/>
          <w:color w:val="auto"/>
          <w:kern w:val="2"/>
          <w14:ligatures w14:val="standardContextual"/>
        </w:rPr>
      </w:pPr>
      <w:r w:rsidRPr="004B52DF">
        <w:rPr>
          <w:rFonts w:ascii="Open Sans" w:eastAsiaTheme="minorHAnsi" w:hAnsi="Open Sans" w:cs="Open Sans"/>
          <w:color w:val="auto"/>
          <w:kern w:val="2"/>
          <w14:ligatures w14:val="standardContextual"/>
        </w:rPr>
        <w:t>2020 Q6.2: Explain how food marketing can influence the food we buy. You may support your answer with examples.</w:t>
      </w:r>
    </w:p>
    <w:p w14:paraId="7B38924B" w14:textId="77777777" w:rsidR="008D2D3C" w:rsidRPr="003151E5" w:rsidRDefault="008D2D3C" w:rsidP="008D2D3C">
      <w:pPr>
        <w:pStyle w:val="TableParagraph"/>
        <w:ind w:left="0"/>
        <w:jc w:val="both"/>
        <w:rPr>
          <w:rFonts w:ascii="Cambria" w:hAnsi="Cambria" w:cs="Open Sans Medium"/>
          <w:b/>
          <w:bCs/>
          <w:color w:val="371376"/>
          <w:lang w:val="en-GB"/>
        </w:rPr>
      </w:pPr>
    </w:p>
    <w:p w14:paraId="445147E6" w14:textId="234A7503" w:rsidR="008D2D3C" w:rsidRPr="003151E5" w:rsidRDefault="008D2D3C" w:rsidP="008D2D3C">
      <w:pPr>
        <w:pStyle w:val="TableParagraph"/>
        <w:ind w:left="0"/>
        <w:jc w:val="both"/>
        <w:rPr>
          <w:rFonts w:ascii="Open Sans Medium" w:hAnsi="Open Sans Medium" w:cs="Open Sans Medium"/>
          <w:b/>
          <w:bCs/>
          <w:color w:val="371376"/>
          <w:sz w:val="24"/>
          <w:szCs w:val="24"/>
          <w:lang w:val="en-GB"/>
        </w:rPr>
      </w:pPr>
      <w:r w:rsidRPr="003151E5">
        <w:rPr>
          <w:rFonts w:ascii="Open Sans Medium" w:hAnsi="Open Sans Medium" w:cs="Open Sans Medium"/>
          <w:b/>
          <w:bCs/>
          <w:color w:val="371376"/>
          <w:sz w:val="24"/>
          <w:szCs w:val="24"/>
          <w:lang w:val="en-GB"/>
        </w:rPr>
        <w:t>Extended learning</w:t>
      </w:r>
      <w:r w:rsidR="00662AE4">
        <w:rPr>
          <w:rFonts w:ascii="Open Sans Medium" w:hAnsi="Open Sans Medium" w:cs="Open Sans Medium"/>
          <w:b/>
          <w:bCs/>
          <w:color w:val="371376"/>
          <w:sz w:val="24"/>
          <w:szCs w:val="24"/>
          <w:lang w:val="en-GB"/>
        </w:rPr>
        <w:t>/homework</w:t>
      </w:r>
    </w:p>
    <w:p w14:paraId="28F74C06" w14:textId="62812606" w:rsidR="00DF619B" w:rsidRPr="00DF619B" w:rsidRDefault="00985B72" w:rsidP="00DF619B">
      <w:pPr>
        <w:pStyle w:val="TableParagraph"/>
        <w:ind w:left="0"/>
        <w:rPr>
          <w:rFonts w:ascii="Open Sans" w:hAnsi="Open Sans" w:cs="Open Sans"/>
          <w:lang w:val="en-GB"/>
        </w:rPr>
        <w:sectPr w:rsidR="00DF619B" w:rsidRPr="00DF619B" w:rsidSect="00F77294">
          <w:footerReference w:type="default" r:id="rId129"/>
          <w:headerReference w:type="first" r:id="rId130"/>
          <w:pgSz w:w="11906" w:h="16838" w:code="9"/>
          <w:pgMar w:top="1134" w:right="1134" w:bottom="1134" w:left="1134" w:header="850" w:footer="170" w:gutter="0"/>
          <w:cols w:space="708"/>
          <w:titlePg/>
          <w:docGrid w:linePitch="360"/>
        </w:sectPr>
      </w:pPr>
      <w:r>
        <w:rPr>
          <w:rFonts w:ascii="Open Sans" w:hAnsi="Open Sans" w:cs="Open Sans"/>
          <w:lang w:val="en-GB"/>
        </w:rPr>
        <w:t>P</w:t>
      </w:r>
      <w:r w:rsidRPr="00985B72">
        <w:rPr>
          <w:rFonts w:ascii="Open Sans" w:hAnsi="Open Sans" w:cs="Open Sans"/>
          <w:lang w:val="en-GB"/>
        </w:rPr>
        <w:t>ractise answering examination questions relate</w:t>
      </w:r>
      <w:r>
        <w:rPr>
          <w:rFonts w:ascii="Open Sans" w:hAnsi="Open Sans" w:cs="Open Sans"/>
          <w:lang w:val="en-GB"/>
        </w:rPr>
        <w:t>d</w:t>
      </w:r>
      <w:r w:rsidRPr="00985B72">
        <w:rPr>
          <w:rFonts w:ascii="Open Sans" w:hAnsi="Open Sans" w:cs="Open Sans"/>
          <w:lang w:val="en-GB"/>
        </w:rPr>
        <w:t xml:space="preserve"> to food marketing</w:t>
      </w:r>
      <w:r>
        <w:rPr>
          <w:rFonts w:ascii="Open Sans" w:hAnsi="Open Sans" w:cs="Open Sans"/>
          <w:lang w:val="en-GB"/>
        </w:rPr>
        <w:t xml:space="preserve">. </w:t>
      </w:r>
    </w:p>
    <w:p w14:paraId="25EB9858" w14:textId="5339B685" w:rsidR="008D2D3C" w:rsidRPr="003151E5" w:rsidRDefault="008D2D3C" w:rsidP="008D2D3C">
      <w:pPr>
        <w:pStyle w:val="TableParagraph"/>
        <w:ind w:left="0"/>
        <w:rPr>
          <w:rFonts w:ascii="Open Sans Medium" w:hAnsi="Open Sans Medium" w:cs="Open Sans Medium"/>
          <w:b/>
          <w:bCs/>
          <w:color w:val="371376"/>
          <w:sz w:val="36"/>
          <w:szCs w:val="36"/>
          <w:lang w:val="en-GB"/>
        </w:rPr>
      </w:pPr>
      <w:bookmarkStart w:id="46" w:name="w40"/>
      <w:r w:rsidRPr="003151E5">
        <w:rPr>
          <w:rFonts w:ascii="Open Sans Medium" w:hAnsi="Open Sans Medium" w:cs="Open Sans Medium"/>
          <w:b/>
          <w:bCs/>
          <w:color w:val="371376"/>
          <w:sz w:val="36"/>
          <w:szCs w:val="36"/>
          <w:lang w:val="en-GB"/>
        </w:rPr>
        <w:lastRenderedPageBreak/>
        <w:t>Week 40</w:t>
      </w:r>
    </w:p>
    <w:bookmarkEnd w:id="46"/>
    <w:p w14:paraId="5A4035D1" w14:textId="77777777" w:rsidR="008D2D3C" w:rsidRPr="003151E5" w:rsidRDefault="008D2D3C" w:rsidP="008D2D3C">
      <w:pPr>
        <w:pStyle w:val="TableParagraph"/>
        <w:ind w:left="0"/>
        <w:rPr>
          <w:rFonts w:ascii="Open Sans" w:hAnsi="Open Sans" w:cs="Open Sans"/>
          <w:b/>
          <w:bCs/>
          <w:color w:val="371376"/>
          <w:lang w:val="en-GB"/>
        </w:rPr>
      </w:pPr>
    </w:p>
    <w:p w14:paraId="6C5D8890" w14:textId="6D8B5662" w:rsidR="008D2D3C" w:rsidRPr="003151E5" w:rsidRDefault="008D2D3C" w:rsidP="008D2D3C">
      <w:pPr>
        <w:pStyle w:val="TableParagraph"/>
        <w:ind w:left="0"/>
        <w:rPr>
          <w:rFonts w:ascii="Open Sans Medium" w:hAnsi="Open Sans Medium" w:cs="Open Sans Medium"/>
          <w:b/>
          <w:bCs/>
          <w:color w:val="371376"/>
          <w:sz w:val="32"/>
          <w:szCs w:val="32"/>
          <w:lang w:val="en-GB"/>
        </w:rPr>
      </w:pPr>
      <w:r w:rsidRPr="003151E5">
        <w:rPr>
          <w:rFonts w:ascii="Open Sans Medium" w:hAnsi="Open Sans Medium" w:cs="Open Sans Medium"/>
          <w:b/>
          <w:bCs/>
          <w:color w:val="371376"/>
          <w:sz w:val="32"/>
          <w:szCs w:val="32"/>
          <w:lang w:val="en-GB"/>
        </w:rPr>
        <w:t>Lesson</w:t>
      </w:r>
      <w:r w:rsidR="00474EFF">
        <w:rPr>
          <w:rFonts w:ascii="Open Sans Medium" w:hAnsi="Open Sans Medium" w:cs="Open Sans Medium"/>
          <w:b/>
          <w:bCs/>
          <w:color w:val="371376"/>
          <w:sz w:val="32"/>
          <w:szCs w:val="32"/>
          <w:lang w:val="en-GB"/>
        </w:rPr>
        <w:t>s</w:t>
      </w:r>
      <w:r w:rsidRPr="003151E5">
        <w:rPr>
          <w:rFonts w:ascii="Open Sans Medium" w:hAnsi="Open Sans Medium" w:cs="Open Sans Medium"/>
          <w:b/>
          <w:bCs/>
          <w:color w:val="371376"/>
          <w:sz w:val="32"/>
          <w:szCs w:val="32"/>
          <w:lang w:val="en-GB"/>
        </w:rPr>
        <w:t xml:space="preserve"> 78 and 79</w:t>
      </w:r>
    </w:p>
    <w:p w14:paraId="5B4CDCE5" w14:textId="77777777" w:rsidR="008D2D3C" w:rsidRPr="003151E5" w:rsidRDefault="008D2D3C" w:rsidP="008D2D3C">
      <w:pPr>
        <w:pStyle w:val="TableParagraph"/>
        <w:ind w:left="0"/>
        <w:rPr>
          <w:rFonts w:ascii="Open Sans" w:hAnsi="Open Sans" w:cs="Open Sans"/>
          <w:b/>
          <w:bCs/>
          <w:color w:val="371376"/>
          <w:lang w:val="en-GB"/>
        </w:rPr>
      </w:pPr>
    </w:p>
    <w:p w14:paraId="2EC31C47" w14:textId="77777777" w:rsidR="008D2D3C" w:rsidRPr="003151E5" w:rsidRDefault="008D2D3C" w:rsidP="008D2D3C">
      <w:pPr>
        <w:pStyle w:val="TableParagraph"/>
        <w:ind w:left="0"/>
        <w:rPr>
          <w:rFonts w:ascii="Cambria" w:hAnsi="Cambria" w:cs="Open Sans Medium"/>
          <w:b/>
          <w:bCs/>
          <w:color w:val="371376"/>
          <w:sz w:val="28"/>
          <w:szCs w:val="32"/>
          <w:lang w:val="en-GB"/>
        </w:rPr>
      </w:pPr>
      <w:r w:rsidRPr="003151E5">
        <w:rPr>
          <w:rFonts w:ascii="Open Sans Medium" w:hAnsi="Open Sans Medium" w:cs="Open Sans Medium"/>
          <w:b/>
          <w:bCs/>
          <w:color w:val="371376"/>
          <w:sz w:val="28"/>
          <w:szCs w:val="32"/>
          <w:lang w:val="en-GB"/>
        </w:rPr>
        <w:t>Learning Outcome</w:t>
      </w:r>
    </w:p>
    <w:p w14:paraId="0E209687" w14:textId="77777777" w:rsidR="008D2D3C" w:rsidRPr="003151E5" w:rsidRDefault="008D2D3C" w:rsidP="008D2D3C">
      <w:pPr>
        <w:pStyle w:val="TableParagraph"/>
        <w:ind w:left="0"/>
        <w:rPr>
          <w:rFonts w:ascii="Open Sans" w:hAnsi="Open Sans" w:cs="Open Sans"/>
          <w:lang w:val="en-GB"/>
        </w:rPr>
      </w:pPr>
      <w:r w:rsidRPr="003151E5">
        <w:rPr>
          <w:rFonts w:ascii="Open Sans" w:hAnsi="Open Sans" w:cs="Open Sans"/>
          <w:lang w:val="en-GB"/>
        </w:rPr>
        <w:t>To understand the requirements of NEA 1.</w:t>
      </w:r>
    </w:p>
    <w:p w14:paraId="133B7E81" w14:textId="77777777" w:rsidR="008D2D3C" w:rsidRPr="003151E5" w:rsidRDefault="008D2D3C" w:rsidP="008D2D3C">
      <w:pPr>
        <w:pStyle w:val="TableParagraph"/>
        <w:ind w:left="0"/>
        <w:rPr>
          <w:rFonts w:ascii="Open Sans" w:hAnsi="Open Sans" w:cs="Open Sans"/>
          <w:lang w:val="en-GB"/>
        </w:rPr>
      </w:pPr>
    </w:p>
    <w:p w14:paraId="6C70DCF3" w14:textId="77777777" w:rsidR="008D2D3C" w:rsidRPr="003151E5" w:rsidRDefault="008D2D3C" w:rsidP="008D2D3C">
      <w:pPr>
        <w:pStyle w:val="TableParagraph"/>
        <w:ind w:left="0"/>
        <w:rPr>
          <w:rFonts w:ascii="Open Sans Medium" w:hAnsi="Open Sans Medium" w:cs="Open Sans Medium"/>
          <w:b/>
          <w:bCs/>
          <w:color w:val="371376"/>
          <w:sz w:val="28"/>
          <w:szCs w:val="32"/>
          <w:lang w:val="en-GB"/>
        </w:rPr>
      </w:pPr>
      <w:r w:rsidRPr="003151E5">
        <w:rPr>
          <w:rFonts w:ascii="Open Sans Medium" w:hAnsi="Open Sans Medium" w:cs="Open Sans Medium"/>
          <w:b/>
          <w:bCs/>
          <w:color w:val="371376"/>
          <w:sz w:val="28"/>
          <w:szCs w:val="32"/>
          <w:lang w:val="en-GB"/>
        </w:rPr>
        <w:t>Possible teaching and learning activities</w:t>
      </w:r>
    </w:p>
    <w:p w14:paraId="40D9380F" w14:textId="10ADD8B8" w:rsidR="008D2D3C" w:rsidRPr="003151E5" w:rsidRDefault="008D2D3C" w:rsidP="00C33EF7">
      <w:pPr>
        <w:pStyle w:val="TableParagraph"/>
        <w:numPr>
          <w:ilvl w:val="0"/>
          <w:numId w:val="210"/>
        </w:numPr>
        <w:jc w:val="both"/>
        <w:rPr>
          <w:rFonts w:ascii="Open Sans" w:hAnsi="Open Sans" w:cs="Open Sans"/>
          <w:lang w:val="en-GB"/>
        </w:rPr>
      </w:pPr>
      <w:r w:rsidRPr="003151E5">
        <w:rPr>
          <w:rFonts w:ascii="Open Sans" w:hAnsi="Open Sans" w:cs="Open Sans"/>
          <w:lang w:val="en-GB"/>
        </w:rPr>
        <w:t xml:space="preserve">Preparation for NEA 1 which will be released on </w:t>
      </w:r>
      <w:r w:rsidR="00474EFF">
        <w:rPr>
          <w:rFonts w:ascii="Open Sans" w:hAnsi="Open Sans" w:cs="Open Sans"/>
          <w:lang w:val="en-GB"/>
        </w:rPr>
        <w:t xml:space="preserve">1 </w:t>
      </w:r>
      <w:r w:rsidRPr="003151E5">
        <w:rPr>
          <w:rFonts w:ascii="Open Sans" w:hAnsi="Open Sans" w:cs="Open Sans"/>
          <w:lang w:val="en-GB"/>
        </w:rPr>
        <w:t>September 1.</w:t>
      </w:r>
    </w:p>
    <w:p w14:paraId="684872EF" w14:textId="77777777" w:rsidR="008D2D3C" w:rsidRPr="003151E5" w:rsidRDefault="008D2D3C" w:rsidP="00C33EF7">
      <w:pPr>
        <w:pStyle w:val="TableParagraph"/>
        <w:numPr>
          <w:ilvl w:val="0"/>
          <w:numId w:val="210"/>
        </w:numPr>
        <w:jc w:val="both"/>
        <w:rPr>
          <w:rFonts w:ascii="Open Sans" w:hAnsi="Open Sans" w:cs="Open Sans"/>
          <w:lang w:val="en-GB"/>
        </w:rPr>
      </w:pPr>
      <w:r w:rsidRPr="003151E5">
        <w:rPr>
          <w:rFonts w:ascii="Open Sans" w:hAnsi="Open Sans" w:cs="Open Sans"/>
          <w:lang w:val="en-GB"/>
        </w:rPr>
        <w:t>Go through past Food Investigation tasks.</w:t>
      </w:r>
    </w:p>
    <w:p w14:paraId="3E6E32B6" w14:textId="77777777" w:rsidR="008D2D3C" w:rsidRPr="003151E5" w:rsidRDefault="008D2D3C" w:rsidP="00C33EF7">
      <w:pPr>
        <w:pStyle w:val="TableParagraph"/>
        <w:numPr>
          <w:ilvl w:val="0"/>
          <w:numId w:val="210"/>
        </w:numPr>
        <w:jc w:val="both"/>
        <w:rPr>
          <w:rFonts w:ascii="Open Sans" w:hAnsi="Open Sans" w:cs="Open Sans"/>
          <w:lang w:val="en-GB"/>
        </w:rPr>
      </w:pPr>
      <w:r w:rsidRPr="003151E5">
        <w:rPr>
          <w:rFonts w:ascii="Open Sans" w:hAnsi="Open Sans" w:cs="Open Sans"/>
          <w:lang w:val="en-GB"/>
        </w:rPr>
        <w:t>Mind maps of investigations that could be done sample investigations.</w:t>
      </w:r>
    </w:p>
    <w:p w14:paraId="249C3B92" w14:textId="77777777" w:rsidR="008D2D3C" w:rsidRPr="003151E5" w:rsidRDefault="008D2D3C" w:rsidP="00C33EF7">
      <w:pPr>
        <w:pStyle w:val="TableParagraph"/>
        <w:numPr>
          <w:ilvl w:val="0"/>
          <w:numId w:val="210"/>
        </w:numPr>
        <w:rPr>
          <w:rFonts w:ascii="Open Sans" w:hAnsi="Open Sans" w:cs="Open Sans"/>
          <w:lang w:val="en-GB"/>
        </w:rPr>
      </w:pPr>
      <w:r w:rsidRPr="003151E5">
        <w:rPr>
          <w:rFonts w:ascii="Open Sans" w:hAnsi="Open Sans" w:cs="Open Sans"/>
          <w:lang w:val="en-GB"/>
        </w:rPr>
        <w:t>Revisit investigations that have been completed throughout Year 10 as a reminder of what needs to be included, how to set work out.</w:t>
      </w:r>
    </w:p>
    <w:p w14:paraId="18A62682" w14:textId="77777777" w:rsidR="008D2D3C" w:rsidRPr="003151E5" w:rsidRDefault="008D2D3C" w:rsidP="008D2D3C">
      <w:pPr>
        <w:pStyle w:val="TableParagraph"/>
        <w:ind w:left="0"/>
        <w:rPr>
          <w:rFonts w:ascii="Open Sans" w:hAnsi="Open Sans" w:cs="Open Sans"/>
          <w:lang w:val="en-GB"/>
        </w:rPr>
      </w:pPr>
    </w:p>
    <w:p w14:paraId="3920143B" w14:textId="77777777" w:rsidR="008D2D3C" w:rsidRPr="003151E5" w:rsidRDefault="008D2D3C" w:rsidP="008D2D3C">
      <w:pPr>
        <w:pStyle w:val="TableParagraph"/>
        <w:ind w:left="0"/>
        <w:rPr>
          <w:rFonts w:ascii="Open Sans" w:hAnsi="Open Sans" w:cs="Open Sans"/>
          <w:lang w:val="en-GB"/>
        </w:rPr>
      </w:pPr>
      <w:r w:rsidRPr="003151E5">
        <w:rPr>
          <w:rFonts w:ascii="Open Sans Medium" w:hAnsi="Open Sans Medium" w:cs="Open Sans Medium"/>
          <w:b/>
          <w:bCs/>
          <w:color w:val="C8194B"/>
          <w:sz w:val="24"/>
          <w:szCs w:val="28"/>
          <w:lang w:val="en-GB"/>
        </w:rPr>
        <w:t>Resources</w:t>
      </w:r>
    </w:p>
    <w:p w14:paraId="1EB4EE75" w14:textId="77777777" w:rsidR="008D2D3C" w:rsidRPr="003151E5" w:rsidRDefault="008D2D3C" w:rsidP="00C33EF7">
      <w:pPr>
        <w:pStyle w:val="TableParagraph"/>
        <w:numPr>
          <w:ilvl w:val="0"/>
          <w:numId w:val="211"/>
        </w:numPr>
        <w:rPr>
          <w:rFonts w:ascii="Open Sans" w:hAnsi="Open Sans" w:cs="Open Sans"/>
          <w:lang w:val="en-GB"/>
        </w:rPr>
      </w:pPr>
      <w:r w:rsidRPr="003151E5">
        <w:rPr>
          <w:rFonts w:ascii="Open Sans" w:hAnsi="Open Sans" w:cs="Open Sans"/>
          <w:lang w:val="en-GB"/>
        </w:rPr>
        <w:t>Refer to CPD feedback examples.</w:t>
      </w:r>
    </w:p>
    <w:p w14:paraId="1E2CBBDF" w14:textId="77777777" w:rsidR="008D2D3C" w:rsidRPr="003151E5" w:rsidRDefault="008D2D3C" w:rsidP="00C33EF7">
      <w:pPr>
        <w:pStyle w:val="TableParagraph"/>
        <w:numPr>
          <w:ilvl w:val="0"/>
          <w:numId w:val="211"/>
        </w:numPr>
        <w:rPr>
          <w:rFonts w:ascii="Open Sans" w:hAnsi="Open Sans" w:cs="Open Sans"/>
          <w:lang w:val="en-GB"/>
        </w:rPr>
      </w:pPr>
      <w:r w:rsidRPr="003151E5">
        <w:rPr>
          <w:rFonts w:ascii="Open Sans" w:hAnsi="Open Sans" w:cs="Open Sans"/>
          <w:lang w:val="en-GB"/>
        </w:rPr>
        <w:t>Samples of work for:</w:t>
      </w:r>
    </w:p>
    <w:p w14:paraId="35302AC9" w14:textId="77777777" w:rsidR="008D2D3C" w:rsidRPr="003151E5" w:rsidRDefault="008D2D3C" w:rsidP="00C33EF7">
      <w:pPr>
        <w:pStyle w:val="TableParagraph"/>
        <w:numPr>
          <w:ilvl w:val="0"/>
          <w:numId w:val="212"/>
        </w:numPr>
        <w:ind w:left="842"/>
        <w:rPr>
          <w:rFonts w:ascii="Open Sans" w:hAnsi="Open Sans" w:cs="Open Sans"/>
          <w:lang w:val="en-GB"/>
        </w:rPr>
      </w:pPr>
      <w:r w:rsidRPr="003151E5">
        <w:rPr>
          <w:rFonts w:ascii="Open Sans" w:hAnsi="Open Sans" w:cs="Open Sans"/>
          <w:lang w:val="en-GB"/>
        </w:rPr>
        <w:t>Section A Research</w:t>
      </w:r>
    </w:p>
    <w:p w14:paraId="13E63385" w14:textId="77777777" w:rsidR="008D2D3C" w:rsidRPr="003151E5" w:rsidRDefault="008D2D3C" w:rsidP="00C33EF7">
      <w:pPr>
        <w:pStyle w:val="TableParagraph"/>
        <w:numPr>
          <w:ilvl w:val="0"/>
          <w:numId w:val="212"/>
        </w:numPr>
        <w:ind w:left="842"/>
        <w:rPr>
          <w:rFonts w:ascii="Open Sans" w:hAnsi="Open Sans" w:cs="Open Sans"/>
          <w:lang w:val="en-GB"/>
        </w:rPr>
      </w:pPr>
      <w:r w:rsidRPr="003151E5">
        <w:rPr>
          <w:rFonts w:ascii="Open Sans" w:hAnsi="Open Sans" w:cs="Open Sans"/>
          <w:lang w:val="en-GB"/>
        </w:rPr>
        <w:t>Section B Investigations</w:t>
      </w:r>
    </w:p>
    <w:p w14:paraId="01532846" w14:textId="77777777" w:rsidR="008D2D3C" w:rsidRPr="003151E5" w:rsidRDefault="008D2D3C" w:rsidP="00C33EF7">
      <w:pPr>
        <w:pStyle w:val="TableParagraph"/>
        <w:numPr>
          <w:ilvl w:val="0"/>
          <w:numId w:val="212"/>
        </w:numPr>
        <w:ind w:left="842"/>
        <w:rPr>
          <w:rFonts w:ascii="Open Sans" w:hAnsi="Open Sans" w:cs="Open Sans"/>
          <w:lang w:val="en-GB"/>
        </w:rPr>
      </w:pPr>
      <w:r w:rsidRPr="003151E5">
        <w:rPr>
          <w:rFonts w:ascii="Open Sans" w:hAnsi="Open Sans" w:cs="Open Sans"/>
          <w:lang w:val="en-GB"/>
        </w:rPr>
        <w:t>Section C Evaluation</w:t>
      </w:r>
    </w:p>
    <w:p w14:paraId="6E3CA652" w14:textId="348D721D" w:rsidR="008D2D3C" w:rsidRPr="003151E5" w:rsidRDefault="0039449B" w:rsidP="00C33EF7">
      <w:pPr>
        <w:pStyle w:val="TableParagraph"/>
        <w:numPr>
          <w:ilvl w:val="0"/>
          <w:numId w:val="211"/>
        </w:numPr>
        <w:rPr>
          <w:rFonts w:ascii="Open Sans" w:hAnsi="Open Sans" w:cs="Open Sans"/>
          <w:lang w:val="en-GB"/>
        </w:rPr>
      </w:pPr>
      <w:hyperlink r:id="rId131" w:history="1">
        <w:r w:rsidRPr="00B2767E">
          <w:rPr>
            <w:rStyle w:val="Hyperlink"/>
            <w:rFonts w:ascii="Open Sans" w:hAnsi="Open Sans" w:cs="Open Sans"/>
            <w:color w:val="1847BF"/>
            <w:lang w:val="en-GB"/>
          </w:rPr>
          <w:t>AQA GCSE Food Preparation and Nutrition, A Tull &amp; G Littlewood</w:t>
        </w:r>
      </w:hyperlink>
      <w:r w:rsidR="00B2767E">
        <w:rPr>
          <w:rFonts w:ascii="Open Sans" w:hAnsi="Open Sans" w:cs="Open Sans"/>
          <w:lang w:val="en-GB"/>
        </w:rPr>
        <w:t xml:space="preserve"> </w:t>
      </w:r>
      <w:r w:rsidR="008D2D3C" w:rsidRPr="003151E5">
        <w:rPr>
          <w:rFonts w:ascii="Open Sans" w:hAnsi="Open Sans" w:cs="Open Sans"/>
          <w:lang w:val="en-GB"/>
        </w:rPr>
        <w:t>p</w:t>
      </w:r>
      <w:r w:rsidR="00474EFF">
        <w:rPr>
          <w:rFonts w:ascii="Open Sans" w:hAnsi="Open Sans" w:cs="Open Sans"/>
          <w:lang w:val="en-GB"/>
        </w:rPr>
        <w:t xml:space="preserve">ages </w:t>
      </w:r>
      <w:r w:rsidR="008D2D3C" w:rsidRPr="003151E5">
        <w:rPr>
          <w:rFonts w:ascii="Open Sans" w:hAnsi="Open Sans" w:cs="Open Sans"/>
          <w:lang w:val="en-GB"/>
        </w:rPr>
        <w:t>292–304</w:t>
      </w:r>
    </w:p>
    <w:p w14:paraId="27C58E07" w14:textId="57FE7862" w:rsidR="008D2D3C" w:rsidRPr="003151E5" w:rsidRDefault="00B2767E" w:rsidP="00C33EF7">
      <w:pPr>
        <w:pStyle w:val="TableParagraph"/>
        <w:numPr>
          <w:ilvl w:val="0"/>
          <w:numId w:val="211"/>
        </w:numPr>
        <w:rPr>
          <w:rFonts w:ascii="Open Sans" w:hAnsi="Open Sans" w:cs="Open Sans"/>
          <w:lang w:val="en-GB"/>
        </w:rPr>
      </w:pPr>
      <w:hyperlink r:id="rId132" w:history="1">
        <w:r w:rsidRPr="00040209">
          <w:rPr>
            <w:rStyle w:val="Hyperlink"/>
            <w:rFonts w:ascii="Open Sans" w:hAnsi="Open Sans" w:cs="Open Sans"/>
            <w:color w:val="1847BF"/>
            <w:lang w:val="en-GB"/>
          </w:rPr>
          <w:t>AQA GCSE Food Preparation &amp; Nutrition, A Rickus, B Saunder &amp; Y Mackey</w:t>
        </w:r>
      </w:hyperlink>
      <w:r>
        <w:t xml:space="preserve"> </w:t>
      </w:r>
      <w:r w:rsidR="008D2D3C" w:rsidRPr="003151E5">
        <w:rPr>
          <w:rFonts w:ascii="Open Sans" w:hAnsi="Open Sans" w:cs="Open Sans"/>
          <w:lang w:val="en-GB"/>
        </w:rPr>
        <w:t>p</w:t>
      </w:r>
      <w:r w:rsidR="00474EFF">
        <w:rPr>
          <w:rFonts w:ascii="Open Sans" w:hAnsi="Open Sans" w:cs="Open Sans"/>
          <w:lang w:val="en-GB"/>
        </w:rPr>
        <w:t>ages</w:t>
      </w:r>
      <w:r w:rsidR="008D2D3C" w:rsidRPr="003151E5">
        <w:rPr>
          <w:rFonts w:ascii="Open Sans" w:hAnsi="Open Sans" w:cs="Open Sans"/>
          <w:lang w:val="en-GB"/>
        </w:rPr>
        <w:t xml:space="preserve"> 414–421</w:t>
      </w:r>
      <w:r w:rsidR="00474EFF">
        <w:rPr>
          <w:rFonts w:ascii="Open Sans" w:hAnsi="Open Sans" w:cs="Open Sans"/>
          <w:lang w:val="en-GB"/>
        </w:rPr>
        <w:t>.</w:t>
      </w:r>
    </w:p>
    <w:p w14:paraId="72A7AED8" w14:textId="6C1A2BFC" w:rsidR="008D2D3C" w:rsidRPr="00C9541C" w:rsidRDefault="008D2D3C" w:rsidP="00C9541C">
      <w:pPr>
        <w:ind w:firstLine="720"/>
        <w:rPr>
          <w:lang w:val="en-US" w:eastAsia="en-US"/>
        </w:rPr>
      </w:pPr>
    </w:p>
    <w:sectPr w:rsidR="008D2D3C" w:rsidRPr="00C9541C" w:rsidSect="00DF619B">
      <w:footerReference w:type="default" r:id="rId133"/>
      <w:pgSz w:w="11906" w:h="16838" w:code="9"/>
      <w:pgMar w:top="1134" w:right="1134" w:bottom="1134" w:left="1134" w:header="85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0DC4E" w14:textId="77777777" w:rsidR="00C8176F" w:rsidRPr="004B52DF" w:rsidRDefault="00C8176F">
      <w:r w:rsidRPr="004B52DF">
        <w:separator/>
      </w:r>
    </w:p>
  </w:endnote>
  <w:endnote w:type="continuationSeparator" w:id="0">
    <w:p w14:paraId="132EA5F3" w14:textId="77777777" w:rsidR="00C8176F" w:rsidRPr="004B52DF" w:rsidRDefault="00C8176F">
      <w:r w:rsidRPr="004B52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QA Chevin Pro Medium">
    <w:altName w:val="Calibri"/>
    <w:panose1 w:val="020F0603030000060003"/>
    <w:charset w:val="00"/>
    <w:family w:val="swiss"/>
    <w:pitch w:val="variable"/>
    <w:sig w:usb0="800002AF" w:usb1="5000204A" w:usb2="00000000" w:usb3="00000000" w:csb0="0000009F" w:csb1="00000000"/>
    <w:embedRegular r:id="rId1" w:subsetted="1" w:fontKey="{FFE017D9-C602-4179-9A13-48542A34F165}"/>
  </w:font>
  <w:font w:name="Open Sans">
    <w:panose1 w:val="00000000000000000000"/>
    <w:charset w:val="00"/>
    <w:family w:val="auto"/>
    <w:pitch w:val="variable"/>
    <w:sig w:usb0="E00002FF" w:usb1="4000201B" w:usb2="00000028" w:usb3="00000000" w:csb0="0000019F" w:csb1="00000000"/>
    <w:embedRegular r:id="rId2" w:fontKey="{B5DE9073-A471-40DA-B696-D21D92300B62}"/>
    <w:embedBold r:id="rId3" w:fontKey="{C7A1C109-203B-4BA0-A781-D0F4B58ABAA4}"/>
    <w:embedItalic r:id="rId4" w:fontKey="{82138E9F-7A7B-4D85-8619-9286010C0FCC}"/>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5" w:subsetted="1" w:fontKey="{D68ED48E-4B54-41A7-AAC6-2A1599107586}"/>
  </w:font>
  <w:font w:name="Open Sans ExtraBold">
    <w:panose1 w:val="00000000000000000000"/>
    <w:charset w:val="00"/>
    <w:family w:val="auto"/>
    <w:pitch w:val="variable"/>
    <w:sig w:usb0="E00002FF" w:usb1="4000201B" w:usb2="00000028" w:usb3="00000000" w:csb0="0000019F" w:csb1="00000000"/>
    <w:embedRegular r:id="rId6" w:subsetted="1" w:fontKey="{8C54F852-EB6F-4452-A37D-7A30C5FF8F48}"/>
  </w:font>
  <w:font w:name="DengXian Light">
    <w:altName w:val="等线 Light"/>
    <w:charset w:val="86"/>
    <w:family w:val="auto"/>
    <w:pitch w:val="variable"/>
    <w:sig w:usb0="A00002BF" w:usb1="38CF7CFA" w:usb2="00000016" w:usb3="00000000" w:csb0="0004000F" w:csb1="00000000"/>
  </w:font>
  <w:font w:name="Open Sans SemiBold">
    <w:panose1 w:val="00000000000000000000"/>
    <w:charset w:val="00"/>
    <w:family w:val="auto"/>
    <w:pitch w:val="variable"/>
    <w:sig w:usb0="E00002FF" w:usb1="4000201B" w:usb2="00000028" w:usb3="00000000" w:csb0="0000019F" w:csb1="00000000"/>
    <w:embedBold r:id="rId7" w:subsetted="1" w:fontKey="{C6B0A4A5-1A2F-452B-A1B3-C95DDB399925}"/>
  </w:font>
  <w:font w:name="Open Sans Medium">
    <w:panose1 w:val="00000000000000000000"/>
    <w:charset w:val="00"/>
    <w:family w:val="auto"/>
    <w:pitch w:val="variable"/>
    <w:sig w:usb0="E00002FF" w:usb1="4000201B" w:usb2="00000028" w:usb3="00000000" w:csb0="0000019F" w:csb1="00000000"/>
    <w:embedRegular r:id="rId8" w:fontKey="{B46141F3-0E42-403C-AEB3-3615DDD1C6F9}"/>
    <w:embedBold r:id="rId9" w:fontKey="{61795C7E-8667-4A83-8037-0ED33626281A}"/>
  </w:font>
  <w:font w:name="Calibri Light">
    <w:panose1 w:val="020F0302020204030204"/>
    <w:charset w:val="00"/>
    <w:family w:val="swiss"/>
    <w:pitch w:val="variable"/>
    <w:sig w:usb0="E4002EFF" w:usb1="C000247B" w:usb2="00000009" w:usb3="00000000" w:csb0="000001FF" w:csb1="00000000"/>
  </w:font>
  <w:font w:name="AQA Chevin Pro Light">
    <w:altName w:val="Calibri"/>
    <w:panose1 w:val="020F0303030000060003"/>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2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853"/>
    </w:tblGrid>
    <w:tr w:rsidR="000814AD" w:rsidRPr="004B52DF" w14:paraId="7229B332" w14:textId="77777777" w:rsidTr="000814AD">
      <w:trPr>
        <w:trHeight w:hRule="exact" w:val="397"/>
      </w:trPr>
      <w:tc>
        <w:tcPr>
          <w:tcW w:w="8789" w:type="dxa"/>
        </w:tcPr>
        <w:p w14:paraId="2DBAD195" w14:textId="21B1BE55" w:rsidR="000814AD" w:rsidRPr="004B52DF" w:rsidRDefault="000814AD" w:rsidP="00C51A58">
          <w:pPr>
            <w:pStyle w:val="Footer0"/>
            <w:rPr>
              <w:rFonts w:ascii="Open Sans" w:hAnsi="Open Sans" w:cs="Open Sans"/>
            </w:rPr>
          </w:pPr>
          <w:r w:rsidRPr="004B52DF">
            <w:rPr>
              <w:rFonts w:ascii="Open Sans" w:hAnsi="Open Sans" w:cs="Open Sans"/>
            </w:rPr>
            <w:t>© 202</w:t>
          </w:r>
          <w:r w:rsidR="006F431E" w:rsidRPr="004B52DF">
            <w:rPr>
              <w:rFonts w:ascii="Open Sans" w:hAnsi="Open Sans" w:cs="Open Sans"/>
            </w:rPr>
            <w:t>5</w:t>
          </w:r>
          <w:r w:rsidRPr="004B52DF">
            <w:rPr>
              <w:rFonts w:ascii="Open Sans" w:hAnsi="Open Sans" w:cs="Open Sans"/>
            </w:rPr>
            <w:t xml:space="preserve"> AQA </w:t>
          </w:r>
        </w:p>
      </w:tc>
      <w:tc>
        <w:tcPr>
          <w:tcW w:w="853" w:type="dxa"/>
        </w:tcPr>
        <w:p w14:paraId="730717D1" w14:textId="77777777" w:rsidR="000814AD" w:rsidRPr="004B52DF" w:rsidRDefault="000814AD" w:rsidP="00C51A58">
          <w:pPr>
            <w:pStyle w:val="Footer0"/>
            <w:jc w:val="right"/>
            <w:rPr>
              <w:rFonts w:ascii="Open Sans" w:hAnsi="Open Sans" w:cs="Open Sans"/>
            </w:rPr>
          </w:pPr>
          <w:r w:rsidRPr="003151E5">
            <w:rPr>
              <w:rFonts w:ascii="Open Sans" w:hAnsi="Open Sans" w:cs="Open Sans"/>
            </w:rPr>
            <w:fldChar w:fldCharType="begin"/>
          </w:r>
          <w:r w:rsidRPr="004B52DF">
            <w:rPr>
              <w:rFonts w:ascii="Open Sans" w:hAnsi="Open Sans" w:cs="Open Sans"/>
            </w:rPr>
            <w:instrText xml:space="preserve"> PAGE   \* MERGEFORMAT </w:instrText>
          </w:r>
          <w:r w:rsidRPr="003151E5">
            <w:rPr>
              <w:rFonts w:ascii="Open Sans" w:hAnsi="Open Sans" w:cs="Open Sans"/>
            </w:rPr>
            <w:fldChar w:fldCharType="separate"/>
          </w:r>
          <w:r w:rsidRPr="003151E5">
            <w:rPr>
              <w:rFonts w:ascii="Open Sans" w:hAnsi="Open Sans" w:cs="Open Sans"/>
            </w:rPr>
            <w:t>2</w:t>
          </w:r>
          <w:r w:rsidRPr="003151E5">
            <w:rPr>
              <w:rFonts w:ascii="Open Sans" w:hAnsi="Open Sans" w:cs="Open Sans"/>
            </w:rPr>
            <w:fldChar w:fldCharType="end"/>
          </w:r>
          <w:r w:rsidRPr="003151E5">
            <w:rPr>
              <w:rFonts w:ascii="Open Sans" w:hAnsi="Open Sans" w:cs="Open Sans"/>
            </w:rPr>
            <w:t xml:space="preserve"> of </w:t>
          </w:r>
          <w:r w:rsidRPr="003151E5">
            <w:rPr>
              <w:rFonts w:ascii="Open Sans" w:hAnsi="Open Sans" w:cs="Open Sans"/>
            </w:rPr>
            <w:fldChar w:fldCharType="begin"/>
          </w:r>
          <w:r w:rsidRPr="003151E5">
            <w:rPr>
              <w:rFonts w:ascii="Open Sans" w:hAnsi="Open Sans" w:cs="Open Sans"/>
            </w:rPr>
            <w:instrText xml:space="preserve"> NUMPAGES  \* Arabic  \* MERGEFORMAT </w:instrText>
          </w:r>
          <w:r w:rsidRPr="003151E5">
            <w:rPr>
              <w:rFonts w:ascii="Open Sans" w:hAnsi="Open Sans" w:cs="Open Sans"/>
            </w:rPr>
            <w:fldChar w:fldCharType="separate"/>
          </w:r>
          <w:r w:rsidRPr="003151E5">
            <w:rPr>
              <w:rFonts w:ascii="Open Sans" w:hAnsi="Open Sans" w:cs="Open Sans"/>
            </w:rPr>
            <w:t>2</w:t>
          </w:r>
          <w:r w:rsidRPr="003151E5">
            <w:rPr>
              <w:rFonts w:ascii="Open Sans" w:hAnsi="Open Sans" w:cs="Open Sans"/>
            </w:rPr>
            <w:fldChar w:fldCharType="end"/>
          </w:r>
          <w:r w:rsidRPr="003151E5">
            <w:rPr>
              <w:rFonts w:ascii="Open Sans" w:hAnsi="Open Sans" w:cs="Open Sans"/>
            </w:rPr>
            <w:t xml:space="preserve"> </w:t>
          </w:r>
        </w:p>
      </w:tc>
    </w:tr>
  </w:tbl>
  <w:p w14:paraId="44CC722F" w14:textId="04F6F452" w:rsidR="006955C6" w:rsidRPr="004B52DF" w:rsidRDefault="006955C6" w:rsidP="00DA3DE7">
    <w:pPr>
      <w:pStyle w:val="Footer0"/>
      <w:rPr>
        <w:rFonts w:ascii="Open Sans" w:hAnsi="Open Sans" w:cs="Open San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853"/>
    </w:tblGrid>
    <w:tr w:rsidR="00E42FD9" w:rsidRPr="004B52DF" w14:paraId="0F44CBE9" w14:textId="77777777" w:rsidTr="00EF0E65">
      <w:trPr>
        <w:trHeight w:hRule="exact" w:val="397"/>
      </w:trPr>
      <w:tc>
        <w:tcPr>
          <w:tcW w:w="8789" w:type="dxa"/>
        </w:tcPr>
        <w:p w14:paraId="40789B13" w14:textId="3722FA1D" w:rsidR="00E42FD9" w:rsidRPr="004B52DF" w:rsidRDefault="00E42FD9" w:rsidP="00E42FD9">
          <w:pPr>
            <w:pStyle w:val="Footer0"/>
            <w:rPr>
              <w:rFonts w:ascii="Open Sans" w:hAnsi="Open Sans" w:cs="Open Sans"/>
            </w:rPr>
          </w:pPr>
          <w:r w:rsidRPr="004B52DF">
            <w:rPr>
              <w:rFonts w:ascii="Open Sans" w:hAnsi="Open Sans" w:cs="Open Sans"/>
            </w:rPr>
            <w:t>© 202</w:t>
          </w:r>
          <w:r w:rsidR="006F431E" w:rsidRPr="004B52DF">
            <w:rPr>
              <w:rFonts w:ascii="Open Sans" w:hAnsi="Open Sans" w:cs="Open Sans"/>
            </w:rPr>
            <w:t>5</w:t>
          </w:r>
          <w:r w:rsidRPr="004B52DF">
            <w:rPr>
              <w:rFonts w:ascii="Open Sans" w:hAnsi="Open Sans" w:cs="Open Sans"/>
            </w:rPr>
            <w:t xml:space="preserve"> AQA </w:t>
          </w:r>
        </w:p>
      </w:tc>
      <w:tc>
        <w:tcPr>
          <w:tcW w:w="853" w:type="dxa"/>
        </w:tcPr>
        <w:p w14:paraId="6DE1ECC2" w14:textId="77777777" w:rsidR="00E42FD9" w:rsidRPr="004B52DF" w:rsidRDefault="00E42FD9" w:rsidP="00E42FD9">
          <w:pPr>
            <w:pStyle w:val="Footer0"/>
            <w:jc w:val="right"/>
            <w:rPr>
              <w:rFonts w:ascii="Open Sans" w:hAnsi="Open Sans" w:cs="Open Sans"/>
            </w:rPr>
          </w:pPr>
          <w:r w:rsidRPr="003151E5">
            <w:rPr>
              <w:rFonts w:ascii="Open Sans" w:hAnsi="Open Sans" w:cs="Open Sans"/>
            </w:rPr>
            <w:fldChar w:fldCharType="begin"/>
          </w:r>
          <w:r w:rsidRPr="004B52DF">
            <w:rPr>
              <w:rFonts w:ascii="Open Sans" w:hAnsi="Open Sans" w:cs="Open Sans"/>
            </w:rPr>
            <w:instrText xml:space="preserve"> PAGE   \* MERGEFORMAT </w:instrText>
          </w:r>
          <w:r w:rsidRPr="003151E5">
            <w:rPr>
              <w:rFonts w:ascii="Open Sans" w:hAnsi="Open Sans" w:cs="Open Sans"/>
            </w:rPr>
            <w:fldChar w:fldCharType="separate"/>
          </w:r>
          <w:r w:rsidRPr="003151E5">
            <w:rPr>
              <w:rFonts w:ascii="Open Sans" w:hAnsi="Open Sans" w:cs="Open Sans"/>
            </w:rPr>
            <w:t>2</w:t>
          </w:r>
          <w:r w:rsidRPr="003151E5">
            <w:rPr>
              <w:rFonts w:ascii="Open Sans" w:hAnsi="Open Sans" w:cs="Open Sans"/>
            </w:rPr>
            <w:fldChar w:fldCharType="end"/>
          </w:r>
          <w:r w:rsidRPr="003151E5">
            <w:rPr>
              <w:rFonts w:ascii="Open Sans" w:hAnsi="Open Sans" w:cs="Open Sans"/>
            </w:rPr>
            <w:t xml:space="preserve"> of </w:t>
          </w:r>
          <w:r w:rsidRPr="003151E5">
            <w:rPr>
              <w:rFonts w:ascii="Open Sans" w:hAnsi="Open Sans" w:cs="Open Sans"/>
            </w:rPr>
            <w:fldChar w:fldCharType="begin"/>
          </w:r>
          <w:r w:rsidRPr="003151E5">
            <w:rPr>
              <w:rFonts w:ascii="Open Sans" w:hAnsi="Open Sans" w:cs="Open Sans"/>
            </w:rPr>
            <w:instrText xml:space="preserve"> NUMPAGES  \* Arabic  \* MERGEFORMAT </w:instrText>
          </w:r>
          <w:r w:rsidRPr="003151E5">
            <w:rPr>
              <w:rFonts w:ascii="Open Sans" w:hAnsi="Open Sans" w:cs="Open Sans"/>
            </w:rPr>
            <w:fldChar w:fldCharType="separate"/>
          </w:r>
          <w:r w:rsidRPr="003151E5">
            <w:rPr>
              <w:rFonts w:ascii="Open Sans" w:hAnsi="Open Sans" w:cs="Open Sans"/>
            </w:rPr>
            <w:t>2</w:t>
          </w:r>
          <w:r w:rsidRPr="003151E5">
            <w:rPr>
              <w:rFonts w:ascii="Open Sans" w:hAnsi="Open Sans" w:cs="Open Sans"/>
            </w:rPr>
            <w:fldChar w:fldCharType="end"/>
          </w:r>
          <w:r w:rsidRPr="003151E5">
            <w:rPr>
              <w:rFonts w:ascii="Open Sans" w:hAnsi="Open Sans" w:cs="Open Sans"/>
            </w:rPr>
            <w:t xml:space="preserve"> </w:t>
          </w:r>
        </w:p>
      </w:tc>
    </w:tr>
  </w:tbl>
  <w:p w14:paraId="2E15767A" w14:textId="07E73441" w:rsidR="006955C6" w:rsidRPr="004B52DF" w:rsidRDefault="006955C6" w:rsidP="00DA3DE7">
    <w:pPr>
      <w:pStyle w:val="Footer0"/>
      <w:rPr>
        <w:rFonts w:ascii="Open Sans" w:hAnsi="Open Sans" w:cs="Open San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853"/>
    </w:tblGrid>
    <w:tr w:rsidR="00DF619B" w:rsidRPr="004B52DF" w14:paraId="7DFC0BDD" w14:textId="77777777" w:rsidTr="000814AD">
      <w:trPr>
        <w:trHeight w:hRule="exact" w:val="397"/>
      </w:trPr>
      <w:tc>
        <w:tcPr>
          <w:tcW w:w="8789" w:type="dxa"/>
        </w:tcPr>
        <w:p w14:paraId="7F26AA29" w14:textId="77777777" w:rsidR="00DF619B" w:rsidRPr="004B52DF" w:rsidRDefault="00DF619B" w:rsidP="00C51A58">
          <w:pPr>
            <w:pStyle w:val="Footer0"/>
            <w:rPr>
              <w:rFonts w:ascii="Open Sans" w:hAnsi="Open Sans" w:cs="Open Sans"/>
            </w:rPr>
          </w:pPr>
          <w:r w:rsidRPr="004B52DF">
            <w:rPr>
              <w:rFonts w:ascii="Open Sans" w:hAnsi="Open Sans" w:cs="Open Sans"/>
            </w:rPr>
            <w:t xml:space="preserve">© 2025 AQA </w:t>
          </w:r>
        </w:p>
      </w:tc>
      <w:tc>
        <w:tcPr>
          <w:tcW w:w="853" w:type="dxa"/>
        </w:tcPr>
        <w:p w14:paraId="095ADDCF" w14:textId="77777777" w:rsidR="00DF619B" w:rsidRPr="004B52DF" w:rsidRDefault="00DF619B" w:rsidP="00C51A58">
          <w:pPr>
            <w:pStyle w:val="Footer0"/>
            <w:jc w:val="right"/>
            <w:rPr>
              <w:rFonts w:ascii="Open Sans" w:hAnsi="Open Sans" w:cs="Open Sans"/>
            </w:rPr>
          </w:pPr>
          <w:r w:rsidRPr="003151E5">
            <w:rPr>
              <w:rFonts w:ascii="Open Sans" w:hAnsi="Open Sans" w:cs="Open Sans"/>
            </w:rPr>
            <w:fldChar w:fldCharType="begin"/>
          </w:r>
          <w:r w:rsidRPr="004B52DF">
            <w:rPr>
              <w:rFonts w:ascii="Open Sans" w:hAnsi="Open Sans" w:cs="Open Sans"/>
            </w:rPr>
            <w:instrText xml:space="preserve"> PAGE   \* MERGEFORMAT </w:instrText>
          </w:r>
          <w:r w:rsidRPr="003151E5">
            <w:rPr>
              <w:rFonts w:ascii="Open Sans" w:hAnsi="Open Sans" w:cs="Open Sans"/>
            </w:rPr>
            <w:fldChar w:fldCharType="separate"/>
          </w:r>
          <w:r w:rsidRPr="003151E5">
            <w:rPr>
              <w:rFonts w:ascii="Open Sans" w:hAnsi="Open Sans" w:cs="Open Sans"/>
            </w:rPr>
            <w:t>2</w:t>
          </w:r>
          <w:r w:rsidRPr="003151E5">
            <w:rPr>
              <w:rFonts w:ascii="Open Sans" w:hAnsi="Open Sans" w:cs="Open Sans"/>
            </w:rPr>
            <w:fldChar w:fldCharType="end"/>
          </w:r>
          <w:r w:rsidRPr="003151E5">
            <w:rPr>
              <w:rFonts w:ascii="Open Sans" w:hAnsi="Open Sans" w:cs="Open Sans"/>
            </w:rPr>
            <w:t xml:space="preserve"> of </w:t>
          </w:r>
          <w:r w:rsidRPr="003151E5">
            <w:rPr>
              <w:rFonts w:ascii="Open Sans" w:hAnsi="Open Sans" w:cs="Open Sans"/>
            </w:rPr>
            <w:fldChar w:fldCharType="begin"/>
          </w:r>
          <w:r w:rsidRPr="003151E5">
            <w:rPr>
              <w:rFonts w:ascii="Open Sans" w:hAnsi="Open Sans" w:cs="Open Sans"/>
            </w:rPr>
            <w:instrText xml:space="preserve"> NUMPAGES  \* Arabic  \* MERGEFORMAT </w:instrText>
          </w:r>
          <w:r w:rsidRPr="003151E5">
            <w:rPr>
              <w:rFonts w:ascii="Open Sans" w:hAnsi="Open Sans" w:cs="Open Sans"/>
            </w:rPr>
            <w:fldChar w:fldCharType="separate"/>
          </w:r>
          <w:r w:rsidRPr="003151E5">
            <w:rPr>
              <w:rFonts w:ascii="Open Sans" w:hAnsi="Open Sans" w:cs="Open Sans"/>
            </w:rPr>
            <w:t>2</w:t>
          </w:r>
          <w:r w:rsidRPr="003151E5">
            <w:rPr>
              <w:rFonts w:ascii="Open Sans" w:hAnsi="Open Sans" w:cs="Open Sans"/>
            </w:rPr>
            <w:fldChar w:fldCharType="end"/>
          </w:r>
          <w:r w:rsidRPr="003151E5">
            <w:rPr>
              <w:rFonts w:ascii="Open Sans" w:hAnsi="Open Sans" w:cs="Open Sans"/>
            </w:rPr>
            <w:t xml:space="preserve"> </w:t>
          </w:r>
        </w:p>
      </w:tc>
    </w:tr>
  </w:tbl>
  <w:p w14:paraId="496009EE" w14:textId="77777777" w:rsidR="00DF619B" w:rsidRPr="004B52DF" w:rsidRDefault="00DF619B" w:rsidP="00DA3DE7">
    <w:pPr>
      <w:pStyle w:val="Footer0"/>
      <w:rPr>
        <w:rFonts w:ascii="Open Sans" w:hAnsi="Open Sans" w:cs="Open San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853"/>
    </w:tblGrid>
    <w:tr w:rsidR="00DF619B" w:rsidRPr="004B52DF" w14:paraId="07201D7D" w14:textId="77777777" w:rsidTr="000814AD">
      <w:trPr>
        <w:trHeight w:hRule="exact" w:val="397"/>
      </w:trPr>
      <w:tc>
        <w:tcPr>
          <w:tcW w:w="8789" w:type="dxa"/>
        </w:tcPr>
        <w:p w14:paraId="14ED3D5E" w14:textId="556AC0A0" w:rsidR="00DF619B" w:rsidRPr="004B52DF" w:rsidRDefault="00DF619B" w:rsidP="00C51A58">
          <w:pPr>
            <w:pStyle w:val="Footer0"/>
            <w:rPr>
              <w:rFonts w:ascii="Open Sans" w:hAnsi="Open Sans" w:cs="Open Sans"/>
            </w:rPr>
          </w:pPr>
          <w:r w:rsidRPr="00E246E1">
            <w:rPr>
              <w:rFonts w:ascii="Open Sans" w:hAnsi="Open Sans" w:cs="Open Sans"/>
            </w:rPr>
            <w:t>© 2025 AQA and its licensors. All rights reserved</w:t>
          </w:r>
        </w:p>
      </w:tc>
      <w:tc>
        <w:tcPr>
          <w:tcW w:w="853" w:type="dxa"/>
        </w:tcPr>
        <w:p w14:paraId="6C5800B5" w14:textId="77777777" w:rsidR="00DF619B" w:rsidRPr="004B52DF" w:rsidRDefault="00DF619B" w:rsidP="00C51A58">
          <w:pPr>
            <w:pStyle w:val="Footer0"/>
            <w:jc w:val="right"/>
            <w:rPr>
              <w:rFonts w:ascii="Open Sans" w:hAnsi="Open Sans" w:cs="Open Sans"/>
            </w:rPr>
          </w:pPr>
          <w:r w:rsidRPr="003151E5">
            <w:rPr>
              <w:rFonts w:ascii="Open Sans" w:hAnsi="Open Sans" w:cs="Open Sans"/>
            </w:rPr>
            <w:fldChar w:fldCharType="begin"/>
          </w:r>
          <w:r w:rsidRPr="004B52DF">
            <w:rPr>
              <w:rFonts w:ascii="Open Sans" w:hAnsi="Open Sans" w:cs="Open Sans"/>
            </w:rPr>
            <w:instrText xml:space="preserve"> PAGE   \* MERGEFORMAT </w:instrText>
          </w:r>
          <w:r w:rsidRPr="003151E5">
            <w:rPr>
              <w:rFonts w:ascii="Open Sans" w:hAnsi="Open Sans" w:cs="Open Sans"/>
            </w:rPr>
            <w:fldChar w:fldCharType="separate"/>
          </w:r>
          <w:r w:rsidRPr="003151E5">
            <w:rPr>
              <w:rFonts w:ascii="Open Sans" w:hAnsi="Open Sans" w:cs="Open Sans"/>
            </w:rPr>
            <w:t>2</w:t>
          </w:r>
          <w:r w:rsidRPr="003151E5">
            <w:rPr>
              <w:rFonts w:ascii="Open Sans" w:hAnsi="Open Sans" w:cs="Open Sans"/>
            </w:rPr>
            <w:fldChar w:fldCharType="end"/>
          </w:r>
          <w:r w:rsidRPr="003151E5">
            <w:rPr>
              <w:rFonts w:ascii="Open Sans" w:hAnsi="Open Sans" w:cs="Open Sans"/>
            </w:rPr>
            <w:t xml:space="preserve"> of </w:t>
          </w:r>
          <w:r w:rsidRPr="003151E5">
            <w:rPr>
              <w:rFonts w:ascii="Open Sans" w:hAnsi="Open Sans" w:cs="Open Sans"/>
            </w:rPr>
            <w:fldChar w:fldCharType="begin"/>
          </w:r>
          <w:r w:rsidRPr="003151E5">
            <w:rPr>
              <w:rFonts w:ascii="Open Sans" w:hAnsi="Open Sans" w:cs="Open Sans"/>
            </w:rPr>
            <w:instrText xml:space="preserve"> NUMPAGES  \* Arabic  \* MERGEFORMAT </w:instrText>
          </w:r>
          <w:r w:rsidRPr="003151E5">
            <w:rPr>
              <w:rFonts w:ascii="Open Sans" w:hAnsi="Open Sans" w:cs="Open Sans"/>
            </w:rPr>
            <w:fldChar w:fldCharType="separate"/>
          </w:r>
          <w:r w:rsidRPr="003151E5">
            <w:rPr>
              <w:rFonts w:ascii="Open Sans" w:hAnsi="Open Sans" w:cs="Open Sans"/>
            </w:rPr>
            <w:t>2</w:t>
          </w:r>
          <w:r w:rsidRPr="003151E5">
            <w:rPr>
              <w:rFonts w:ascii="Open Sans" w:hAnsi="Open Sans" w:cs="Open Sans"/>
            </w:rPr>
            <w:fldChar w:fldCharType="end"/>
          </w:r>
          <w:r w:rsidRPr="003151E5">
            <w:rPr>
              <w:rFonts w:ascii="Open Sans" w:hAnsi="Open Sans" w:cs="Open Sans"/>
            </w:rPr>
            <w:t xml:space="preserve"> </w:t>
          </w:r>
        </w:p>
      </w:tc>
    </w:tr>
  </w:tbl>
  <w:p w14:paraId="7617F017" w14:textId="77777777" w:rsidR="00DF619B" w:rsidRPr="004B52DF" w:rsidRDefault="00DF619B" w:rsidP="00DA3DE7">
    <w:pPr>
      <w:pStyle w:val="Footer0"/>
      <w:rPr>
        <w:rFonts w:ascii="Open Sans" w:hAnsi="Open Sans" w:cs="Open San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625AB" w14:textId="77777777" w:rsidR="00C8176F" w:rsidRPr="004B52DF" w:rsidRDefault="00C8176F">
      <w:r w:rsidRPr="004B52DF">
        <w:separator/>
      </w:r>
    </w:p>
  </w:footnote>
  <w:footnote w:type="continuationSeparator" w:id="0">
    <w:p w14:paraId="275C5F23" w14:textId="77777777" w:rsidR="00C8176F" w:rsidRPr="004B52DF" w:rsidRDefault="00C8176F">
      <w:r w:rsidRPr="004B52D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395C5" w14:textId="63399A11" w:rsidR="00FD684E" w:rsidRPr="004B52DF" w:rsidRDefault="00FD684E" w:rsidP="00FD684E">
    <w:pPr>
      <w:pStyle w:val="HeaderAQA"/>
      <w:spacing w:after="360"/>
      <w:jc w:val="right"/>
      <w:rPr>
        <w:rFonts w:ascii="Open Sans Medium" w:hAnsi="Open Sans Medium" w:cs="Open Sans Medium"/>
        <w:szCs w:val="22"/>
      </w:rPr>
    </w:pPr>
    <w:r w:rsidRPr="004B52DF">
      <w:rPr>
        <w:rFonts w:ascii="Open Sans Medium" w:hAnsi="Open Sans Medium" w:cs="Open Sans Medium"/>
        <w:szCs w:val="22"/>
      </w:rPr>
      <w:t xml:space="preserve">GCSE FOOD PREPARATION AND NUTRITION – 8585 – YEAR </w:t>
    </w:r>
    <w:r w:rsidR="00740857">
      <w:rPr>
        <w:rFonts w:ascii="Open Sans Medium" w:hAnsi="Open Sans Medium" w:cs="Open Sans Medium"/>
        <w:szCs w:val="22"/>
      </w:rPr>
      <w:t>10</w:t>
    </w:r>
    <w:r w:rsidRPr="004B52DF">
      <w:rPr>
        <w:rFonts w:ascii="Open Sans Medium" w:hAnsi="Open Sans Medium" w:cs="Open Sans Medium"/>
        <w:szCs w:val="22"/>
      </w:rPr>
      <w:t xml:space="preserve"> – SCHEME OF WORK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AA58A" w14:textId="77777777" w:rsidR="006955C6" w:rsidRPr="004B52DF" w:rsidRDefault="00AF7D7C" w:rsidP="00A230DD">
    <w:pPr>
      <w:pStyle w:val="HeaderAQA"/>
      <w:spacing w:after="120"/>
    </w:pPr>
    <w:r w:rsidRPr="00474EFF">
      <w:rPr>
        <w:noProof/>
      </w:rPr>
      <w:drawing>
        <wp:anchor distT="0" distB="0" distL="114300" distR="114300" simplePos="0" relativeHeight="251660800" behindDoc="0" locked="0" layoutInCell="1" allowOverlap="1" wp14:anchorId="097C973F" wp14:editId="0BC30F07">
          <wp:simplePos x="0" y="0"/>
          <wp:positionH relativeFrom="page">
            <wp:posOffset>-119092</wp:posOffset>
          </wp:positionH>
          <wp:positionV relativeFrom="page">
            <wp:posOffset>1836103</wp:posOffset>
          </wp:positionV>
          <wp:extent cx="824400" cy="576000"/>
          <wp:effectExtent l="0" t="2858" r="0" b="0"/>
          <wp:wrapNone/>
          <wp:docPr id="633307582" name="Graphic 633307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sidRPr="00474EFF">
      <w:rPr>
        <w:noProof/>
      </w:rPr>
      <w:drawing>
        <wp:inline distT="0" distB="0" distL="0" distR="0" wp14:anchorId="5524296D" wp14:editId="6756290A">
          <wp:extent cx="1511300" cy="876300"/>
          <wp:effectExtent l="0" t="0" r="0" b="0"/>
          <wp:docPr id="41" name="Picture 4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B52DF">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D7078" w14:textId="77777777" w:rsidR="00F77294" w:rsidRPr="004B52DF" w:rsidRDefault="00F72DFE" w:rsidP="00F77294">
    <w:pPr>
      <w:pStyle w:val="HeaderAQA"/>
      <w:spacing w:after="360"/>
      <w:jc w:val="right"/>
      <w:rPr>
        <w:rFonts w:ascii="Open Sans Medium" w:hAnsi="Open Sans Medium" w:cs="Open Sans Medium"/>
        <w:sz w:val="24"/>
      </w:rPr>
    </w:pPr>
    <w:r w:rsidRPr="004B52DF">
      <w:t xml:space="preserve"> </w:t>
    </w:r>
    <w:r w:rsidR="00F77294" w:rsidRPr="004B52DF">
      <w:rPr>
        <w:rFonts w:ascii="Open Sans Medium" w:hAnsi="Open Sans Medium" w:cs="Open Sans Medium"/>
        <w:sz w:val="24"/>
      </w:rPr>
      <w:t>LEVEL SUBJECT – SPEC CODE – TITLE SCHEME OF WORK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27BD"/>
    <w:multiLevelType w:val="hybridMultilevel"/>
    <w:tmpl w:val="85FCB29A"/>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100296"/>
    <w:multiLevelType w:val="hybridMultilevel"/>
    <w:tmpl w:val="A6C2E43E"/>
    <w:lvl w:ilvl="0" w:tplc="08090001">
      <w:start w:val="1"/>
      <w:numFmt w:val="bullet"/>
      <w:lvlText w:val=""/>
      <w:lvlJc w:val="left"/>
      <w:pPr>
        <w:ind w:left="480" w:hanging="360"/>
      </w:pPr>
      <w:rPr>
        <w:rFonts w:ascii="Symbol" w:hAnsi="Symbol" w:hint="default"/>
      </w:rPr>
    </w:lvl>
    <w:lvl w:ilvl="1" w:tplc="FFFFFFFF" w:tentative="1">
      <w:start w:val="1"/>
      <w:numFmt w:val="lowerLetter"/>
      <w:lvlText w:val="%2."/>
      <w:lvlJc w:val="left"/>
      <w:pPr>
        <w:ind w:left="1200" w:hanging="360"/>
      </w:pPr>
    </w:lvl>
    <w:lvl w:ilvl="2" w:tplc="FFFFFFFF" w:tentative="1">
      <w:start w:val="1"/>
      <w:numFmt w:val="lowerRoman"/>
      <w:lvlText w:val="%3."/>
      <w:lvlJc w:val="right"/>
      <w:pPr>
        <w:ind w:left="1920" w:hanging="180"/>
      </w:pPr>
    </w:lvl>
    <w:lvl w:ilvl="3" w:tplc="FFFFFFFF" w:tentative="1">
      <w:start w:val="1"/>
      <w:numFmt w:val="decimal"/>
      <w:lvlText w:val="%4."/>
      <w:lvlJc w:val="left"/>
      <w:pPr>
        <w:ind w:left="2640" w:hanging="360"/>
      </w:pPr>
    </w:lvl>
    <w:lvl w:ilvl="4" w:tplc="FFFFFFFF" w:tentative="1">
      <w:start w:val="1"/>
      <w:numFmt w:val="lowerLetter"/>
      <w:lvlText w:val="%5."/>
      <w:lvlJc w:val="left"/>
      <w:pPr>
        <w:ind w:left="3360" w:hanging="360"/>
      </w:pPr>
    </w:lvl>
    <w:lvl w:ilvl="5" w:tplc="FFFFFFFF" w:tentative="1">
      <w:start w:val="1"/>
      <w:numFmt w:val="lowerRoman"/>
      <w:lvlText w:val="%6."/>
      <w:lvlJc w:val="right"/>
      <w:pPr>
        <w:ind w:left="4080" w:hanging="180"/>
      </w:pPr>
    </w:lvl>
    <w:lvl w:ilvl="6" w:tplc="FFFFFFFF" w:tentative="1">
      <w:start w:val="1"/>
      <w:numFmt w:val="decimal"/>
      <w:lvlText w:val="%7."/>
      <w:lvlJc w:val="left"/>
      <w:pPr>
        <w:ind w:left="4800" w:hanging="360"/>
      </w:pPr>
    </w:lvl>
    <w:lvl w:ilvl="7" w:tplc="FFFFFFFF" w:tentative="1">
      <w:start w:val="1"/>
      <w:numFmt w:val="lowerLetter"/>
      <w:lvlText w:val="%8."/>
      <w:lvlJc w:val="left"/>
      <w:pPr>
        <w:ind w:left="5520" w:hanging="360"/>
      </w:pPr>
    </w:lvl>
    <w:lvl w:ilvl="8" w:tplc="FFFFFFFF" w:tentative="1">
      <w:start w:val="1"/>
      <w:numFmt w:val="lowerRoman"/>
      <w:lvlText w:val="%9."/>
      <w:lvlJc w:val="right"/>
      <w:pPr>
        <w:ind w:left="6240" w:hanging="180"/>
      </w:pPr>
    </w:lvl>
  </w:abstractNum>
  <w:abstractNum w:abstractNumId="2" w15:restartNumberingAfterBreak="0">
    <w:nsid w:val="014903D8"/>
    <w:multiLevelType w:val="hybridMultilevel"/>
    <w:tmpl w:val="2DB87C56"/>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21216F1"/>
    <w:multiLevelType w:val="hybridMultilevel"/>
    <w:tmpl w:val="B8D09994"/>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238495F"/>
    <w:multiLevelType w:val="hybridMultilevel"/>
    <w:tmpl w:val="13F64712"/>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7D2C27"/>
    <w:multiLevelType w:val="hybridMultilevel"/>
    <w:tmpl w:val="91469328"/>
    <w:lvl w:ilvl="0" w:tplc="D15AE908">
      <w:start w:val="1"/>
      <w:numFmt w:val="lowerRoman"/>
      <w:lvlText w:val="%1)"/>
      <w:lvlJc w:val="left"/>
      <w:pPr>
        <w:ind w:left="2999" w:hanging="720"/>
      </w:pPr>
      <w:rPr>
        <w:rFonts w:ascii="AQA Chevin Pro Medium" w:eastAsia="AQA Chevin Pro Medium" w:hAnsi="AQA Chevin Pro Medium" w:cs="AQA Chevin Pro Medium"/>
      </w:rPr>
    </w:lvl>
    <w:lvl w:ilvl="1" w:tplc="08090019" w:tentative="1">
      <w:start w:val="1"/>
      <w:numFmt w:val="lowerLetter"/>
      <w:lvlText w:val="%2."/>
      <w:lvlJc w:val="left"/>
      <w:pPr>
        <w:ind w:left="3359" w:hanging="360"/>
      </w:pPr>
    </w:lvl>
    <w:lvl w:ilvl="2" w:tplc="0809001B" w:tentative="1">
      <w:start w:val="1"/>
      <w:numFmt w:val="lowerRoman"/>
      <w:lvlText w:val="%3."/>
      <w:lvlJc w:val="right"/>
      <w:pPr>
        <w:ind w:left="4079" w:hanging="180"/>
      </w:pPr>
    </w:lvl>
    <w:lvl w:ilvl="3" w:tplc="0809000F" w:tentative="1">
      <w:start w:val="1"/>
      <w:numFmt w:val="decimal"/>
      <w:lvlText w:val="%4."/>
      <w:lvlJc w:val="left"/>
      <w:pPr>
        <w:ind w:left="4799" w:hanging="360"/>
      </w:pPr>
    </w:lvl>
    <w:lvl w:ilvl="4" w:tplc="08090019" w:tentative="1">
      <w:start w:val="1"/>
      <w:numFmt w:val="lowerLetter"/>
      <w:lvlText w:val="%5."/>
      <w:lvlJc w:val="left"/>
      <w:pPr>
        <w:ind w:left="5519" w:hanging="360"/>
      </w:pPr>
    </w:lvl>
    <w:lvl w:ilvl="5" w:tplc="0809001B" w:tentative="1">
      <w:start w:val="1"/>
      <w:numFmt w:val="lowerRoman"/>
      <w:lvlText w:val="%6."/>
      <w:lvlJc w:val="right"/>
      <w:pPr>
        <w:ind w:left="6239" w:hanging="180"/>
      </w:pPr>
    </w:lvl>
    <w:lvl w:ilvl="6" w:tplc="0809000F" w:tentative="1">
      <w:start w:val="1"/>
      <w:numFmt w:val="decimal"/>
      <w:lvlText w:val="%7."/>
      <w:lvlJc w:val="left"/>
      <w:pPr>
        <w:ind w:left="6959" w:hanging="360"/>
      </w:pPr>
    </w:lvl>
    <w:lvl w:ilvl="7" w:tplc="08090019" w:tentative="1">
      <w:start w:val="1"/>
      <w:numFmt w:val="lowerLetter"/>
      <w:lvlText w:val="%8."/>
      <w:lvlJc w:val="left"/>
      <w:pPr>
        <w:ind w:left="7679" w:hanging="360"/>
      </w:pPr>
    </w:lvl>
    <w:lvl w:ilvl="8" w:tplc="0809001B" w:tentative="1">
      <w:start w:val="1"/>
      <w:numFmt w:val="lowerRoman"/>
      <w:lvlText w:val="%9."/>
      <w:lvlJc w:val="right"/>
      <w:pPr>
        <w:ind w:left="8399" w:hanging="180"/>
      </w:pPr>
    </w:lvl>
  </w:abstractNum>
  <w:abstractNum w:abstractNumId="6" w15:restartNumberingAfterBreak="0">
    <w:nsid w:val="04BE17C9"/>
    <w:multiLevelType w:val="hybridMultilevel"/>
    <w:tmpl w:val="6E3430CE"/>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54F6101"/>
    <w:multiLevelType w:val="hybridMultilevel"/>
    <w:tmpl w:val="53BE005C"/>
    <w:lvl w:ilvl="0" w:tplc="4B960FE6">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5F40390"/>
    <w:multiLevelType w:val="hybridMultilevel"/>
    <w:tmpl w:val="A52AD51C"/>
    <w:lvl w:ilvl="0" w:tplc="3D5C403E">
      <w:start w:val="1"/>
      <w:numFmt w:val="bullet"/>
      <w:lvlText w:val=""/>
      <w:lvlJc w:val="left"/>
      <w:pPr>
        <w:ind w:left="480" w:hanging="360"/>
      </w:pPr>
      <w:rPr>
        <w:rFonts w:ascii="Symbol" w:hAnsi="Symbol" w:hint="default"/>
        <w:sz w:val="22"/>
        <w:szCs w:val="22"/>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9" w15:restartNumberingAfterBreak="0">
    <w:nsid w:val="065652E2"/>
    <w:multiLevelType w:val="hybridMultilevel"/>
    <w:tmpl w:val="CFA807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66463DA"/>
    <w:multiLevelType w:val="hybridMultilevel"/>
    <w:tmpl w:val="ED0A58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7074AE4"/>
    <w:multiLevelType w:val="hybridMultilevel"/>
    <w:tmpl w:val="BA247284"/>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7C00DFA"/>
    <w:multiLevelType w:val="hybridMultilevel"/>
    <w:tmpl w:val="02304216"/>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080853B4"/>
    <w:multiLevelType w:val="hybridMultilevel"/>
    <w:tmpl w:val="9048A2FA"/>
    <w:lvl w:ilvl="0" w:tplc="3D5C403E">
      <w:start w:val="1"/>
      <w:numFmt w:val="bullet"/>
      <w:lvlText w:val=""/>
      <w:lvlJc w:val="left"/>
      <w:pPr>
        <w:ind w:left="360" w:hanging="360"/>
      </w:pPr>
      <w:rPr>
        <w:rFonts w:ascii="Symbol" w:hAnsi="Symbol" w:hint="default"/>
        <w:sz w:val="22"/>
        <w:szCs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0885147E"/>
    <w:multiLevelType w:val="hybridMultilevel"/>
    <w:tmpl w:val="D518A9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9B35BF1"/>
    <w:multiLevelType w:val="hybridMultilevel"/>
    <w:tmpl w:val="57BAFEAA"/>
    <w:lvl w:ilvl="0" w:tplc="92D0E096">
      <w:start w:val="1"/>
      <w:numFmt w:val="lowerRoman"/>
      <w:lvlText w:val="%1)"/>
      <w:lvlJc w:val="left"/>
      <w:pPr>
        <w:ind w:left="1199" w:hanging="720"/>
      </w:pPr>
      <w:rPr>
        <w:rFonts w:hint="default"/>
      </w:rPr>
    </w:lvl>
    <w:lvl w:ilvl="1" w:tplc="08090019" w:tentative="1">
      <w:start w:val="1"/>
      <w:numFmt w:val="lowerLetter"/>
      <w:lvlText w:val="%2."/>
      <w:lvlJc w:val="left"/>
      <w:pPr>
        <w:ind w:left="1559" w:hanging="360"/>
      </w:pPr>
    </w:lvl>
    <w:lvl w:ilvl="2" w:tplc="0809001B" w:tentative="1">
      <w:start w:val="1"/>
      <w:numFmt w:val="lowerRoman"/>
      <w:lvlText w:val="%3."/>
      <w:lvlJc w:val="right"/>
      <w:pPr>
        <w:ind w:left="2279" w:hanging="180"/>
      </w:pPr>
    </w:lvl>
    <w:lvl w:ilvl="3" w:tplc="0809000F" w:tentative="1">
      <w:start w:val="1"/>
      <w:numFmt w:val="decimal"/>
      <w:lvlText w:val="%4."/>
      <w:lvlJc w:val="left"/>
      <w:pPr>
        <w:ind w:left="2999" w:hanging="360"/>
      </w:pPr>
    </w:lvl>
    <w:lvl w:ilvl="4" w:tplc="08090019" w:tentative="1">
      <w:start w:val="1"/>
      <w:numFmt w:val="lowerLetter"/>
      <w:lvlText w:val="%5."/>
      <w:lvlJc w:val="left"/>
      <w:pPr>
        <w:ind w:left="3719" w:hanging="360"/>
      </w:pPr>
    </w:lvl>
    <w:lvl w:ilvl="5" w:tplc="0809001B" w:tentative="1">
      <w:start w:val="1"/>
      <w:numFmt w:val="lowerRoman"/>
      <w:lvlText w:val="%6."/>
      <w:lvlJc w:val="right"/>
      <w:pPr>
        <w:ind w:left="4439" w:hanging="180"/>
      </w:pPr>
    </w:lvl>
    <w:lvl w:ilvl="6" w:tplc="0809000F" w:tentative="1">
      <w:start w:val="1"/>
      <w:numFmt w:val="decimal"/>
      <w:lvlText w:val="%7."/>
      <w:lvlJc w:val="left"/>
      <w:pPr>
        <w:ind w:left="5159" w:hanging="360"/>
      </w:pPr>
    </w:lvl>
    <w:lvl w:ilvl="7" w:tplc="08090019" w:tentative="1">
      <w:start w:val="1"/>
      <w:numFmt w:val="lowerLetter"/>
      <w:lvlText w:val="%8."/>
      <w:lvlJc w:val="left"/>
      <w:pPr>
        <w:ind w:left="5879" w:hanging="360"/>
      </w:pPr>
    </w:lvl>
    <w:lvl w:ilvl="8" w:tplc="0809001B" w:tentative="1">
      <w:start w:val="1"/>
      <w:numFmt w:val="lowerRoman"/>
      <w:lvlText w:val="%9."/>
      <w:lvlJc w:val="right"/>
      <w:pPr>
        <w:ind w:left="6599" w:hanging="180"/>
      </w:pPr>
    </w:lvl>
  </w:abstractNum>
  <w:abstractNum w:abstractNumId="16" w15:restartNumberingAfterBreak="0">
    <w:nsid w:val="0A9068D7"/>
    <w:multiLevelType w:val="hybridMultilevel"/>
    <w:tmpl w:val="7D1AD436"/>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0B62507D"/>
    <w:multiLevelType w:val="hybridMultilevel"/>
    <w:tmpl w:val="2634E7F4"/>
    <w:lvl w:ilvl="0" w:tplc="2D6023F6">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BAA3B74"/>
    <w:multiLevelType w:val="hybridMultilevel"/>
    <w:tmpl w:val="187EFD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0C652ACD"/>
    <w:multiLevelType w:val="hybridMultilevel"/>
    <w:tmpl w:val="BC8245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C6827C1"/>
    <w:multiLevelType w:val="hybridMultilevel"/>
    <w:tmpl w:val="0F90535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0D825B26"/>
    <w:multiLevelType w:val="hybridMultilevel"/>
    <w:tmpl w:val="3760E5C4"/>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0DC316F2"/>
    <w:multiLevelType w:val="hybridMultilevel"/>
    <w:tmpl w:val="6840B4B6"/>
    <w:lvl w:ilvl="0" w:tplc="08090001">
      <w:start w:val="1"/>
      <w:numFmt w:val="bullet"/>
      <w:lvlText w:val=""/>
      <w:lvlJc w:val="left"/>
      <w:pPr>
        <w:ind w:left="360" w:hanging="360"/>
      </w:pPr>
      <w:rPr>
        <w:rFonts w:ascii="Symbol" w:hAnsi="Symbol" w:hint="default"/>
      </w:rPr>
    </w:lvl>
    <w:lvl w:ilvl="1" w:tplc="2FB0CD76">
      <w:start w:val="2023"/>
      <w:numFmt w:val="bullet"/>
      <w:lvlText w:val="·"/>
      <w:lvlJc w:val="left"/>
      <w:pPr>
        <w:ind w:left="1080" w:hanging="360"/>
      </w:pPr>
      <w:rPr>
        <w:rFonts w:ascii="Open Sans" w:eastAsia="Times New Roman" w:hAnsi="Open Sans" w:cs="Open San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0E626C9C"/>
    <w:multiLevelType w:val="hybridMultilevel"/>
    <w:tmpl w:val="5A1C67CE"/>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0FD75A22"/>
    <w:multiLevelType w:val="hybridMultilevel"/>
    <w:tmpl w:val="400C7A0C"/>
    <w:lvl w:ilvl="0" w:tplc="08090003">
      <w:start w:val="1"/>
      <w:numFmt w:val="bullet"/>
      <w:lvlText w:val="o"/>
      <w:lvlJc w:val="left"/>
      <w:pPr>
        <w:ind w:left="720" w:hanging="360"/>
      </w:pPr>
      <w:rPr>
        <w:rFonts w:ascii="Courier New" w:hAnsi="Courier New" w:cs="Courier New"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102331EF"/>
    <w:multiLevelType w:val="hybridMultilevel"/>
    <w:tmpl w:val="C46A9542"/>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14D667B"/>
    <w:multiLevelType w:val="hybridMultilevel"/>
    <w:tmpl w:val="B6989AB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7" w15:restartNumberingAfterBreak="0">
    <w:nsid w:val="11662089"/>
    <w:multiLevelType w:val="hybridMultilevel"/>
    <w:tmpl w:val="D8FA75F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1F62B08"/>
    <w:multiLevelType w:val="hybridMultilevel"/>
    <w:tmpl w:val="2BCA2EDE"/>
    <w:lvl w:ilvl="0" w:tplc="08090003">
      <w:start w:val="1"/>
      <w:numFmt w:val="bullet"/>
      <w:lvlText w:val="o"/>
      <w:lvlJc w:val="left"/>
      <w:pPr>
        <w:ind w:left="345" w:hanging="360"/>
      </w:pPr>
      <w:rPr>
        <w:rFonts w:ascii="Courier New" w:hAnsi="Courier New" w:cs="Courier New" w:hint="default"/>
      </w:rPr>
    </w:lvl>
    <w:lvl w:ilvl="1" w:tplc="08090003" w:tentative="1">
      <w:start w:val="1"/>
      <w:numFmt w:val="bullet"/>
      <w:lvlText w:val="o"/>
      <w:lvlJc w:val="left"/>
      <w:pPr>
        <w:ind w:left="1065" w:hanging="360"/>
      </w:pPr>
      <w:rPr>
        <w:rFonts w:ascii="Courier New" w:hAnsi="Courier New" w:cs="Courier New" w:hint="default"/>
      </w:rPr>
    </w:lvl>
    <w:lvl w:ilvl="2" w:tplc="08090005" w:tentative="1">
      <w:start w:val="1"/>
      <w:numFmt w:val="bullet"/>
      <w:lvlText w:val=""/>
      <w:lvlJc w:val="left"/>
      <w:pPr>
        <w:ind w:left="1785" w:hanging="360"/>
      </w:pPr>
      <w:rPr>
        <w:rFonts w:ascii="Wingdings" w:hAnsi="Wingdings" w:hint="default"/>
      </w:rPr>
    </w:lvl>
    <w:lvl w:ilvl="3" w:tplc="08090001" w:tentative="1">
      <w:start w:val="1"/>
      <w:numFmt w:val="bullet"/>
      <w:lvlText w:val=""/>
      <w:lvlJc w:val="left"/>
      <w:pPr>
        <w:ind w:left="2505" w:hanging="360"/>
      </w:pPr>
      <w:rPr>
        <w:rFonts w:ascii="Symbol" w:hAnsi="Symbol" w:hint="default"/>
      </w:rPr>
    </w:lvl>
    <w:lvl w:ilvl="4" w:tplc="08090003" w:tentative="1">
      <w:start w:val="1"/>
      <w:numFmt w:val="bullet"/>
      <w:lvlText w:val="o"/>
      <w:lvlJc w:val="left"/>
      <w:pPr>
        <w:ind w:left="3225" w:hanging="360"/>
      </w:pPr>
      <w:rPr>
        <w:rFonts w:ascii="Courier New" w:hAnsi="Courier New" w:cs="Courier New" w:hint="default"/>
      </w:rPr>
    </w:lvl>
    <w:lvl w:ilvl="5" w:tplc="08090005" w:tentative="1">
      <w:start w:val="1"/>
      <w:numFmt w:val="bullet"/>
      <w:lvlText w:val=""/>
      <w:lvlJc w:val="left"/>
      <w:pPr>
        <w:ind w:left="3945" w:hanging="360"/>
      </w:pPr>
      <w:rPr>
        <w:rFonts w:ascii="Wingdings" w:hAnsi="Wingdings" w:hint="default"/>
      </w:rPr>
    </w:lvl>
    <w:lvl w:ilvl="6" w:tplc="08090001" w:tentative="1">
      <w:start w:val="1"/>
      <w:numFmt w:val="bullet"/>
      <w:lvlText w:val=""/>
      <w:lvlJc w:val="left"/>
      <w:pPr>
        <w:ind w:left="4665" w:hanging="360"/>
      </w:pPr>
      <w:rPr>
        <w:rFonts w:ascii="Symbol" w:hAnsi="Symbol" w:hint="default"/>
      </w:rPr>
    </w:lvl>
    <w:lvl w:ilvl="7" w:tplc="08090003" w:tentative="1">
      <w:start w:val="1"/>
      <w:numFmt w:val="bullet"/>
      <w:lvlText w:val="o"/>
      <w:lvlJc w:val="left"/>
      <w:pPr>
        <w:ind w:left="5385" w:hanging="360"/>
      </w:pPr>
      <w:rPr>
        <w:rFonts w:ascii="Courier New" w:hAnsi="Courier New" w:cs="Courier New" w:hint="default"/>
      </w:rPr>
    </w:lvl>
    <w:lvl w:ilvl="8" w:tplc="08090005" w:tentative="1">
      <w:start w:val="1"/>
      <w:numFmt w:val="bullet"/>
      <w:lvlText w:val=""/>
      <w:lvlJc w:val="left"/>
      <w:pPr>
        <w:ind w:left="6105" w:hanging="360"/>
      </w:pPr>
      <w:rPr>
        <w:rFonts w:ascii="Wingdings" w:hAnsi="Wingdings" w:hint="default"/>
      </w:rPr>
    </w:lvl>
  </w:abstractNum>
  <w:abstractNum w:abstractNumId="29" w15:restartNumberingAfterBreak="0">
    <w:nsid w:val="12614136"/>
    <w:multiLevelType w:val="hybridMultilevel"/>
    <w:tmpl w:val="F67EED3A"/>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12B8583D"/>
    <w:multiLevelType w:val="hybridMultilevel"/>
    <w:tmpl w:val="B508A936"/>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13974049"/>
    <w:multiLevelType w:val="hybridMultilevel"/>
    <w:tmpl w:val="C9B49170"/>
    <w:lvl w:ilvl="0" w:tplc="08090003">
      <w:start w:val="1"/>
      <w:numFmt w:val="bullet"/>
      <w:lvlText w:val="o"/>
      <w:lvlJc w:val="left"/>
      <w:pPr>
        <w:ind w:left="720" w:hanging="360"/>
      </w:pPr>
      <w:rPr>
        <w:rFonts w:ascii="Courier New" w:hAnsi="Courier New" w:cs="Courier New"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150C236C"/>
    <w:multiLevelType w:val="hybridMultilevel"/>
    <w:tmpl w:val="AB7E6CDE"/>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150E6AB7"/>
    <w:multiLevelType w:val="hybridMultilevel"/>
    <w:tmpl w:val="63F40268"/>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5563320"/>
    <w:multiLevelType w:val="hybridMultilevel"/>
    <w:tmpl w:val="4692C43E"/>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15760BD8"/>
    <w:multiLevelType w:val="hybridMultilevel"/>
    <w:tmpl w:val="18EC9C78"/>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16770D6F"/>
    <w:multiLevelType w:val="hybridMultilevel"/>
    <w:tmpl w:val="292C0418"/>
    <w:lvl w:ilvl="0" w:tplc="FC4CBB9E">
      <w:start w:val="1"/>
      <w:numFmt w:val="bullet"/>
      <w:lvlText w:val="o"/>
      <w:lvlJc w:val="left"/>
      <w:pPr>
        <w:ind w:left="720" w:hanging="360"/>
      </w:pPr>
      <w:rPr>
        <w:rFonts w:ascii="Courier New" w:hAnsi="Courier New" w:cs="Courier New" w:hint="default"/>
        <w:color w:val="auto"/>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167D7B86"/>
    <w:multiLevelType w:val="hybridMultilevel"/>
    <w:tmpl w:val="F7004580"/>
    <w:lvl w:ilvl="0" w:tplc="B96AB03A">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17380645"/>
    <w:multiLevelType w:val="hybridMultilevel"/>
    <w:tmpl w:val="612AEDBC"/>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1748493C"/>
    <w:multiLevelType w:val="hybridMultilevel"/>
    <w:tmpl w:val="7D827E3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177927CA"/>
    <w:multiLevelType w:val="hybridMultilevel"/>
    <w:tmpl w:val="41BC55E2"/>
    <w:lvl w:ilvl="0" w:tplc="3D5C403E">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18B172E9"/>
    <w:multiLevelType w:val="hybridMultilevel"/>
    <w:tmpl w:val="3D56770E"/>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18B63B51"/>
    <w:multiLevelType w:val="hybridMultilevel"/>
    <w:tmpl w:val="F43432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19A9235C"/>
    <w:multiLevelType w:val="hybridMultilevel"/>
    <w:tmpl w:val="09464524"/>
    <w:lvl w:ilvl="0" w:tplc="08090001">
      <w:start w:val="1"/>
      <w:numFmt w:val="bullet"/>
      <w:lvlText w:val=""/>
      <w:lvlJc w:val="left"/>
      <w:pPr>
        <w:ind w:left="873" w:hanging="360"/>
      </w:pPr>
      <w:rPr>
        <w:rFonts w:ascii="Symbol" w:hAnsi="Symbol" w:hint="default"/>
      </w:rPr>
    </w:lvl>
    <w:lvl w:ilvl="1" w:tplc="08090003" w:tentative="1">
      <w:start w:val="1"/>
      <w:numFmt w:val="bullet"/>
      <w:lvlText w:val="o"/>
      <w:lvlJc w:val="left"/>
      <w:pPr>
        <w:ind w:left="1593" w:hanging="360"/>
      </w:pPr>
      <w:rPr>
        <w:rFonts w:ascii="Courier New" w:hAnsi="Courier New" w:cs="Courier New" w:hint="default"/>
      </w:rPr>
    </w:lvl>
    <w:lvl w:ilvl="2" w:tplc="08090005" w:tentative="1">
      <w:start w:val="1"/>
      <w:numFmt w:val="bullet"/>
      <w:lvlText w:val=""/>
      <w:lvlJc w:val="left"/>
      <w:pPr>
        <w:ind w:left="2313" w:hanging="360"/>
      </w:pPr>
      <w:rPr>
        <w:rFonts w:ascii="Wingdings" w:hAnsi="Wingdings" w:hint="default"/>
      </w:rPr>
    </w:lvl>
    <w:lvl w:ilvl="3" w:tplc="08090001" w:tentative="1">
      <w:start w:val="1"/>
      <w:numFmt w:val="bullet"/>
      <w:lvlText w:val=""/>
      <w:lvlJc w:val="left"/>
      <w:pPr>
        <w:ind w:left="3033" w:hanging="360"/>
      </w:pPr>
      <w:rPr>
        <w:rFonts w:ascii="Symbol" w:hAnsi="Symbol" w:hint="default"/>
      </w:rPr>
    </w:lvl>
    <w:lvl w:ilvl="4" w:tplc="08090003" w:tentative="1">
      <w:start w:val="1"/>
      <w:numFmt w:val="bullet"/>
      <w:lvlText w:val="o"/>
      <w:lvlJc w:val="left"/>
      <w:pPr>
        <w:ind w:left="3753" w:hanging="360"/>
      </w:pPr>
      <w:rPr>
        <w:rFonts w:ascii="Courier New" w:hAnsi="Courier New" w:cs="Courier New" w:hint="default"/>
      </w:rPr>
    </w:lvl>
    <w:lvl w:ilvl="5" w:tplc="08090005" w:tentative="1">
      <w:start w:val="1"/>
      <w:numFmt w:val="bullet"/>
      <w:lvlText w:val=""/>
      <w:lvlJc w:val="left"/>
      <w:pPr>
        <w:ind w:left="4473" w:hanging="360"/>
      </w:pPr>
      <w:rPr>
        <w:rFonts w:ascii="Wingdings" w:hAnsi="Wingdings" w:hint="default"/>
      </w:rPr>
    </w:lvl>
    <w:lvl w:ilvl="6" w:tplc="08090001" w:tentative="1">
      <w:start w:val="1"/>
      <w:numFmt w:val="bullet"/>
      <w:lvlText w:val=""/>
      <w:lvlJc w:val="left"/>
      <w:pPr>
        <w:ind w:left="5193" w:hanging="360"/>
      </w:pPr>
      <w:rPr>
        <w:rFonts w:ascii="Symbol" w:hAnsi="Symbol" w:hint="default"/>
      </w:rPr>
    </w:lvl>
    <w:lvl w:ilvl="7" w:tplc="08090003" w:tentative="1">
      <w:start w:val="1"/>
      <w:numFmt w:val="bullet"/>
      <w:lvlText w:val="o"/>
      <w:lvlJc w:val="left"/>
      <w:pPr>
        <w:ind w:left="5913" w:hanging="360"/>
      </w:pPr>
      <w:rPr>
        <w:rFonts w:ascii="Courier New" w:hAnsi="Courier New" w:cs="Courier New" w:hint="default"/>
      </w:rPr>
    </w:lvl>
    <w:lvl w:ilvl="8" w:tplc="08090005" w:tentative="1">
      <w:start w:val="1"/>
      <w:numFmt w:val="bullet"/>
      <w:lvlText w:val=""/>
      <w:lvlJc w:val="left"/>
      <w:pPr>
        <w:ind w:left="6633" w:hanging="360"/>
      </w:pPr>
      <w:rPr>
        <w:rFonts w:ascii="Wingdings" w:hAnsi="Wingdings" w:hint="default"/>
      </w:rPr>
    </w:lvl>
  </w:abstractNum>
  <w:abstractNum w:abstractNumId="44" w15:restartNumberingAfterBreak="0">
    <w:nsid w:val="1A22434F"/>
    <w:multiLevelType w:val="hybridMultilevel"/>
    <w:tmpl w:val="EFDC88CE"/>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1A851313"/>
    <w:multiLevelType w:val="hybridMultilevel"/>
    <w:tmpl w:val="E3F0FB7C"/>
    <w:lvl w:ilvl="0" w:tplc="3D5C403E">
      <w:start w:val="1"/>
      <w:numFmt w:val="bullet"/>
      <w:lvlText w:val=""/>
      <w:lvlJc w:val="left"/>
      <w:pPr>
        <w:ind w:left="839" w:hanging="360"/>
      </w:pPr>
      <w:rPr>
        <w:rFonts w:ascii="Symbol" w:hAnsi="Symbol" w:hint="default"/>
        <w:sz w:val="22"/>
        <w:szCs w:val="22"/>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46" w15:restartNumberingAfterBreak="0">
    <w:nsid w:val="1B6A5D63"/>
    <w:multiLevelType w:val="hybridMultilevel"/>
    <w:tmpl w:val="81CE435C"/>
    <w:lvl w:ilvl="0" w:tplc="08090003">
      <w:start w:val="1"/>
      <w:numFmt w:val="bullet"/>
      <w:lvlText w:val="o"/>
      <w:lvlJc w:val="left"/>
      <w:pPr>
        <w:ind w:left="1077" w:hanging="360"/>
      </w:pPr>
      <w:rPr>
        <w:rFonts w:ascii="Courier New" w:hAnsi="Courier New" w:cs="Courier New" w:hint="default"/>
        <w:sz w:val="22"/>
        <w:szCs w:val="22"/>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47" w15:restartNumberingAfterBreak="0">
    <w:nsid w:val="1C8F57AC"/>
    <w:multiLevelType w:val="hybridMultilevel"/>
    <w:tmpl w:val="ADE8434E"/>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48" w15:restartNumberingAfterBreak="0">
    <w:nsid w:val="1D94728B"/>
    <w:multiLevelType w:val="hybridMultilevel"/>
    <w:tmpl w:val="8E385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1E780B4B"/>
    <w:multiLevelType w:val="hybridMultilevel"/>
    <w:tmpl w:val="60061F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1F0F30A5"/>
    <w:multiLevelType w:val="hybridMultilevel"/>
    <w:tmpl w:val="AAC6DF44"/>
    <w:lvl w:ilvl="0" w:tplc="08090001">
      <w:start w:val="1"/>
      <w:numFmt w:val="bullet"/>
      <w:lvlText w:val=""/>
      <w:lvlJc w:val="left"/>
      <w:pPr>
        <w:ind w:left="479" w:hanging="360"/>
      </w:pPr>
      <w:rPr>
        <w:rFonts w:ascii="Symbol" w:hAnsi="Symbol" w:hint="default"/>
      </w:rPr>
    </w:lvl>
    <w:lvl w:ilvl="1" w:tplc="08090003" w:tentative="1">
      <w:start w:val="1"/>
      <w:numFmt w:val="bullet"/>
      <w:lvlText w:val="o"/>
      <w:lvlJc w:val="left"/>
      <w:pPr>
        <w:ind w:left="1199" w:hanging="360"/>
      </w:pPr>
      <w:rPr>
        <w:rFonts w:ascii="Courier New" w:hAnsi="Courier New" w:cs="Courier New" w:hint="default"/>
      </w:rPr>
    </w:lvl>
    <w:lvl w:ilvl="2" w:tplc="08090005" w:tentative="1">
      <w:start w:val="1"/>
      <w:numFmt w:val="bullet"/>
      <w:lvlText w:val=""/>
      <w:lvlJc w:val="left"/>
      <w:pPr>
        <w:ind w:left="1919" w:hanging="360"/>
      </w:pPr>
      <w:rPr>
        <w:rFonts w:ascii="Wingdings" w:hAnsi="Wingdings" w:hint="default"/>
      </w:rPr>
    </w:lvl>
    <w:lvl w:ilvl="3" w:tplc="08090001" w:tentative="1">
      <w:start w:val="1"/>
      <w:numFmt w:val="bullet"/>
      <w:lvlText w:val=""/>
      <w:lvlJc w:val="left"/>
      <w:pPr>
        <w:ind w:left="2639" w:hanging="360"/>
      </w:pPr>
      <w:rPr>
        <w:rFonts w:ascii="Symbol" w:hAnsi="Symbol" w:hint="default"/>
      </w:rPr>
    </w:lvl>
    <w:lvl w:ilvl="4" w:tplc="08090003" w:tentative="1">
      <w:start w:val="1"/>
      <w:numFmt w:val="bullet"/>
      <w:lvlText w:val="o"/>
      <w:lvlJc w:val="left"/>
      <w:pPr>
        <w:ind w:left="3359" w:hanging="360"/>
      </w:pPr>
      <w:rPr>
        <w:rFonts w:ascii="Courier New" w:hAnsi="Courier New" w:cs="Courier New" w:hint="default"/>
      </w:rPr>
    </w:lvl>
    <w:lvl w:ilvl="5" w:tplc="08090005" w:tentative="1">
      <w:start w:val="1"/>
      <w:numFmt w:val="bullet"/>
      <w:lvlText w:val=""/>
      <w:lvlJc w:val="left"/>
      <w:pPr>
        <w:ind w:left="4079" w:hanging="360"/>
      </w:pPr>
      <w:rPr>
        <w:rFonts w:ascii="Wingdings" w:hAnsi="Wingdings" w:hint="default"/>
      </w:rPr>
    </w:lvl>
    <w:lvl w:ilvl="6" w:tplc="08090001" w:tentative="1">
      <w:start w:val="1"/>
      <w:numFmt w:val="bullet"/>
      <w:lvlText w:val=""/>
      <w:lvlJc w:val="left"/>
      <w:pPr>
        <w:ind w:left="4799" w:hanging="360"/>
      </w:pPr>
      <w:rPr>
        <w:rFonts w:ascii="Symbol" w:hAnsi="Symbol" w:hint="default"/>
      </w:rPr>
    </w:lvl>
    <w:lvl w:ilvl="7" w:tplc="08090003" w:tentative="1">
      <w:start w:val="1"/>
      <w:numFmt w:val="bullet"/>
      <w:lvlText w:val="o"/>
      <w:lvlJc w:val="left"/>
      <w:pPr>
        <w:ind w:left="5519" w:hanging="360"/>
      </w:pPr>
      <w:rPr>
        <w:rFonts w:ascii="Courier New" w:hAnsi="Courier New" w:cs="Courier New" w:hint="default"/>
      </w:rPr>
    </w:lvl>
    <w:lvl w:ilvl="8" w:tplc="08090005" w:tentative="1">
      <w:start w:val="1"/>
      <w:numFmt w:val="bullet"/>
      <w:lvlText w:val=""/>
      <w:lvlJc w:val="left"/>
      <w:pPr>
        <w:ind w:left="6239" w:hanging="360"/>
      </w:pPr>
      <w:rPr>
        <w:rFonts w:ascii="Wingdings" w:hAnsi="Wingdings" w:hint="default"/>
      </w:rPr>
    </w:lvl>
  </w:abstractNum>
  <w:abstractNum w:abstractNumId="51" w15:restartNumberingAfterBreak="0">
    <w:nsid w:val="1F4A23C6"/>
    <w:multiLevelType w:val="hybridMultilevel"/>
    <w:tmpl w:val="6F9ABEF0"/>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20A22A90"/>
    <w:multiLevelType w:val="hybridMultilevel"/>
    <w:tmpl w:val="CC7AF35A"/>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20B85AA5"/>
    <w:multiLevelType w:val="hybridMultilevel"/>
    <w:tmpl w:val="82CC7250"/>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0D53B45"/>
    <w:multiLevelType w:val="hybridMultilevel"/>
    <w:tmpl w:val="3A7C18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23105BCE"/>
    <w:multiLevelType w:val="hybridMultilevel"/>
    <w:tmpl w:val="915C1E6E"/>
    <w:lvl w:ilvl="0" w:tplc="3D5C403E">
      <w:start w:val="1"/>
      <w:numFmt w:val="bullet"/>
      <w:lvlText w:val=""/>
      <w:lvlJc w:val="left"/>
      <w:pPr>
        <w:ind w:left="719" w:hanging="360"/>
      </w:pPr>
      <w:rPr>
        <w:rFonts w:ascii="Symbol" w:hAnsi="Symbol" w:hint="default"/>
        <w:sz w:val="22"/>
        <w:szCs w:val="22"/>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56" w15:restartNumberingAfterBreak="0">
    <w:nsid w:val="23662D56"/>
    <w:multiLevelType w:val="hybridMultilevel"/>
    <w:tmpl w:val="12328B94"/>
    <w:lvl w:ilvl="0" w:tplc="08090003">
      <w:start w:val="1"/>
      <w:numFmt w:val="bullet"/>
      <w:lvlText w:val="o"/>
      <w:lvlJc w:val="left"/>
      <w:pPr>
        <w:ind w:left="1080" w:hanging="360"/>
      </w:pPr>
      <w:rPr>
        <w:rFonts w:ascii="Courier New" w:hAnsi="Courier New" w:cs="Courier New" w:hint="default"/>
        <w:sz w:val="22"/>
        <w:szCs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7" w15:restartNumberingAfterBreak="0">
    <w:nsid w:val="23EB3264"/>
    <w:multiLevelType w:val="hybridMultilevel"/>
    <w:tmpl w:val="B9C66E34"/>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23EE10D1"/>
    <w:multiLevelType w:val="hybridMultilevel"/>
    <w:tmpl w:val="9A2056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23FF1FF8"/>
    <w:multiLevelType w:val="hybridMultilevel"/>
    <w:tmpl w:val="0EAC3614"/>
    <w:lvl w:ilvl="0" w:tplc="08090003">
      <w:start w:val="1"/>
      <w:numFmt w:val="bullet"/>
      <w:lvlText w:val="o"/>
      <w:lvlJc w:val="left"/>
      <w:pPr>
        <w:ind w:left="1080" w:hanging="360"/>
      </w:pPr>
      <w:rPr>
        <w:rFonts w:ascii="Courier New" w:hAnsi="Courier New" w:cs="Courier New" w:hint="default"/>
        <w:sz w:val="22"/>
        <w:szCs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0" w15:restartNumberingAfterBreak="0">
    <w:nsid w:val="24074C67"/>
    <w:multiLevelType w:val="hybridMultilevel"/>
    <w:tmpl w:val="81A03A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24587F1E"/>
    <w:multiLevelType w:val="hybridMultilevel"/>
    <w:tmpl w:val="E23CCB7E"/>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249A707A"/>
    <w:multiLevelType w:val="hybridMultilevel"/>
    <w:tmpl w:val="AF84E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24E76CF1"/>
    <w:multiLevelType w:val="hybridMultilevel"/>
    <w:tmpl w:val="53C647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24EC24A2"/>
    <w:multiLevelType w:val="hybridMultilevel"/>
    <w:tmpl w:val="38FA1F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252A7B1C"/>
    <w:multiLevelType w:val="hybridMultilevel"/>
    <w:tmpl w:val="6A1AFF44"/>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2616493B"/>
    <w:multiLevelType w:val="hybridMultilevel"/>
    <w:tmpl w:val="75584C66"/>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261C495B"/>
    <w:multiLevelType w:val="hybridMultilevel"/>
    <w:tmpl w:val="D04EEE9C"/>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26F1212C"/>
    <w:multiLevelType w:val="hybridMultilevel"/>
    <w:tmpl w:val="7EFC2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26F3622A"/>
    <w:multiLevelType w:val="hybridMultilevel"/>
    <w:tmpl w:val="AE4060A8"/>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27BE7052"/>
    <w:multiLevelType w:val="hybridMultilevel"/>
    <w:tmpl w:val="4DA2A930"/>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71" w15:restartNumberingAfterBreak="0">
    <w:nsid w:val="28602DD3"/>
    <w:multiLevelType w:val="hybridMultilevel"/>
    <w:tmpl w:val="82D2448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2883582A"/>
    <w:multiLevelType w:val="hybridMultilevel"/>
    <w:tmpl w:val="15269316"/>
    <w:lvl w:ilvl="0" w:tplc="08090003">
      <w:start w:val="1"/>
      <w:numFmt w:val="bullet"/>
      <w:lvlText w:val="o"/>
      <w:lvlJc w:val="left"/>
      <w:pPr>
        <w:ind w:left="1080" w:hanging="360"/>
      </w:pPr>
      <w:rPr>
        <w:rFonts w:ascii="Courier New" w:hAnsi="Courier New" w:cs="Courier New" w:hint="default"/>
        <w:sz w:val="22"/>
        <w:szCs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3" w15:restartNumberingAfterBreak="0">
    <w:nsid w:val="28FD2103"/>
    <w:multiLevelType w:val="hybridMultilevel"/>
    <w:tmpl w:val="176E4834"/>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74" w15:restartNumberingAfterBreak="0">
    <w:nsid w:val="2936463F"/>
    <w:multiLevelType w:val="hybridMultilevel"/>
    <w:tmpl w:val="32EE51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29380197"/>
    <w:multiLevelType w:val="hybridMultilevel"/>
    <w:tmpl w:val="7C38FAD4"/>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29DC16D9"/>
    <w:multiLevelType w:val="hybridMultilevel"/>
    <w:tmpl w:val="2DD82E2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7" w15:restartNumberingAfterBreak="0">
    <w:nsid w:val="2B883231"/>
    <w:multiLevelType w:val="hybridMultilevel"/>
    <w:tmpl w:val="91CE1CFC"/>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78" w15:restartNumberingAfterBreak="0">
    <w:nsid w:val="2BA22B7E"/>
    <w:multiLevelType w:val="hybridMultilevel"/>
    <w:tmpl w:val="CCBA8F6C"/>
    <w:lvl w:ilvl="0" w:tplc="08090003">
      <w:start w:val="1"/>
      <w:numFmt w:val="bullet"/>
      <w:lvlText w:val="o"/>
      <w:lvlJc w:val="left"/>
      <w:pPr>
        <w:ind w:left="720" w:hanging="360"/>
      </w:pPr>
      <w:rPr>
        <w:rFonts w:ascii="Courier New" w:hAnsi="Courier New" w:cs="Courier New"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2BC7199C"/>
    <w:multiLevelType w:val="hybridMultilevel"/>
    <w:tmpl w:val="FC0A8E80"/>
    <w:lvl w:ilvl="0" w:tplc="3D5C403E">
      <w:start w:val="1"/>
      <w:numFmt w:val="bullet"/>
      <w:lvlText w:val=""/>
      <w:lvlJc w:val="left"/>
      <w:pPr>
        <w:ind w:left="360" w:hanging="360"/>
      </w:pPr>
      <w:rPr>
        <w:rFonts w:ascii="Symbol" w:hAnsi="Symbol" w:hint="default"/>
        <w:sz w:val="22"/>
        <w:szCs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0" w15:restartNumberingAfterBreak="0">
    <w:nsid w:val="2D461F7B"/>
    <w:multiLevelType w:val="hybridMultilevel"/>
    <w:tmpl w:val="7AC2C2E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1" w15:restartNumberingAfterBreak="0">
    <w:nsid w:val="2D6948F3"/>
    <w:multiLevelType w:val="hybridMultilevel"/>
    <w:tmpl w:val="B2A4C07C"/>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2D7E6544"/>
    <w:multiLevelType w:val="hybridMultilevel"/>
    <w:tmpl w:val="66FE7D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2DD27DCB"/>
    <w:multiLevelType w:val="hybridMultilevel"/>
    <w:tmpl w:val="BA12FEB8"/>
    <w:lvl w:ilvl="0" w:tplc="08090003">
      <w:start w:val="1"/>
      <w:numFmt w:val="bullet"/>
      <w:lvlText w:val="o"/>
      <w:lvlJc w:val="left"/>
      <w:pPr>
        <w:ind w:left="1080" w:hanging="360"/>
      </w:pPr>
      <w:rPr>
        <w:rFonts w:ascii="Courier New" w:hAnsi="Courier New" w:cs="Courier New" w:hint="default"/>
        <w:sz w:val="22"/>
        <w:szCs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4" w15:restartNumberingAfterBreak="0">
    <w:nsid w:val="2F7E2A01"/>
    <w:multiLevelType w:val="hybridMultilevel"/>
    <w:tmpl w:val="36BAE6A8"/>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2FB56160"/>
    <w:multiLevelType w:val="hybridMultilevel"/>
    <w:tmpl w:val="E24E78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2FC266D9"/>
    <w:multiLevelType w:val="hybridMultilevel"/>
    <w:tmpl w:val="BE623D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2FE75F83"/>
    <w:multiLevelType w:val="hybridMultilevel"/>
    <w:tmpl w:val="E66A23B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30DB76E3"/>
    <w:multiLevelType w:val="hybridMultilevel"/>
    <w:tmpl w:val="AF12E6C4"/>
    <w:lvl w:ilvl="0" w:tplc="08090003">
      <w:start w:val="1"/>
      <w:numFmt w:val="bullet"/>
      <w:lvlText w:val="o"/>
      <w:lvlJc w:val="left"/>
      <w:pPr>
        <w:ind w:left="720" w:hanging="360"/>
      </w:pPr>
      <w:rPr>
        <w:rFonts w:ascii="Courier New" w:hAnsi="Courier New" w:cs="Courier New"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9" w15:restartNumberingAfterBreak="0">
    <w:nsid w:val="31C351A2"/>
    <w:multiLevelType w:val="hybridMultilevel"/>
    <w:tmpl w:val="485A19D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0" w15:restartNumberingAfterBreak="0">
    <w:nsid w:val="34974548"/>
    <w:multiLevelType w:val="hybridMultilevel"/>
    <w:tmpl w:val="36C446DE"/>
    <w:lvl w:ilvl="0" w:tplc="B6AA3B88">
      <w:start w:val="1"/>
      <w:numFmt w:val="lowerRoman"/>
      <w:lvlText w:val="%1)"/>
      <w:lvlJc w:val="left"/>
      <w:pPr>
        <w:ind w:left="1794" w:hanging="720"/>
      </w:pPr>
      <w:rPr>
        <w:rFonts w:hint="default"/>
      </w:rPr>
    </w:lvl>
    <w:lvl w:ilvl="1" w:tplc="08090019" w:tentative="1">
      <w:start w:val="1"/>
      <w:numFmt w:val="lowerLetter"/>
      <w:lvlText w:val="%2."/>
      <w:lvlJc w:val="left"/>
      <w:pPr>
        <w:ind w:left="2154" w:hanging="360"/>
      </w:pPr>
    </w:lvl>
    <w:lvl w:ilvl="2" w:tplc="0809001B" w:tentative="1">
      <w:start w:val="1"/>
      <w:numFmt w:val="lowerRoman"/>
      <w:lvlText w:val="%3."/>
      <w:lvlJc w:val="right"/>
      <w:pPr>
        <w:ind w:left="2874" w:hanging="180"/>
      </w:pPr>
    </w:lvl>
    <w:lvl w:ilvl="3" w:tplc="0809000F" w:tentative="1">
      <w:start w:val="1"/>
      <w:numFmt w:val="decimal"/>
      <w:lvlText w:val="%4."/>
      <w:lvlJc w:val="left"/>
      <w:pPr>
        <w:ind w:left="3594" w:hanging="360"/>
      </w:pPr>
    </w:lvl>
    <w:lvl w:ilvl="4" w:tplc="08090019" w:tentative="1">
      <w:start w:val="1"/>
      <w:numFmt w:val="lowerLetter"/>
      <w:lvlText w:val="%5."/>
      <w:lvlJc w:val="left"/>
      <w:pPr>
        <w:ind w:left="4314" w:hanging="360"/>
      </w:pPr>
    </w:lvl>
    <w:lvl w:ilvl="5" w:tplc="0809001B" w:tentative="1">
      <w:start w:val="1"/>
      <w:numFmt w:val="lowerRoman"/>
      <w:lvlText w:val="%6."/>
      <w:lvlJc w:val="right"/>
      <w:pPr>
        <w:ind w:left="5034" w:hanging="180"/>
      </w:pPr>
    </w:lvl>
    <w:lvl w:ilvl="6" w:tplc="0809000F" w:tentative="1">
      <w:start w:val="1"/>
      <w:numFmt w:val="decimal"/>
      <w:lvlText w:val="%7."/>
      <w:lvlJc w:val="left"/>
      <w:pPr>
        <w:ind w:left="5754" w:hanging="360"/>
      </w:pPr>
    </w:lvl>
    <w:lvl w:ilvl="7" w:tplc="08090019" w:tentative="1">
      <w:start w:val="1"/>
      <w:numFmt w:val="lowerLetter"/>
      <w:lvlText w:val="%8."/>
      <w:lvlJc w:val="left"/>
      <w:pPr>
        <w:ind w:left="6474" w:hanging="360"/>
      </w:pPr>
    </w:lvl>
    <w:lvl w:ilvl="8" w:tplc="0809001B" w:tentative="1">
      <w:start w:val="1"/>
      <w:numFmt w:val="lowerRoman"/>
      <w:lvlText w:val="%9."/>
      <w:lvlJc w:val="right"/>
      <w:pPr>
        <w:ind w:left="7194" w:hanging="180"/>
      </w:pPr>
    </w:lvl>
  </w:abstractNum>
  <w:abstractNum w:abstractNumId="91" w15:restartNumberingAfterBreak="0">
    <w:nsid w:val="352F0D8A"/>
    <w:multiLevelType w:val="hybridMultilevel"/>
    <w:tmpl w:val="47DE5B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35EB25C8"/>
    <w:multiLevelType w:val="hybridMultilevel"/>
    <w:tmpl w:val="CC22C034"/>
    <w:lvl w:ilvl="0" w:tplc="3D5C403E">
      <w:start w:val="1"/>
      <w:numFmt w:val="bullet"/>
      <w:lvlText w:val=""/>
      <w:lvlJc w:val="left"/>
      <w:pPr>
        <w:ind w:left="717" w:hanging="360"/>
      </w:pPr>
      <w:rPr>
        <w:rFonts w:ascii="Symbol" w:hAnsi="Symbol" w:hint="default"/>
        <w:sz w:val="22"/>
        <w:szCs w:val="22"/>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93" w15:restartNumberingAfterBreak="0">
    <w:nsid w:val="366A38F3"/>
    <w:multiLevelType w:val="hybridMultilevel"/>
    <w:tmpl w:val="1F627234"/>
    <w:lvl w:ilvl="0" w:tplc="08090003">
      <w:start w:val="1"/>
      <w:numFmt w:val="bullet"/>
      <w:lvlText w:val="o"/>
      <w:lvlJc w:val="left"/>
      <w:pPr>
        <w:ind w:left="719" w:hanging="360"/>
      </w:pPr>
      <w:rPr>
        <w:rFonts w:ascii="Courier New" w:hAnsi="Courier New" w:cs="Courier New"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94" w15:restartNumberingAfterBreak="0">
    <w:nsid w:val="37B9698E"/>
    <w:multiLevelType w:val="hybridMultilevel"/>
    <w:tmpl w:val="C63A2F7C"/>
    <w:lvl w:ilvl="0" w:tplc="08090003">
      <w:start w:val="1"/>
      <w:numFmt w:val="bullet"/>
      <w:lvlText w:val="o"/>
      <w:lvlJc w:val="left"/>
      <w:pPr>
        <w:ind w:left="360" w:hanging="360"/>
      </w:pPr>
      <w:rPr>
        <w:rFonts w:ascii="Courier New" w:hAnsi="Courier New" w:cs="Courier New" w:hint="default"/>
        <w:sz w:val="22"/>
        <w:szCs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5" w15:restartNumberingAfterBreak="0">
    <w:nsid w:val="38D744CC"/>
    <w:multiLevelType w:val="hybridMultilevel"/>
    <w:tmpl w:val="0E88F78C"/>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6" w15:restartNumberingAfterBreak="0">
    <w:nsid w:val="3A1B6A09"/>
    <w:multiLevelType w:val="hybridMultilevel"/>
    <w:tmpl w:val="48242308"/>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7" w15:restartNumberingAfterBreak="0">
    <w:nsid w:val="3A3544C2"/>
    <w:multiLevelType w:val="hybridMultilevel"/>
    <w:tmpl w:val="DD966C24"/>
    <w:lvl w:ilvl="0" w:tplc="08090001">
      <w:start w:val="1"/>
      <w:numFmt w:val="bullet"/>
      <w:lvlText w:val=""/>
      <w:lvlJc w:val="left"/>
      <w:pPr>
        <w:ind w:left="360" w:hanging="360"/>
      </w:pPr>
      <w:rPr>
        <w:rFonts w:ascii="Symbol" w:hAnsi="Symbol"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 w15:restartNumberingAfterBreak="0">
    <w:nsid w:val="3A366546"/>
    <w:multiLevelType w:val="hybridMultilevel"/>
    <w:tmpl w:val="0A0A65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 w15:restartNumberingAfterBreak="0">
    <w:nsid w:val="3AB8708F"/>
    <w:multiLevelType w:val="hybridMultilevel"/>
    <w:tmpl w:val="C43EFC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3AC13671"/>
    <w:multiLevelType w:val="hybridMultilevel"/>
    <w:tmpl w:val="870417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3B057EEC"/>
    <w:multiLevelType w:val="hybridMultilevel"/>
    <w:tmpl w:val="FA52E87C"/>
    <w:lvl w:ilvl="0" w:tplc="3D5C403E">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3B2366EB"/>
    <w:multiLevelType w:val="hybridMultilevel"/>
    <w:tmpl w:val="176623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3" w15:restartNumberingAfterBreak="0">
    <w:nsid w:val="3BB13085"/>
    <w:multiLevelType w:val="hybridMultilevel"/>
    <w:tmpl w:val="38EC3F42"/>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3C734402"/>
    <w:multiLevelType w:val="multilevel"/>
    <w:tmpl w:val="B582B822"/>
    <w:numStyleLink w:val="NumbLstBullet"/>
  </w:abstractNum>
  <w:abstractNum w:abstractNumId="105" w15:restartNumberingAfterBreak="0">
    <w:nsid w:val="3C943550"/>
    <w:multiLevelType w:val="hybridMultilevel"/>
    <w:tmpl w:val="F2AC7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3CA0079B"/>
    <w:multiLevelType w:val="hybridMultilevel"/>
    <w:tmpl w:val="02AE36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 w15:restartNumberingAfterBreak="0">
    <w:nsid w:val="3CD87313"/>
    <w:multiLevelType w:val="hybridMultilevel"/>
    <w:tmpl w:val="4CD88C42"/>
    <w:lvl w:ilvl="0" w:tplc="08090003">
      <w:start w:val="1"/>
      <w:numFmt w:val="bullet"/>
      <w:lvlText w:val="o"/>
      <w:lvlJc w:val="left"/>
      <w:pPr>
        <w:ind w:left="720" w:hanging="360"/>
      </w:pPr>
      <w:rPr>
        <w:rFonts w:ascii="Courier New" w:hAnsi="Courier New" w:cs="Courier New"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8" w15:restartNumberingAfterBreak="0">
    <w:nsid w:val="3D82690C"/>
    <w:multiLevelType w:val="hybridMultilevel"/>
    <w:tmpl w:val="8A72D6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9" w15:restartNumberingAfterBreak="0">
    <w:nsid w:val="3E0921B7"/>
    <w:multiLevelType w:val="hybridMultilevel"/>
    <w:tmpl w:val="6658C894"/>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0" w15:restartNumberingAfterBreak="0">
    <w:nsid w:val="3F7A67DC"/>
    <w:multiLevelType w:val="hybridMultilevel"/>
    <w:tmpl w:val="3200813A"/>
    <w:lvl w:ilvl="0" w:tplc="250CC6F4">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1" w15:restartNumberingAfterBreak="0">
    <w:nsid w:val="3FBA0DF4"/>
    <w:multiLevelType w:val="hybridMultilevel"/>
    <w:tmpl w:val="DCA2BAA0"/>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3FC2292B"/>
    <w:multiLevelType w:val="hybridMultilevel"/>
    <w:tmpl w:val="AEF4562A"/>
    <w:lvl w:ilvl="0" w:tplc="3D5C403E">
      <w:start w:val="1"/>
      <w:numFmt w:val="bullet"/>
      <w:lvlText w:val=""/>
      <w:lvlJc w:val="left"/>
      <w:pPr>
        <w:ind w:left="360" w:hanging="360"/>
      </w:pPr>
      <w:rPr>
        <w:rFonts w:ascii="Symbol" w:hAnsi="Symbol" w:hint="default"/>
        <w:sz w:val="22"/>
        <w:szCs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3" w15:restartNumberingAfterBreak="0">
    <w:nsid w:val="400B3348"/>
    <w:multiLevelType w:val="hybridMultilevel"/>
    <w:tmpl w:val="57A6E0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40D55B17"/>
    <w:multiLevelType w:val="hybridMultilevel"/>
    <w:tmpl w:val="72E4040A"/>
    <w:lvl w:ilvl="0" w:tplc="D15AE908">
      <w:start w:val="1"/>
      <w:numFmt w:val="lowerRoman"/>
      <w:lvlText w:val="%1)"/>
      <w:lvlJc w:val="left"/>
      <w:pPr>
        <w:ind w:left="1080" w:hanging="360"/>
      </w:pPr>
      <w:rPr>
        <w:rFonts w:ascii="AQA Chevin Pro Medium" w:eastAsia="AQA Chevin Pro Medium" w:hAnsi="AQA Chevin Pro Medium" w:cs="AQA Chevin Pro Medium" w:hint="default"/>
        <w:sz w:val="22"/>
        <w:szCs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5" w15:restartNumberingAfterBreak="0">
    <w:nsid w:val="414D68EC"/>
    <w:multiLevelType w:val="hybridMultilevel"/>
    <w:tmpl w:val="4B30ED50"/>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6" w15:restartNumberingAfterBreak="0">
    <w:nsid w:val="4188377F"/>
    <w:multiLevelType w:val="hybridMultilevel"/>
    <w:tmpl w:val="90E4286C"/>
    <w:lvl w:ilvl="0" w:tplc="3D5C403E">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41E651CB"/>
    <w:multiLevelType w:val="hybridMultilevel"/>
    <w:tmpl w:val="7FC407BA"/>
    <w:lvl w:ilvl="0" w:tplc="DE749E7C">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8" w15:restartNumberingAfterBreak="0">
    <w:nsid w:val="426314BB"/>
    <w:multiLevelType w:val="hybridMultilevel"/>
    <w:tmpl w:val="1A045746"/>
    <w:lvl w:ilvl="0" w:tplc="04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9" w15:restartNumberingAfterBreak="0">
    <w:nsid w:val="428A6B9A"/>
    <w:multiLevelType w:val="hybridMultilevel"/>
    <w:tmpl w:val="A5B6B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434B523A"/>
    <w:multiLevelType w:val="hybridMultilevel"/>
    <w:tmpl w:val="4884616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1" w15:restartNumberingAfterBreak="0">
    <w:nsid w:val="4380382C"/>
    <w:multiLevelType w:val="hybridMultilevel"/>
    <w:tmpl w:val="28B4FD2C"/>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2" w15:restartNumberingAfterBreak="0">
    <w:nsid w:val="43C341FA"/>
    <w:multiLevelType w:val="hybridMultilevel"/>
    <w:tmpl w:val="8AE03854"/>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3" w15:restartNumberingAfterBreak="0">
    <w:nsid w:val="43EB54F3"/>
    <w:multiLevelType w:val="hybridMultilevel"/>
    <w:tmpl w:val="7942386C"/>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4" w15:restartNumberingAfterBreak="0">
    <w:nsid w:val="467B25F5"/>
    <w:multiLevelType w:val="hybridMultilevel"/>
    <w:tmpl w:val="CC546D54"/>
    <w:lvl w:ilvl="0" w:tplc="AF76C252">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5" w15:restartNumberingAfterBreak="0">
    <w:nsid w:val="4712386B"/>
    <w:multiLevelType w:val="hybridMultilevel"/>
    <w:tmpl w:val="5F68AE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6" w15:restartNumberingAfterBreak="0">
    <w:nsid w:val="47D27C67"/>
    <w:multiLevelType w:val="hybridMultilevel"/>
    <w:tmpl w:val="01D6E208"/>
    <w:lvl w:ilvl="0" w:tplc="E7BCAB7E">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47EA21F7"/>
    <w:multiLevelType w:val="hybridMultilevel"/>
    <w:tmpl w:val="6242E960"/>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48C91CBC"/>
    <w:multiLevelType w:val="hybridMultilevel"/>
    <w:tmpl w:val="69FC7DE6"/>
    <w:lvl w:ilvl="0" w:tplc="08090003">
      <w:start w:val="1"/>
      <w:numFmt w:val="bullet"/>
      <w:lvlText w:val="o"/>
      <w:lvlJc w:val="left"/>
      <w:pPr>
        <w:ind w:left="1080" w:hanging="360"/>
      </w:pPr>
      <w:rPr>
        <w:rFonts w:ascii="Courier New" w:hAnsi="Courier New" w:cs="Courier New" w:hint="default"/>
        <w:sz w:val="22"/>
        <w:szCs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9" w15:restartNumberingAfterBreak="0">
    <w:nsid w:val="494A7214"/>
    <w:multiLevelType w:val="hybridMultilevel"/>
    <w:tmpl w:val="9A7C0574"/>
    <w:lvl w:ilvl="0" w:tplc="7EBC81FA">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0" w15:restartNumberingAfterBreak="0">
    <w:nsid w:val="4A747CBA"/>
    <w:multiLevelType w:val="hybridMultilevel"/>
    <w:tmpl w:val="90081C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4AE75051"/>
    <w:multiLevelType w:val="hybridMultilevel"/>
    <w:tmpl w:val="0F56CF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4B577ADB"/>
    <w:multiLevelType w:val="hybridMultilevel"/>
    <w:tmpl w:val="007AC922"/>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3" w15:restartNumberingAfterBreak="0">
    <w:nsid w:val="4D0929C5"/>
    <w:multiLevelType w:val="hybridMultilevel"/>
    <w:tmpl w:val="4D26058A"/>
    <w:lvl w:ilvl="0" w:tplc="3D5C403E">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4D127059"/>
    <w:multiLevelType w:val="hybridMultilevel"/>
    <w:tmpl w:val="C1FC8516"/>
    <w:lvl w:ilvl="0" w:tplc="08090003">
      <w:start w:val="1"/>
      <w:numFmt w:val="bullet"/>
      <w:lvlText w:val="o"/>
      <w:lvlJc w:val="left"/>
      <w:pPr>
        <w:ind w:left="1080" w:hanging="360"/>
      </w:pPr>
      <w:rPr>
        <w:rFonts w:ascii="Courier New" w:hAnsi="Courier New" w:cs="Courier New" w:hint="default"/>
        <w:sz w:val="22"/>
        <w:szCs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5" w15:restartNumberingAfterBreak="0">
    <w:nsid w:val="4DD36706"/>
    <w:multiLevelType w:val="hybridMultilevel"/>
    <w:tmpl w:val="1ACED82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6" w15:restartNumberingAfterBreak="0">
    <w:nsid w:val="4DD812D4"/>
    <w:multiLevelType w:val="hybridMultilevel"/>
    <w:tmpl w:val="20E42B6C"/>
    <w:lvl w:ilvl="0" w:tplc="3D5C403E">
      <w:start w:val="1"/>
      <w:numFmt w:val="bullet"/>
      <w:lvlText w:val=""/>
      <w:lvlJc w:val="left"/>
      <w:pPr>
        <w:ind w:left="839" w:hanging="360"/>
      </w:pPr>
      <w:rPr>
        <w:rFonts w:ascii="Symbol" w:hAnsi="Symbol" w:hint="default"/>
        <w:sz w:val="22"/>
        <w:szCs w:val="22"/>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137" w15:restartNumberingAfterBreak="0">
    <w:nsid w:val="4EA72B0B"/>
    <w:multiLevelType w:val="hybridMultilevel"/>
    <w:tmpl w:val="F84E8DF4"/>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8" w15:restartNumberingAfterBreak="0">
    <w:nsid w:val="4EB5397F"/>
    <w:multiLevelType w:val="hybridMultilevel"/>
    <w:tmpl w:val="D93C5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4F430B8F"/>
    <w:multiLevelType w:val="hybridMultilevel"/>
    <w:tmpl w:val="33B2997E"/>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0" w15:restartNumberingAfterBreak="0">
    <w:nsid w:val="4F9E15FF"/>
    <w:multiLevelType w:val="hybridMultilevel"/>
    <w:tmpl w:val="CBBC904C"/>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1" w15:restartNumberingAfterBreak="0">
    <w:nsid w:val="505341BA"/>
    <w:multiLevelType w:val="hybridMultilevel"/>
    <w:tmpl w:val="0DB64460"/>
    <w:lvl w:ilvl="0" w:tplc="8DA4740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5197671E"/>
    <w:multiLevelType w:val="hybridMultilevel"/>
    <w:tmpl w:val="4FF85CD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20016CB"/>
    <w:multiLevelType w:val="hybridMultilevel"/>
    <w:tmpl w:val="B570029C"/>
    <w:lvl w:ilvl="0" w:tplc="8AF8EAF6">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4" w15:restartNumberingAfterBreak="0">
    <w:nsid w:val="524142EC"/>
    <w:multiLevelType w:val="hybridMultilevel"/>
    <w:tmpl w:val="0C80EB00"/>
    <w:lvl w:ilvl="0" w:tplc="08090003">
      <w:start w:val="1"/>
      <w:numFmt w:val="bullet"/>
      <w:lvlText w:val="o"/>
      <w:lvlJc w:val="left"/>
      <w:pPr>
        <w:ind w:left="1080" w:hanging="360"/>
      </w:pPr>
      <w:rPr>
        <w:rFonts w:ascii="Courier New" w:hAnsi="Courier New" w:cs="Courier New" w:hint="default"/>
        <w:sz w:val="22"/>
        <w:szCs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5" w15:restartNumberingAfterBreak="0">
    <w:nsid w:val="532A4500"/>
    <w:multiLevelType w:val="hybridMultilevel"/>
    <w:tmpl w:val="F5AED120"/>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6" w15:restartNumberingAfterBreak="0">
    <w:nsid w:val="53E13901"/>
    <w:multiLevelType w:val="hybridMultilevel"/>
    <w:tmpl w:val="A1EEBCAA"/>
    <w:lvl w:ilvl="0" w:tplc="08090001">
      <w:start w:val="1"/>
      <w:numFmt w:val="bullet"/>
      <w:lvlText w:val=""/>
      <w:lvlJc w:val="left"/>
      <w:pPr>
        <w:ind w:left="480" w:hanging="360"/>
      </w:pPr>
      <w:rPr>
        <w:rFonts w:ascii="Symbol" w:hAnsi="Symbol" w:hint="default"/>
      </w:rPr>
    </w:lvl>
    <w:lvl w:ilvl="1" w:tplc="FFFFFFFF" w:tentative="1">
      <w:start w:val="1"/>
      <w:numFmt w:val="lowerLetter"/>
      <w:lvlText w:val="%2."/>
      <w:lvlJc w:val="left"/>
      <w:pPr>
        <w:ind w:left="1200" w:hanging="360"/>
      </w:pPr>
    </w:lvl>
    <w:lvl w:ilvl="2" w:tplc="FFFFFFFF" w:tentative="1">
      <w:start w:val="1"/>
      <w:numFmt w:val="lowerRoman"/>
      <w:lvlText w:val="%3."/>
      <w:lvlJc w:val="right"/>
      <w:pPr>
        <w:ind w:left="1920" w:hanging="180"/>
      </w:pPr>
    </w:lvl>
    <w:lvl w:ilvl="3" w:tplc="FFFFFFFF" w:tentative="1">
      <w:start w:val="1"/>
      <w:numFmt w:val="decimal"/>
      <w:lvlText w:val="%4."/>
      <w:lvlJc w:val="left"/>
      <w:pPr>
        <w:ind w:left="2640" w:hanging="360"/>
      </w:pPr>
    </w:lvl>
    <w:lvl w:ilvl="4" w:tplc="FFFFFFFF" w:tentative="1">
      <w:start w:val="1"/>
      <w:numFmt w:val="lowerLetter"/>
      <w:lvlText w:val="%5."/>
      <w:lvlJc w:val="left"/>
      <w:pPr>
        <w:ind w:left="3360" w:hanging="360"/>
      </w:pPr>
    </w:lvl>
    <w:lvl w:ilvl="5" w:tplc="FFFFFFFF" w:tentative="1">
      <w:start w:val="1"/>
      <w:numFmt w:val="lowerRoman"/>
      <w:lvlText w:val="%6."/>
      <w:lvlJc w:val="right"/>
      <w:pPr>
        <w:ind w:left="4080" w:hanging="180"/>
      </w:pPr>
    </w:lvl>
    <w:lvl w:ilvl="6" w:tplc="FFFFFFFF" w:tentative="1">
      <w:start w:val="1"/>
      <w:numFmt w:val="decimal"/>
      <w:lvlText w:val="%7."/>
      <w:lvlJc w:val="left"/>
      <w:pPr>
        <w:ind w:left="4800" w:hanging="360"/>
      </w:pPr>
    </w:lvl>
    <w:lvl w:ilvl="7" w:tplc="FFFFFFFF" w:tentative="1">
      <w:start w:val="1"/>
      <w:numFmt w:val="lowerLetter"/>
      <w:lvlText w:val="%8."/>
      <w:lvlJc w:val="left"/>
      <w:pPr>
        <w:ind w:left="5520" w:hanging="360"/>
      </w:pPr>
    </w:lvl>
    <w:lvl w:ilvl="8" w:tplc="FFFFFFFF" w:tentative="1">
      <w:start w:val="1"/>
      <w:numFmt w:val="lowerRoman"/>
      <w:lvlText w:val="%9."/>
      <w:lvlJc w:val="right"/>
      <w:pPr>
        <w:ind w:left="6240" w:hanging="180"/>
      </w:pPr>
    </w:lvl>
  </w:abstractNum>
  <w:abstractNum w:abstractNumId="147" w15:restartNumberingAfterBreak="0">
    <w:nsid w:val="53F64D7B"/>
    <w:multiLevelType w:val="hybridMultilevel"/>
    <w:tmpl w:val="73C24856"/>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8" w15:restartNumberingAfterBreak="0">
    <w:nsid w:val="5420248A"/>
    <w:multiLevelType w:val="hybridMultilevel"/>
    <w:tmpl w:val="001C8510"/>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9" w15:restartNumberingAfterBreak="0">
    <w:nsid w:val="54F808E8"/>
    <w:multiLevelType w:val="hybridMultilevel"/>
    <w:tmpl w:val="AF06E6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0" w15:restartNumberingAfterBreak="0">
    <w:nsid w:val="554218DE"/>
    <w:multiLevelType w:val="hybridMultilevel"/>
    <w:tmpl w:val="7B40CEB6"/>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1" w15:restartNumberingAfterBreak="0">
    <w:nsid w:val="55AE295E"/>
    <w:multiLevelType w:val="hybridMultilevel"/>
    <w:tmpl w:val="D24A157A"/>
    <w:lvl w:ilvl="0" w:tplc="08090003">
      <w:start w:val="1"/>
      <w:numFmt w:val="bullet"/>
      <w:lvlText w:val="o"/>
      <w:lvlJc w:val="left"/>
      <w:pPr>
        <w:ind w:left="720" w:hanging="360"/>
      </w:pPr>
      <w:rPr>
        <w:rFonts w:ascii="Courier New" w:hAnsi="Courier New" w:cs="Courier New"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2" w15:restartNumberingAfterBreak="0">
    <w:nsid w:val="55DA5681"/>
    <w:multiLevelType w:val="hybridMultilevel"/>
    <w:tmpl w:val="218EC0DA"/>
    <w:lvl w:ilvl="0" w:tplc="08090003">
      <w:start w:val="1"/>
      <w:numFmt w:val="bullet"/>
      <w:lvlText w:val="o"/>
      <w:lvlJc w:val="left"/>
      <w:pPr>
        <w:ind w:left="1080" w:hanging="360"/>
      </w:pPr>
      <w:rPr>
        <w:rFonts w:ascii="Courier New" w:hAnsi="Courier New" w:cs="Courier New" w:hint="default"/>
        <w:sz w:val="22"/>
        <w:szCs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3" w15:restartNumberingAfterBreak="0">
    <w:nsid w:val="56250C1A"/>
    <w:multiLevelType w:val="hybridMultilevel"/>
    <w:tmpl w:val="26C6FB66"/>
    <w:lvl w:ilvl="0" w:tplc="08090003">
      <w:start w:val="1"/>
      <w:numFmt w:val="bullet"/>
      <w:lvlText w:val="o"/>
      <w:lvlJc w:val="left"/>
      <w:pPr>
        <w:ind w:left="1080" w:hanging="360"/>
      </w:pPr>
      <w:rPr>
        <w:rFonts w:ascii="Courier New" w:hAnsi="Courier New" w:cs="Courier New" w:hint="default"/>
        <w:sz w:val="22"/>
        <w:szCs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4" w15:restartNumberingAfterBreak="0">
    <w:nsid w:val="573434F7"/>
    <w:multiLevelType w:val="hybridMultilevel"/>
    <w:tmpl w:val="2BF227E2"/>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5" w15:restartNumberingAfterBreak="0">
    <w:nsid w:val="57367897"/>
    <w:multiLevelType w:val="hybridMultilevel"/>
    <w:tmpl w:val="D610E464"/>
    <w:lvl w:ilvl="0" w:tplc="08090003">
      <w:start w:val="1"/>
      <w:numFmt w:val="bullet"/>
      <w:lvlText w:val="o"/>
      <w:lvlJc w:val="left"/>
      <w:pPr>
        <w:ind w:left="1440" w:hanging="360"/>
      </w:pPr>
      <w:rPr>
        <w:rFonts w:ascii="Courier New" w:hAnsi="Courier New" w:cs="Courier New" w:hint="default"/>
        <w:sz w:val="22"/>
        <w:szCs w:val="22"/>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6" w15:restartNumberingAfterBreak="0">
    <w:nsid w:val="57773FD0"/>
    <w:multiLevelType w:val="hybridMultilevel"/>
    <w:tmpl w:val="93907CA2"/>
    <w:lvl w:ilvl="0" w:tplc="08090001">
      <w:start w:val="1"/>
      <w:numFmt w:val="bullet"/>
      <w:lvlText w:val=""/>
      <w:lvlJc w:val="left"/>
      <w:pPr>
        <w:ind w:left="366" w:hanging="360"/>
      </w:pPr>
      <w:rPr>
        <w:rFonts w:ascii="Symbol" w:hAnsi="Symbol" w:hint="default"/>
      </w:rPr>
    </w:lvl>
    <w:lvl w:ilvl="1" w:tplc="08090003" w:tentative="1">
      <w:start w:val="1"/>
      <w:numFmt w:val="bullet"/>
      <w:lvlText w:val="o"/>
      <w:lvlJc w:val="left"/>
      <w:pPr>
        <w:ind w:left="1086" w:hanging="360"/>
      </w:pPr>
      <w:rPr>
        <w:rFonts w:ascii="Courier New" w:hAnsi="Courier New" w:cs="Courier New" w:hint="default"/>
      </w:rPr>
    </w:lvl>
    <w:lvl w:ilvl="2" w:tplc="08090005" w:tentative="1">
      <w:start w:val="1"/>
      <w:numFmt w:val="bullet"/>
      <w:lvlText w:val=""/>
      <w:lvlJc w:val="left"/>
      <w:pPr>
        <w:ind w:left="1806" w:hanging="360"/>
      </w:pPr>
      <w:rPr>
        <w:rFonts w:ascii="Wingdings" w:hAnsi="Wingdings" w:hint="default"/>
      </w:rPr>
    </w:lvl>
    <w:lvl w:ilvl="3" w:tplc="08090001" w:tentative="1">
      <w:start w:val="1"/>
      <w:numFmt w:val="bullet"/>
      <w:lvlText w:val=""/>
      <w:lvlJc w:val="left"/>
      <w:pPr>
        <w:ind w:left="2526" w:hanging="360"/>
      </w:pPr>
      <w:rPr>
        <w:rFonts w:ascii="Symbol" w:hAnsi="Symbol" w:hint="default"/>
      </w:rPr>
    </w:lvl>
    <w:lvl w:ilvl="4" w:tplc="08090003" w:tentative="1">
      <w:start w:val="1"/>
      <w:numFmt w:val="bullet"/>
      <w:lvlText w:val="o"/>
      <w:lvlJc w:val="left"/>
      <w:pPr>
        <w:ind w:left="3246" w:hanging="360"/>
      </w:pPr>
      <w:rPr>
        <w:rFonts w:ascii="Courier New" w:hAnsi="Courier New" w:cs="Courier New" w:hint="default"/>
      </w:rPr>
    </w:lvl>
    <w:lvl w:ilvl="5" w:tplc="08090005" w:tentative="1">
      <w:start w:val="1"/>
      <w:numFmt w:val="bullet"/>
      <w:lvlText w:val=""/>
      <w:lvlJc w:val="left"/>
      <w:pPr>
        <w:ind w:left="3966" w:hanging="360"/>
      </w:pPr>
      <w:rPr>
        <w:rFonts w:ascii="Wingdings" w:hAnsi="Wingdings" w:hint="default"/>
      </w:rPr>
    </w:lvl>
    <w:lvl w:ilvl="6" w:tplc="08090001" w:tentative="1">
      <w:start w:val="1"/>
      <w:numFmt w:val="bullet"/>
      <w:lvlText w:val=""/>
      <w:lvlJc w:val="left"/>
      <w:pPr>
        <w:ind w:left="4686" w:hanging="360"/>
      </w:pPr>
      <w:rPr>
        <w:rFonts w:ascii="Symbol" w:hAnsi="Symbol" w:hint="default"/>
      </w:rPr>
    </w:lvl>
    <w:lvl w:ilvl="7" w:tplc="08090003" w:tentative="1">
      <w:start w:val="1"/>
      <w:numFmt w:val="bullet"/>
      <w:lvlText w:val="o"/>
      <w:lvlJc w:val="left"/>
      <w:pPr>
        <w:ind w:left="5406" w:hanging="360"/>
      </w:pPr>
      <w:rPr>
        <w:rFonts w:ascii="Courier New" w:hAnsi="Courier New" w:cs="Courier New" w:hint="default"/>
      </w:rPr>
    </w:lvl>
    <w:lvl w:ilvl="8" w:tplc="08090005" w:tentative="1">
      <w:start w:val="1"/>
      <w:numFmt w:val="bullet"/>
      <w:lvlText w:val=""/>
      <w:lvlJc w:val="left"/>
      <w:pPr>
        <w:ind w:left="6126" w:hanging="360"/>
      </w:pPr>
      <w:rPr>
        <w:rFonts w:ascii="Wingdings" w:hAnsi="Wingdings" w:hint="default"/>
      </w:rPr>
    </w:lvl>
  </w:abstractNum>
  <w:abstractNum w:abstractNumId="157" w15:restartNumberingAfterBreak="0">
    <w:nsid w:val="5A6D594D"/>
    <w:multiLevelType w:val="hybridMultilevel"/>
    <w:tmpl w:val="6D4A31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8"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59" w15:restartNumberingAfterBreak="0">
    <w:nsid w:val="5BA63341"/>
    <w:multiLevelType w:val="hybridMultilevel"/>
    <w:tmpl w:val="005074C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 w15:restartNumberingAfterBreak="0">
    <w:nsid w:val="5BBF00A8"/>
    <w:multiLevelType w:val="hybridMultilevel"/>
    <w:tmpl w:val="B87E3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5C881506"/>
    <w:multiLevelType w:val="hybridMultilevel"/>
    <w:tmpl w:val="F7E6E584"/>
    <w:lvl w:ilvl="0" w:tplc="08090003">
      <w:start w:val="1"/>
      <w:numFmt w:val="bullet"/>
      <w:lvlText w:val="o"/>
      <w:lvlJc w:val="left"/>
      <w:pPr>
        <w:ind w:left="1080" w:hanging="360"/>
      </w:pPr>
      <w:rPr>
        <w:rFonts w:ascii="Courier New" w:hAnsi="Courier New" w:cs="Courier New" w:hint="default"/>
        <w:sz w:val="22"/>
        <w:szCs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2" w15:restartNumberingAfterBreak="0">
    <w:nsid w:val="5C95790D"/>
    <w:multiLevelType w:val="hybridMultilevel"/>
    <w:tmpl w:val="2ADC8308"/>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3" w15:restartNumberingAfterBreak="0">
    <w:nsid w:val="5D042110"/>
    <w:multiLevelType w:val="hybridMultilevel"/>
    <w:tmpl w:val="48F8A6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4" w15:restartNumberingAfterBreak="0">
    <w:nsid w:val="5D5424FE"/>
    <w:multiLevelType w:val="hybridMultilevel"/>
    <w:tmpl w:val="9F74CB9A"/>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5" w15:restartNumberingAfterBreak="0">
    <w:nsid w:val="5DC109DE"/>
    <w:multiLevelType w:val="hybridMultilevel"/>
    <w:tmpl w:val="679431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6" w15:restartNumberingAfterBreak="0">
    <w:nsid w:val="5E105927"/>
    <w:multiLevelType w:val="hybridMultilevel"/>
    <w:tmpl w:val="D0F249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7" w15:restartNumberingAfterBreak="0">
    <w:nsid w:val="5E360471"/>
    <w:multiLevelType w:val="hybridMultilevel"/>
    <w:tmpl w:val="6FEC1CC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8" w15:restartNumberingAfterBreak="0">
    <w:nsid w:val="5FE5262B"/>
    <w:multiLevelType w:val="hybridMultilevel"/>
    <w:tmpl w:val="FC282F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9" w15:restartNumberingAfterBreak="0">
    <w:nsid w:val="604F70A3"/>
    <w:multiLevelType w:val="hybridMultilevel"/>
    <w:tmpl w:val="44223F38"/>
    <w:lvl w:ilvl="0" w:tplc="08090003">
      <w:start w:val="1"/>
      <w:numFmt w:val="bullet"/>
      <w:lvlText w:val="o"/>
      <w:lvlJc w:val="left"/>
      <w:pPr>
        <w:ind w:left="958" w:hanging="360"/>
      </w:pPr>
      <w:rPr>
        <w:rFonts w:ascii="Courier New" w:hAnsi="Courier New" w:cs="Courier New" w:hint="default"/>
        <w:sz w:val="22"/>
        <w:szCs w:val="22"/>
      </w:rPr>
    </w:lvl>
    <w:lvl w:ilvl="1" w:tplc="FFFFFFFF" w:tentative="1">
      <w:start w:val="1"/>
      <w:numFmt w:val="bullet"/>
      <w:lvlText w:val="o"/>
      <w:lvlJc w:val="left"/>
      <w:pPr>
        <w:ind w:left="1678" w:hanging="360"/>
      </w:pPr>
      <w:rPr>
        <w:rFonts w:ascii="Courier New" w:hAnsi="Courier New" w:cs="Courier New" w:hint="default"/>
      </w:rPr>
    </w:lvl>
    <w:lvl w:ilvl="2" w:tplc="FFFFFFFF" w:tentative="1">
      <w:start w:val="1"/>
      <w:numFmt w:val="bullet"/>
      <w:lvlText w:val=""/>
      <w:lvlJc w:val="left"/>
      <w:pPr>
        <w:ind w:left="2398" w:hanging="360"/>
      </w:pPr>
      <w:rPr>
        <w:rFonts w:ascii="Wingdings" w:hAnsi="Wingdings" w:hint="default"/>
      </w:rPr>
    </w:lvl>
    <w:lvl w:ilvl="3" w:tplc="FFFFFFFF" w:tentative="1">
      <w:start w:val="1"/>
      <w:numFmt w:val="bullet"/>
      <w:lvlText w:val=""/>
      <w:lvlJc w:val="left"/>
      <w:pPr>
        <w:ind w:left="3118" w:hanging="360"/>
      </w:pPr>
      <w:rPr>
        <w:rFonts w:ascii="Symbol" w:hAnsi="Symbol" w:hint="default"/>
      </w:rPr>
    </w:lvl>
    <w:lvl w:ilvl="4" w:tplc="FFFFFFFF" w:tentative="1">
      <w:start w:val="1"/>
      <w:numFmt w:val="bullet"/>
      <w:lvlText w:val="o"/>
      <w:lvlJc w:val="left"/>
      <w:pPr>
        <w:ind w:left="3838" w:hanging="360"/>
      </w:pPr>
      <w:rPr>
        <w:rFonts w:ascii="Courier New" w:hAnsi="Courier New" w:cs="Courier New" w:hint="default"/>
      </w:rPr>
    </w:lvl>
    <w:lvl w:ilvl="5" w:tplc="FFFFFFFF" w:tentative="1">
      <w:start w:val="1"/>
      <w:numFmt w:val="bullet"/>
      <w:lvlText w:val=""/>
      <w:lvlJc w:val="left"/>
      <w:pPr>
        <w:ind w:left="4558" w:hanging="360"/>
      </w:pPr>
      <w:rPr>
        <w:rFonts w:ascii="Wingdings" w:hAnsi="Wingdings" w:hint="default"/>
      </w:rPr>
    </w:lvl>
    <w:lvl w:ilvl="6" w:tplc="FFFFFFFF" w:tentative="1">
      <w:start w:val="1"/>
      <w:numFmt w:val="bullet"/>
      <w:lvlText w:val=""/>
      <w:lvlJc w:val="left"/>
      <w:pPr>
        <w:ind w:left="5278" w:hanging="360"/>
      </w:pPr>
      <w:rPr>
        <w:rFonts w:ascii="Symbol" w:hAnsi="Symbol" w:hint="default"/>
      </w:rPr>
    </w:lvl>
    <w:lvl w:ilvl="7" w:tplc="FFFFFFFF" w:tentative="1">
      <w:start w:val="1"/>
      <w:numFmt w:val="bullet"/>
      <w:lvlText w:val="o"/>
      <w:lvlJc w:val="left"/>
      <w:pPr>
        <w:ind w:left="5998" w:hanging="360"/>
      </w:pPr>
      <w:rPr>
        <w:rFonts w:ascii="Courier New" w:hAnsi="Courier New" w:cs="Courier New" w:hint="default"/>
      </w:rPr>
    </w:lvl>
    <w:lvl w:ilvl="8" w:tplc="FFFFFFFF" w:tentative="1">
      <w:start w:val="1"/>
      <w:numFmt w:val="bullet"/>
      <w:lvlText w:val=""/>
      <w:lvlJc w:val="left"/>
      <w:pPr>
        <w:ind w:left="6718" w:hanging="360"/>
      </w:pPr>
      <w:rPr>
        <w:rFonts w:ascii="Wingdings" w:hAnsi="Wingdings" w:hint="default"/>
      </w:rPr>
    </w:lvl>
  </w:abstractNum>
  <w:abstractNum w:abstractNumId="170" w15:restartNumberingAfterBreak="0">
    <w:nsid w:val="61320CAD"/>
    <w:multiLevelType w:val="hybridMultilevel"/>
    <w:tmpl w:val="45C89F1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1" w15:restartNumberingAfterBreak="0">
    <w:nsid w:val="62104D3E"/>
    <w:multiLevelType w:val="hybridMultilevel"/>
    <w:tmpl w:val="252444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2" w15:restartNumberingAfterBreak="0">
    <w:nsid w:val="624C52F2"/>
    <w:multiLevelType w:val="hybridMultilevel"/>
    <w:tmpl w:val="9A06848E"/>
    <w:lvl w:ilvl="0" w:tplc="BAD87CCC">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3" w15:restartNumberingAfterBreak="0">
    <w:nsid w:val="626F07D1"/>
    <w:multiLevelType w:val="hybridMultilevel"/>
    <w:tmpl w:val="3A6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4" w15:restartNumberingAfterBreak="0">
    <w:nsid w:val="627873D5"/>
    <w:multiLevelType w:val="hybridMultilevel"/>
    <w:tmpl w:val="14D0CC04"/>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5" w15:restartNumberingAfterBreak="0">
    <w:nsid w:val="63017633"/>
    <w:multiLevelType w:val="hybridMultilevel"/>
    <w:tmpl w:val="BA9C9FE4"/>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6" w15:restartNumberingAfterBreak="0">
    <w:nsid w:val="646E1BF8"/>
    <w:multiLevelType w:val="hybridMultilevel"/>
    <w:tmpl w:val="ACD01E6E"/>
    <w:lvl w:ilvl="0" w:tplc="D2DA8962">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7" w15:restartNumberingAfterBreak="0">
    <w:nsid w:val="64BE26F7"/>
    <w:multiLevelType w:val="hybridMultilevel"/>
    <w:tmpl w:val="C032F8FE"/>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8" w15:restartNumberingAfterBreak="0">
    <w:nsid w:val="64DC248F"/>
    <w:multiLevelType w:val="hybridMultilevel"/>
    <w:tmpl w:val="79842DE2"/>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9" w15:restartNumberingAfterBreak="0">
    <w:nsid w:val="656C23CB"/>
    <w:multiLevelType w:val="hybridMultilevel"/>
    <w:tmpl w:val="B352D59A"/>
    <w:lvl w:ilvl="0" w:tplc="5F781D42">
      <w:start w:val="1"/>
      <w:numFmt w:val="lowerRoman"/>
      <w:lvlText w:val="%1)"/>
      <w:lvlJc w:val="left"/>
      <w:pPr>
        <w:ind w:left="1919" w:hanging="720"/>
      </w:pPr>
      <w:rPr>
        <w:rFonts w:hint="default"/>
      </w:rPr>
    </w:lvl>
    <w:lvl w:ilvl="1" w:tplc="08090019" w:tentative="1">
      <w:start w:val="1"/>
      <w:numFmt w:val="lowerLetter"/>
      <w:lvlText w:val="%2."/>
      <w:lvlJc w:val="left"/>
      <w:pPr>
        <w:ind w:left="2279" w:hanging="360"/>
      </w:pPr>
    </w:lvl>
    <w:lvl w:ilvl="2" w:tplc="0809001B" w:tentative="1">
      <w:start w:val="1"/>
      <w:numFmt w:val="lowerRoman"/>
      <w:lvlText w:val="%3."/>
      <w:lvlJc w:val="right"/>
      <w:pPr>
        <w:ind w:left="2999" w:hanging="180"/>
      </w:pPr>
    </w:lvl>
    <w:lvl w:ilvl="3" w:tplc="0809000F" w:tentative="1">
      <w:start w:val="1"/>
      <w:numFmt w:val="decimal"/>
      <w:lvlText w:val="%4."/>
      <w:lvlJc w:val="left"/>
      <w:pPr>
        <w:ind w:left="3719" w:hanging="360"/>
      </w:pPr>
    </w:lvl>
    <w:lvl w:ilvl="4" w:tplc="08090019" w:tentative="1">
      <w:start w:val="1"/>
      <w:numFmt w:val="lowerLetter"/>
      <w:lvlText w:val="%5."/>
      <w:lvlJc w:val="left"/>
      <w:pPr>
        <w:ind w:left="4439" w:hanging="360"/>
      </w:pPr>
    </w:lvl>
    <w:lvl w:ilvl="5" w:tplc="0809001B" w:tentative="1">
      <w:start w:val="1"/>
      <w:numFmt w:val="lowerRoman"/>
      <w:lvlText w:val="%6."/>
      <w:lvlJc w:val="right"/>
      <w:pPr>
        <w:ind w:left="5159" w:hanging="180"/>
      </w:pPr>
    </w:lvl>
    <w:lvl w:ilvl="6" w:tplc="0809000F" w:tentative="1">
      <w:start w:val="1"/>
      <w:numFmt w:val="decimal"/>
      <w:lvlText w:val="%7."/>
      <w:lvlJc w:val="left"/>
      <w:pPr>
        <w:ind w:left="5879" w:hanging="360"/>
      </w:pPr>
    </w:lvl>
    <w:lvl w:ilvl="7" w:tplc="08090019" w:tentative="1">
      <w:start w:val="1"/>
      <w:numFmt w:val="lowerLetter"/>
      <w:lvlText w:val="%8."/>
      <w:lvlJc w:val="left"/>
      <w:pPr>
        <w:ind w:left="6599" w:hanging="360"/>
      </w:pPr>
    </w:lvl>
    <w:lvl w:ilvl="8" w:tplc="0809001B" w:tentative="1">
      <w:start w:val="1"/>
      <w:numFmt w:val="lowerRoman"/>
      <w:lvlText w:val="%9."/>
      <w:lvlJc w:val="right"/>
      <w:pPr>
        <w:ind w:left="7319" w:hanging="180"/>
      </w:pPr>
    </w:lvl>
  </w:abstractNum>
  <w:abstractNum w:abstractNumId="180" w15:restartNumberingAfterBreak="0">
    <w:nsid w:val="65860B7B"/>
    <w:multiLevelType w:val="hybridMultilevel"/>
    <w:tmpl w:val="0A20BA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1" w15:restartNumberingAfterBreak="0">
    <w:nsid w:val="65A82AE0"/>
    <w:multiLevelType w:val="hybridMultilevel"/>
    <w:tmpl w:val="5CE4F03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2" w15:restartNumberingAfterBreak="0">
    <w:nsid w:val="667C002C"/>
    <w:multiLevelType w:val="hybridMultilevel"/>
    <w:tmpl w:val="7658900A"/>
    <w:lvl w:ilvl="0" w:tplc="52B66708">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3" w15:restartNumberingAfterBreak="0">
    <w:nsid w:val="66E232F9"/>
    <w:multiLevelType w:val="hybridMultilevel"/>
    <w:tmpl w:val="EA4AB282"/>
    <w:lvl w:ilvl="0" w:tplc="08090003">
      <w:start w:val="1"/>
      <w:numFmt w:val="bullet"/>
      <w:lvlText w:val="o"/>
      <w:lvlJc w:val="left"/>
      <w:pPr>
        <w:ind w:left="360" w:hanging="360"/>
      </w:pPr>
      <w:rPr>
        <w:rFonts w:ascii="Courier New" w:hAnsi="Courier New" w:cs="Courier New" w:hint="default"/>
        <w:sz w:val="22"/>
        <w:szCs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4" w15:restartNumberingAfterBreak="0">
    <w:nsid w:val="675F7C94"/>
    <w:multiLevelType w:val="hybridMultilevel"/>
    <w:tmpl w:val="0EE4C1EA"/>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5" w15:restartNumberingAfterBreak="0">
    <w:nsid w:val="68E73216"/>
    <w:multiLevelType w:val="hybridMultilevel"/>
    <w:tmpl w:val="534281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6" w15:restartNumberingAfterBreak="0">
    <w:nsid w:val="691754BF"/>
    <w:multiLevelType w:val="hybridMultilevel"/>
    <w:tmpl w:val="B4B294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7" w15:restartNumberingAfterBreak="0">
    <w:nsid w:val="69801E66"/>
    <w:multiLevelType w:val="hybridMultilevel"/>
    <w:tmpl w:val="A9CEDC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8" w15:restartNumberingAfterBreak="0">
    <w:nsid w:val="69B04C79"/>
    <w:multiLevelType w:val="hybridMultilevel"/>
    <w:tmpl w:val="538A2B54"/>
    <w:lvl w:ilvl="0" w:tplc="7BA264A0">
      <w:start w:val="1"/>
      <w:numFmt w:val="decimal"/>
      <w:lvlText w:val="%1."/>
      <w:lvlJc w:val="left"/>
      <w:pPr>
        <w:ind w:left="484" w:hanging="266"/>
      </w:pPr>
      <w:rPr>
        <w:rFonts w:ascii="Open Sans" w:eastAsia="AQA Chevin Pro Medium" w:hAnsi="Open Sans" w:cs="Open Sans" w:hint="default"/>
        <w:b w:val="0"/>
        <w:bCs w:val="0"/>
        <w:i w:val="0"/>
        <w:iCs w:val="0"/>
        <w:spacing w:val="-2"/>
        <w:w w:val="100"/>
        <w:sz w:val="22"/>
        <w:szCs w:val="22"/>
        <w:lang w:val="en-US" w:eastAsia="en-US" w:bidi="ar-SA"/>
      </w:rPr>
    </w:lvl>
    <w:lvl w:ilvl="1" w:tplc="DA9AE710">
      <w:numFmt w:val="bullet"/>
      <w:lvlText w:val="•"/>
      <w:lvlJc w:val="left"/>
      <w:pPr>
        <w:ind w:left="1317" w:hanging="266"/>
      </w:pPr>
      <w:rPr>
        <w:rFonts w:hint="default"/>
        <w:lang w:val="en-US" w:eastAsia="en-US" w:bidi="ar-SA"/>
      </w:rPr>
    </w:lvl>
    <w:lvl w:ilvl="2" w:tplc="D7A43A16">
      <w:numFmt w:val="bullet"/>
      <w:lvlText w:val="•"/>
      <w:lvlJc w:val="left"/>
      <w:pPr>
        <w:ind w:left="2154" w:hanging="266"/>
      </w:pPr>
      <w:rPr>
        <w:rFonts w:hint="default"/>
        <w:lang w:val="en-US" w:eastAsia="en-US" w:bidi="ar-SA"/>
      </w:rPr>
    </w:lvl>
    <w:lvl w:ilvl="3" w:tplc="B916132A">
      <w:numFmt w:val="bullet"/>
      <w:lvlText w:val="•"/>
      <w:lvlJc w:val="left"/>
      <w:pPr>
        <w:ind w:left="2991" w:hanging="266"/>
      </w:pPr>
      <w:rPr>
        <w:rFonts w:hint="default"/>
        <w:lang w:val="en-US" w:eastAsia="en-US" w:bidi="ar-SA"/>
      </w:rPr>
    </w:lvl>
    <w:lvl w:ilvl="4" w:tplc="8B2CA176">
      <w:numFmt w:val="bullet"/>
      <w:lvlText w:val="•"/>
      <w:lvlJc w:val="left"/>
      <w:pPr>
        <w:ind w:left="3828" w:hanging="266"/>
      </w:pPr>
      <w:rPr>
        <w:rFonts w:hint="default"/>
        <w:lang w:val="en-US" w:eastAsia="en-US" w:bidi="ar-SA"/>
      </w:rPr>
    </w:lvl>
    <w:lvl w:ilvl="5" w:tplc="A948BC44">
      <w:numFmt w:val="bullet"/>
      <w:lvlText w:val="•"/>
      <w:lvlJc w:val="left"/>
      <w:pPr>
        <w:ind w:left="4665" w:hanging="266"/>
      </w:pPr>
      <w:rPr>
        <w:rFonts w:hint="default"/>
        <w:lang w:val="en-US" w:eastAsia="en-US" w:bidi="ar-SA"/>
      </w:rPr>
    </w:lvl>
    <w:lvl w:ilvl="6" w:tplc="EDE4ECE8">
      <w:numFmt w:val="bullet"/>
      <w:lvlText w:val="•"/>
      <w:lvlJc w:val="left"/>
      <w:pPr>
        <w:ind w:left="5502" w:hanging="266"/>
      </w:pPr>
      <w:rPr>
        <w:rFonts w:hint="default"/>
        <w:lang w:val="en-US" w:eastAsia="en-US" w:bidi="ar-SA"/>
      </w:rPr>
    </w:lvl>
    <w:lvl w:ilvl="7" w:tplc="08C26356">
      <w:numFmt w:val="bullet"/>
      <w:lvlText w:val="•"/>
      <w:lvlJc w:val="left"/>
      <w:pPr>
        <w:ind w:left="6339" w:hanging="266"/>
      </w:pPr>
      <w:rPr>
        <w:rFonts w:hint="default"/>
        <w:lang w:val="en-US" w:eastAsia="en-US" w:bidi="ar-SA"/>
      </w:rPr>
    </w:lvl>
    <w:lvl w:ilvl="8" w:tplc="62F01130">
      <w:numFmt w:val="bullet"/>
      <w:lvlText w:val="•"/>
      <w:lvlJc w:val="left"/>
      <w:pPr>
        <w:ind w:left="7176" w:hanging="266"/>
      </w:pPr>
      <w:rPr>
        <w:rFonts w:hint="default"/>
        <w:lang w:val="en-US" w:eastAsia="en-US" w:bidi="ar-SA"/>
      </w:rPr>
    </w:lvl>
  </w:abstractNum>
  <w:abstractNum w:abstractNumId="189" w15:restartNumberingAfterBreak="0">
    <w:nsid w:val="69F53B08"/>
    <w:multiLevelType w:val="hybridMultilevel"/>
    <w:tmpl w:val="B04E35DA"/>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0" w15:restartNumberingAfterBreak="0">
    <w:nsid w:val="6AF7586F"/>
    <w:multiLevelType w:val="hybridMultilevel"/>
    <w:tmpl w:val="D4B0FBB4"/>
    <w:lvl w:ilvl="0" w:tplc="08090003">
      <w:start w:val="1"/>
      <w:numFmt w:val="bullet"/>
      <w:lvlText w:val="o"/>
      <w:lvlJc w:val="left"/>
      <w:pPr>
        <w:ind w:left="1080" w:hanging="360"/>
      </w:pPr>
      <w:rPr>
        <w:rFonts w:ascii="Courier New" w:hAnsi="Courier New" w:cs="Courier New" w:hint="default"/>
        <w:sz w:val="22"/>
        <w:szCs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1" w15:restartNumberingAfterBreak="0">
    <w:nsid w:val="6C5A129C"/>
    <w:multiLevelType w:val="hybridMultilevel"/>
    <w:tmpl w:val="26D896B0"/>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2" w15:restartNumberingAfterBreak="0">
    <w:nsid w:val="6D094917"/>
    <w:multiLevelType w:val="hybridMultilevel"/>
    <w:tmpl w:val="A92ED1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3" w15:restartNumberingAfterBreak="0">
    <w:nsid w:val="6D1A5B8B"/>
    <w:multiLevelType w:val="hybridMultilevel"/>
    <w:tmpl w:val="6D42066C"/>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4" w15:restartNumberingAfterBreak="0">
    <w:nsid w:val="6E126F00"/>
    <w:multiLevelType w:val="hybridMultilevel"/>
    <w:tmpl w:val="27949C9E"/>
    <w:lvl w:ilvl="0" w:tplc="3D5C403E">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6EC13C09"/>
    <w:multiLevelType w:val="hybridMultilevel"/>
    <w:tmpl w:val="46F2465C"/>
    <w:lvl w:ilvl="0" w:tplc="08090003">
      <w:start w:val="1"/>
      <w:numFmt w:val="bullet"/>
      <w:lvlText w:val="o"/>
      <w:lvlJc w:val="left"/>
      <w:pPr>
        <w:ind w:left="720" w:hanging="360"/>
      </w:pPr>
      <w:rPr>
        <w:rFonts w:ascii="Courier New" w:hAnsi="Courier New" w:cs="Courier New"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6" w15:restartNumberingAfterBreak="0">
    <w:nsid w:val="6FB95487"/>
    <w:multiLevelType w:val="hybridMultilevel"/>
    <w:tmpl w:val="F3326F28"/>
    <w:lvl w:ilvl="0" w:tplc="3D5C403E">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70665504"/>
    <w:multiLevelType w:val="hybridMultilevel"/>
    <w:tmpl w:val="74847FB2"/>
    <w:lvl w:ilvl="0" w:tplc="3D5C403E">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8" w15:restartNumberingAfterBreak="0">
    <w:nsid w:val="71BB66B9"/>
    <w:multiLevelType w:val="hybridMultilevel"/>
    <w:tmpl w:val="54CC6BA0"/>
    <w:lvl w:ilvl="0" w:tplc="08090003">
      <w:start w:val="1"/>
      <w:numFmt w:val="bullet"/>
      <w:lvlText w:val="o"/>
      <w:lvlJc w:val="left"/>
      <w:pPr>
        <w:ind w:left="839" w:hanging="360"/>
      </w:pPr>
      <w:rPr>
        <w:rFonts w:ascii="Courier New" w:hAnsi="Courier New" w:cs="Courier New" w:hint="default"/>
        <w:sz w:val="22"/>
        <w:szCs w:val="22"/>
      </w:rPr>
    </w:lvl>
    <w:lvl w:ilvl="1" w:tplc="FFFFFFFF" w:tentative="1">
      <w:start w:val="1"/>
      <w:numFmt w:val="bullet"/>
      <w:lvlText w:val="o"/>
      <w:lvlJc w:val="left"/>
      <w:pPr>
        <w:ind w:left="1559" w:hanging="360"/>
      </w:pPr>
      <w:rPr>
        <w:rFonts w:ascii="Courier New" w:hAnsi="Courier New" w:cs="Courier New" w:hint="default"/>
      </w:rPr>
    </w:lvl>
    <w:lvl w:ilvl="2" w:tplc="FFFFFFFF" w:tentative="1">
      <w:start w:val="1"/>
      <w:numFmt w:val="bullet"/>
      <w:lvlText w:val=""/>
      <w:lvlJc w:val="left"/>
      <w:pPr>
        <w:ind w:left="2279" w:hanging="360"/>
      </w:pPr>
      <w:rPr>
        <w:rFonts w:ascii="Wingdings" w:hAnsi="Wingdings" w:hint="default"/>
      </w:rPr>
    </w:lvl>
    <w:lvl w:ilvl="3" w:tplc="FFFFFFFF" w:tentative="1">
      <w:start w:val="1"/>
      <w:numFmt w:val="bullet"/>
      <w:lvlText w:val=""/>
      <w:lvlJc w:val="left"/>
      <w:pPr>
        <w:ind w:left="2999" w:hanging="360"/>
      </w:pPr>
      <w:rPr>
        <w:rFonts w:ascii="Symbol" w:hAnsi="Symbol" w:hint="default"/>
      </w:rPr>
    </w:lvl>
    <w:lvl w:ilvl="4" w:tplc="FFFFFFFF" w:tentative="1">
      <w:start w:val="1"/>
      <w:numFmt w:val="bullet"/>
      <w:lvlText w:val="o"/>
      <w:lvlJc w:val="left"/>
      <w:pPr>
        <w:ind w:left="3719" w:hanging="360"/>
      </w:pPr>
      <w:rPr>
        <w:rFonts w:ascii="Courier New" w:hAnsi="Courier New" w:cs="Courier New" w:hint="default"/>
      </w:rPr>
    </w:lvl>
    <w:lvl w:ilvl="5" w:tplc="FFFFFFFF" w:tentative="1">
      <w:start w:val="1"/>
      <w:numFmt w:val="bullet"/>
      <w:lvlText w:val=""/>
      <w:lvlJc w:val="left"/>
      <w:pPr>
        <w:ind w:left="4439" w:hanging="360"/>
      </w:pPr>
      <w:rPr>
        <w:rFonts w:ascii="Wingdings" w:hAnsi="Wingdings" w:hint="default"/>
      </w:rPr>
    </w:lvl>
    <w:lvl w:ilvl="6" w:tplc="FFFFFFFF" w:tentative="1">
      <w:start w:val="1"/>
      <w:numFmt w:val="bullet"/>
      <w:lvlText w:val=""/>
      <w:lvlJc w:val="left"/>
      <w:pPr>
        <w:ind w:left="5159" w:hanging="360"/>
      </w:pPr>
      <w:rPr>
        <w:rFonts w:ascii="Symbol" w:hAnsi="Symbol" w:hint="default"/>
      </w:rPr>
    </w:lvl>
    <w:lvl w:ilvl="7" w:tplc="FFFFFFFF" w:tentative="1">
      <w:start w:val="1"/>
      <w:numFmt w:val="bullet"/>
      <w:lvlText w:val="o"/>
      <w:lvlJc w:val="left"/>
      <w:pPr>
        <w:ind w:left="5879" w:hanging="360"/>
      </w:pPr>
      <w:rPr>
        <w:rFonts w:ascii="Courier New" w:hAnsi="Courier New" w:cs="Courier New" w:hint="default"/>
      </w:rPr>
    </w:lvl>
    <w:lvl w:ilvl="8" w:tplc="FFFFFFFF" w:tentative="1">
      <w:start w:val="1"/>
      <w:numFmt w:val="bullet"/>
      <w:lvlText w:val=""/>
      <w:lvlJc w:val="left"/>
      <w:pPr>
        <w:ind w:left="6599" w:hanging="360"/>
      </w:pPr>
      <w:rPr>
        <w:rFonts w:ascii="Wingdings" w:hAnsi="Wingdings" w:hint="default"/>
      </w:rPr>
    </w:lvl>
  </w:abstractNum>
  <w:abstractNum w:abstractNumId="199" w15:restartNumberingAfterBreak="0">
    <w:nsid w:val="73E279A7"/>
    <w:multiLevelType w:val="hybridMultilevel"/>
    <w:tmpl w:val="9754E74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0" w15:restartNumberingAfterBreak="0">
    <w:nsid w:val="75092C12"/>
    <w:multiLevelType w:val="hybridMultilevel"/>
    <w:tmpl w:val="BD645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1" w15:restartNumberingAfterBreak="0">
    <w:nsid w:val="750F019D"/>
    <w:multiLevelType w:val="hybridMultilevel"/>
    <w:tmpl w:val="2492583A"/>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2" w15:restartNumberingAfterBreak="0">
    <w:nsid w:val="755F17CB"/>
    <w:multiLevelType w:val="hybridMultilevel"/>
    <w:tmpl w:val="15CCBBE2"/>
    <w:lvl w:ilvl="0" w:tplc="3D5C403E">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3" w15:restartNumberingAfterBreak="0">
    <w:nsid w:val="75D949F2"/>
    <w:multiLevelType w:val="hybridMultilevel"/>
    <w:tmpl w:val="2BF23B92"/>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4" w15:restartNumberingAfterBreak="0">
    <w:nsid w:val="768926CE"/>
    <w:multiLevelType w:val="hybridMultilevel"/>
    <w:tmpl w:val="CADCE66A"/>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5" w15:restartNumberingAfterBreak="0">
    <w:nsid w:val="76BE2E9D"/>
    <w:multiLevelType w:val="hybridMultilevel"/>
    <w:tmpl w:val="E566F84A"/>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6" w15:restartNumberingAfterBreak="0">
    <w:nsid w:val="77D45175"/>
    <w:multiLevelType w:val="hybridMultilevel"/>
    <w:tmpl w:val="A1E08356"/>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7" w15:restartNumberingAfterBreak="0">
    <w:nsid w:val="785F31D9"/>
    <w:multiLevelType w:val="hybridMultilevel"/>
    <w:tmpl w:val="0A247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8" w15:restartNumberingAfterBreak="0">
    <w:nsid w:val="78DC5B5D"/>
    <w:multiLevelType w:val="hybridMultilevel"/>
    <w:tmpl w:val="D6B45A4E"/>
    <w:lvl w:ilvl="0" w:tplc="08090003">
      <w:start w:val="1"/>
      <w:numFmt w:val="bullet"/>
      <w:lvlText w:val="o"/>
      <w:lvlJc w:val="left"/>
      <w:pPr>
        <w:ind w:left="720" w:hanging="360"/>
      </w:pPr>
      <w:rPr>
        <w:rFonts w:ascii="Courier New" w:hAnsi="Courier New" w:cs="Courier New"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9" w15:restartNumberingAfterBreak="0">
    <w:nsid w:val="79B14E97"/>
    <w:multiLevelType w:val="hybridMultilevel"/>
    <w:tmpl w:val="6FF2FE54"/>
    <w:lvl w:ilvl="0" w:tplc="3D5C403E">
      <w:start w:val="1"/>
      <w:numFmt w:val="bullet"/>
      <w:lvlText w:val=""/>
      <w:lvlJc w:val="left"/>
      <w:pPr>
        <w:ind w:left="360" w:hanging="360"/>
      </w:pPr>
      <w:rPr>
        <w:rFonts w:ascii="Symbol" w:hAnsi="Symbol" w:hint="default"/>
        <w:sz w:val="22"/>
        <w:szCs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0" w15:restartNumberingAfterBreak="0">
    <w:nsid w:val="79E51955"/>
    <w:multiLevelType w:val="hybridMultilevel"/>
    <w:tmpl w:val="0E02B576"/>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1" w15:restartNumberingAfterBreak="0">
    <w:nsid w:val="7B2928C7"/>
    <w:multiLevelType w:val="hybridMultilevel"/>
    <w:tmpl w:val="07325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2" w15:restartNumberingAfterBreak="0">
    <w:nsid w:val="7BEE3C5D"/>
    <w:multiLevelType w:val="hybridMultilevel"/>
    <w:tmpl w:val="AF3AB204"/>
    <w:lvl w:ilvl="0" w:tplc="08090003">
      <w:start w:val="1"/>
      <w:numFmt w:val="bullet"/>
      <w:lvlText w:val="o"/>
      <w:lvlJc w:val="left"/>
      <w:pPr>
        <w:ind w:left="720" w:hanging="360"/>
      </w:pPr>
      <w:rPr>
        <w:rFonts w:ascii="Courier New" w:hAnsi="Courier New" w:cs="Courier New"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3" w15:restartNumberingAfterBreak="0">
    <w:nsid w:val="7D237445"/>
    <w:multiLevelType w:val="hybridMultilevel"/>
    <w:tmpl w:val="A90235E6"/>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4" w15:restartNumberingAfterBreak="0">
    <w:nsid w:val="7D2672CC"/>
    <w:multiLevelType w:val="hybridMultilevel"/>
    <w:tmpl w:val="A3600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5" w15:restartNumberingAfterBreak="0">
    <w:nsid w:val="7D2D0077"/>
    <w:multiLevelType w:val="hybridMultilevel"/>
    <w:tmpl w:val="2A5212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6" w15:restartNumberingAfterBreak="0">
    <w:nsid w:val="7D3F3CFA"/>
    <w:multiLevelType w:val="hybridMultilevel"/>
    <w:tmpl w:val="C8E0B3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7" w15:restartNumberingAfterBreak="0">
    <w:nsid w:val="7DC54C5E"/>
    <w:multiLevelType w:val="hybridMultilevel"/>
    <w:tmpl w:val="DB2CE1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8" w15:restartNumberingAfterBreak="0">
    <w:nsid w:val="7E8D3920"/>
    <w:multiLevelType w:val="hybridMultilevel"/>
    <w:tmpl w:val="C1381068"/>
    <w:lvl w:ilvl="0" w:tplc="E88E10D2">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9" w15:restartNumberingAfterBreak="0">
    <w:nsid w:val="7EBC5115"/>
    <w:multiLevelType w:val="hybridMultilevel"/>
    <w:tmpl w:val="C682F15A"/>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0" w15:restartNumberingAfterBreak="0">
    <w:nsid w:val="7ED16F96"/>
    <w:multiLevelType w:val="hybridMultilevel"/>
    <w:tmpl w:val="FED6044A"/>
    <w:lvl w:ilvl="0" w:tplc="3D5C403E">
      <w:start w:val="1"/>
      <w:numFmt w:val="bullet"/>
      <w:lvlText w:val=""/>
      <w:lvlJc w:val="left"/>
      <w:pPr>
        <w:ind w:left="360" w:hanging="360"/>
      </w:pPr>
      <w:rPr>
        <w:rFonts w:ascii="Symbol" w:hAnsi="Symbol" w:hint="default"/>
        <w:sz w:val="22"/>
        <w:szCs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1" w15:restartNumberingAfterBreak="0">
    <w:nsid w:val="7F5A616B"/>
    <w:multiLevelType w:val="hybridMultilevel"/>
    <w:tmpl w:val="11A8BD58"/>
    <w:lvl w:ilvl="0" w:tplc="3D5C40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2" w15:restartNumberingAfterBreak="0">
    <w:nsid w:val="7FF10D0B"/>
    <w:multiLevelType w:val="hybridMultilevel"/>
    <w:tmpl w:val="3AF679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04136506">
    <w:abstractNumId w:val="158"/>
  </w:num>
  <w:num w:numId="2" w16cid:durableId="453207402">
    <w:abstractNumId w:val="104"/>
  </w:num>
  <w:num w:numId="3" w16cid:durableId="1228496472">
    <w:abstractNumId w:val="68"/>
  </w:num>
  <w:num w:numId="4" w16cid:durableId="957762185">
    <w:abstractNumId w:val="188"/>
  </w:num>
  <w:num w:numId="5" w16cid:durableId="655576717">
    <w:abstractNumId w:val="118"/>
  </w:num>
  <w:num w:numId="6" w16cid:durableId="1118137993">
    <w:abstractNumId w:val="160"/>
  </w:num>
  <w:num w:numId="7" w16cid:durableId="2086955680">
    <w:abstractNumId w:val="138"/>
  </w:num>
  <w:num w:numId="8" w16cid:durableId="1060791687">
    <w:abstractNumId w:val="71"/>
  </w:num>
  <w:num w:numId="9" w16cid:durableId="1078136130">
    <w:abstractNumId w:val="39"/>
  </w:num>
  <w:num w:numId="10" w16cid:durableId="1764496127">
    <w:abstractNumId w:val="204"/>
  </w:num>
  <w:num w:numId="11" w16cid:durableId="703939791">
    <w:abstractNumId w:val="211"/>
  </w:num>
  <w:num w:numId="12" w16cid:durableId="390419887">
    <w:abstractNumId w:val="142"/>
  </w:num>
  <w:num w:numId="13" w16cid:durableId="119344168">
    <w:abstractNumId w:val="222"/>
  </w:num>
  <w:num w:numId="14" w16cid:durableId="517499753">
    <w:abstractNumId w:val="168"/>
  </w:num>
  <w:num w:numId="15" w16cid:durableId="1159424741">
    <w:abstractNumId w:val="27"/>
  </w:num>
  <w:num w:numId="16" w16cid:durableId="1084299149">
    <w:abstractNumId w:val="119"/>
  </w:num>
  <w:num w:numId="17" w16cid:durableId="165556924">
    <w:abstractNumId w:val="181"/>
  </w:num>
  <w:num w:numId="18" w16cid:durableId="9646774">
    <w:abstractNumId w:val="86"/>
  </w:num>
  <w:num w:numId="19" w16cid:durableId="1230916782">
    <w:abstractNumId w:val="129"/>
  </w:num>
  <w:num w:numId="20" w16cid:durableId="1097334879">
    <w:abstractNumId w:val="215"/>
  </w:num>
  <w:num w:numId="21" w16cid:durableId="1795561777">
    <w:abstractNumId w:val="49"/>
  </w:num>
  <w:num w:numId="22" w16cid:durableId="897933586">
    <w:abstractNumId w:val="106"/>
  </w:num>
  <w:num w:numId="23" w16cid:durableId="1130978320">
    <w:abstractNumId w:val="66"/>
  </w:num>
  <w:num w:numId="24" w16cid:durableId="650599560">
    <w:abstractNumId w:val="67"/>
  </w:num>
  <w:num w:numId="25" w16cid:durableId="1435131577">
    <w:abstractNumId w:val="40"/>
  </w:num>
  <w:num w:numId="26" w16cid:durableId="1546791715">
    <w:abstractNumId w:val="169"/>
  </w:num>
  <w:num w:numId="27" w16cid:durableId="891162828">
    <w:abstractNumId w:val="55"/>
  </w:num>
  <w:num w:numId="28" w16cid:durableId="1775979273">
    <w:abstractNumId w:val="159"/>
  </w:num>
  <w:num w:numId="29" w16cid:durableId="132723721">
    <w:abstractNumId w:val="6"/>
  </w:num>
  <w:num w:numId="30" w16cid:durableId="479201600">
    <w:abstractNumId w:val="28"/>
  </w:num>
  <w:num w:numId="31" w16cid:durableId="817459243">
    <w:abstractNumId w:val="202"/>
  </w:num>
  <w:num w:numId="32" w16cid:durableId="1713462544">
    <w:abstractNumId w:val="115"/>
  </w:num>
  <w:num w:numId="33" w16cid:durableId="1037967807">
    <w:abstractNumId w:val="139"/>
  </w:num>
  <w:num w:numId="34" w16cid:durableId="206527737">
    <w:abstractNumId w:val="16"/>
  </w:num>
  <w:num w:numId="35" w16cid:durableId="2101245516">
    <w:abstractNumId w:val="54"/>
  </w:num>
  <w:num w:numId="36" w16cid:durableId="190655687">
    <w:abstractNumId w:val="17"/>
  </w:num>
  <w:num w:numId="37" w16cid:durableId="900405693">
    <w:abstractNumId w:val="77"/>
  </w:num>
  <w:num w:numId="38" w16cid:durableId="1385249405">
    <w:abstractNumId w:val="33"/>
  </w:num>
  <w:num w:numId="39" w16cid:durableId="1498374619">
    <w:abstractNumId w:val="134"/>
  </w:num>
  <w:num w:numId="40" w16cid:durableId="1448233127">
    <w:abstractNumId w:val="176"/>
  </w:num>
  <w:num w:numId="41" w16cid:durableId="24990044">
    <w:abstractNumId w:val="201"/>
  </w:num>
  <w:num w:numId="42" w16cid:durableId="614479998">
    <w:abstractNumId w:val="59"/>
  </w:num>
  <w:num w:numId="43" w16cid:durableId="1519588622">
    <w:abstractNumId w:val="190"/>
  </w:num>
  <w:num w:numId="44" w16cid:durableId="858587910">
    <w:abstractNumId w:val="65"/>
  </w:num>
  <w:num w:numId="45" w16cid:durableId="180903313">
    <w:abstractNumId w:val="146"/>
  </w:num>
  <w:num w:numId="46" w16cid:durableId="1848708492">
    <w:abstractNumId w:val="184"/>
  </w:num>
  <w:num w:numId="47" w16cid:durableId="1189682046">
    <w:abstractNumId w:val="194"/>
  </w:num>
  <w:num w:numId="48" w16cid:durableId="1432319454">
    <w:abstractNumId w:val="57"/>
  </w:num>
  <w:num w:numId="49" w16cid:durableId="810900108">
    <w:abstractNumId w:val="151"/>
  </w:num>
  <w:num w:numId="50" w16cid:durableId="290480652">
    <w:abstractNumId w:val="110"/>
  </w:num>
  <w:num w:numId="51" w16cid:durableId="1659724462">
    <w:abstractNumId w:val="196"/>
  </w:num>
  <w:num w:numId="52" w16cid:durableId="1428426668">
    <w:abstractNumId w:val="174"/>
  </w:num>
  <w:num w:numId="53" w16cid:durableId="1321883884">
    <w:abstractNumId w:val="75"/>
  </w:num>
  <w:num w:numId="54" w16cid:durableId="1522166675">
    <w:abstractNumId w:val="23"/>
  </w:num>
  <w:num w:numId="55" w16cid:durableId="1056899477">
    <w:abstractNumId w:val="135"/>
  </w:num>
  <w:num w:numId="56" w16cid:durableId="1700810918">
    <w:abstractNumId w:val="117"/>
  </w:num>
  <w:num w:numId="57" w16cid:durableId="13119715">
    <w:abstractNumId w:val="128"/>
  </w:num>
  <w:num w:numId="58" w16cid:durableId="1274478927">
    <w:abstractNumId w:val="147"/>
  </w:num>
  <w:num w:numId="59" w16cid:durableId="616788772">
    <w:abstractNumId w:val="210"/>
  </w:num>
  <w:num w:numId="60" w16cid:durableId="1096170729">
    <w:abstractNumId w:val="203"/>
  </w:num>
  <w:num w:numId="61" w16cid:durableId="1520852505">
    <w:abstractNumId w:val="103"/>
  </w:num>
  <w:num w:numId="62" w16cid:durableId="1540122027">
    <w:abstractNumId w:val="152"/>
  </w:num>
  <w:num w:numId="63" w16cid:durableId="1733112413">
    <w:abstractNumId w:val="126"/>
  </w:num>
  <w:num w:numId="64" w16cid:durableId="1910918319">
    <w:abstractNumId w:val="30"/>
  </w:num>
  <w:num w:numId="65" w16cid:durableId="2142650751">
    <w:abstractNumId w:val="197"/>
  </w:num>
  <w:num w:numId="66" w16cid:durableId="1410885628">
    <w:abstractNumId w:val="192"/>
  </w:num>
  <w:num w:numId="67" w16cid:durableId="115296728">
    <w:abstractNumId w:val="96"/>
  </w:num>
  <w:num w:numId="68" w16cid:durableId="277029261">
    <w:abstractNumId w:val="32"/>
  </w:num>
  <w:num w:numId="69" w16cid:durableId="1867478955">
    <w:abstractNumId w:val="70"/>
  </w:num>
  <w:num w:numId="70" w16cid:durableId="346374775">
    <w:abstractNumId w:val="3"/>
  </w:num>
  <w:num w:numId="71" w16cid:durableId="2023316824">
    <w:abstractNumId w:val="136"/>
  </w:num>
  <w:num w:numId="72" w16cid:durableId="669261132">
    <w:abstractNumId w:val="87"/>
  </w:num>
  <w:num w:numId="73" w16cid:durableId="474837440">
    <w:abstractNumId w:val="37"/>
  </w:num>
  <w:num w:numId="74" w16cid:durableId="2008243309">
    <w:abstractNumId w:val="47"/>
  </w:num>
  <w:num w:numId="75" w16cid:durableId="1631787950">
    <w:abstractNumId w:val="21"/>
  </w:num>
  <w:num w:numId="76" w16cid:durableId="1882091209">
    <w:abstractNumId w:val="172"/>
  </w:num>
  <w:num w:numId="77" w16cid:durableId="1024089686">
    <w:abstractNumId w:val="154"/>
  </w:num>
  <w:num w:numId="78" w16cid:durableId="1494177873">
    <w:abstractNumId w:val="191"/>
  </w:num>
  <w:num w:numId="79" w16cid:durableId="906304909">
    <w:abstractNumId w:val="83"/>
  </w:num>
  <w:num w:numId="80" w16cid:durableId="1759784337">
    <w:abstractNumId w:val="113"/>
  </w:num>
  <w:num w:numId="81" w16cid:durableId="1664703907">
    <w:abstractNumId w:val="199"/>
  </w:num>
  <w:num w:numId="82" w16cid:durableId="512914160">
    <w:abstractNumId w:val="95"/>
  </w:num>
  <w:num w:numId="83" w16cid:durableId="630672737">
    <w:abstractNumId w:val="116"/>
  </w:num>
  <w:num w:numId="84" w16cid:durableId="306594620">
    <w:abstractNumId w:val="24"/>
  </w:num>
  <w:num w:numId="85" w16cid:durableId="810244150">
    <w:abstractNumId w:val="78"/>
  </w:num>
  <w:num w:numId="86" w16cid:durableId="1894928728">
    <w:abstractNumId w:val="212"/>
  </w:num>
  <w:num w:numId="87" w16cid:durableId="1886718806">
    <w:abstractNumId w:val="52"/>
  </w:num>
  <w:num w:numId="88" w16cid:durableId="1943339818">
    <w:abstractNumId w:val="195"/>
  </w:num>
  <w:num w:numId="89" w16cid:durableId="964702355">
    <w:abstractNumId w:val="61"/>
  </w:num>
  <w:num w:numId="90" w16cid:durableId="876354744">
    <w:abstractNumId w:val="94"/>
  </w:num>
  <w:num w:numId="91" w16cid:durableId="909730295">
    <w:abstractNumId w:val="43"/>
  </w:num>
  <w:num w:numId="92" w16cid:durableId="156380642">
    <w:abstractNumId w:val="140"/>
  </w:num>
  <w:num w:numId="93" w16cid:durableId="1075710535">
    <w:abstractNumId w:val="213"/>
  </w:num>
  <w:num w:numId="94" w16cid:durableId="1539705027">
    <w:abstractNumId w:val="141"/>
  </w:num>
  <w:num w:numId="95" w16cid:durableId="2022121129">
    <w:abstractNumId w:val="221"/>
  </w:num>
  <w:num w:numId="96" w16cid:durableId="272709106">
    <w:abstractNumId w:val="133"/>
  </w:num>
  <w:num w:numId="97" w16cid:durableId="748385973">
    <w:abstractNumId w:val="88"/>
  </w:num>
  <w:num w:numId="98" w16cid:durableId="998315049">
    <w:abstractNumId w:val="76"/>
  </w:num>
  <w:num w:numId="99" w16cid:durableId="1403527860">
    <w:abstractNumId w:val="1"/>
  </w:num>
  <w:num w:numId="100" w16cid:durableId="1254583784">
    <w:abstractNumId w:val="44"/>
  </w:num>
  <w:num w:numId="101" w16cid:durableId="311520541">
    <w:abstractNumId w:val="109"/>
  </w:num>
  <w:num w:numId="102" w16cid:durableId="873424669">
    <w:abstractNumId w:val="45"/>
  </w:num>
  <w:num w:numId="103" w16cid:durableId="1947157453">
    <w:abstractNumId w:val="178"/>
  </w:num>
  <w:num w:numId="104" w16cid:durableId="1276405061">
    <w:abstractNumId w:val="127"/>
  </w:num>
  <w:num w:numId="105" w16cid:durableId="1344891021">
    <w:abstractNumId w:val="179"/>
  </w:num>
  <w:num w:numId="106" w16cid:durableId="1600259480">
    <w:abstractNumId w:val="123"/>
  </w:num>
  <w:num w:numId="107" w16cid:durableId="1020547305">
    <w:abstractNumId w:val="124"/>
  </w:num>
  <w:num w:numId="108" w16cid:durableId="454565200">
    <w:abstractNumId w:val="93"/>
  </w:num>
  <w:num w:numId="109" w16cid:durableId="601030697">
    <w:abstractNumId w:val="112"/>
  </w:num>
  <w:num w:numId="110" w16cid:durableId="1661620353">
    <w:abstractNumId w:val="41"/>
  </w:num>
  <w:num w:numId="111" w16cid:durableId="275717002">
    <w:abstractNumId w:val="73"/>
  </w:num>
  <w:num w:numId="112" w16cid:durableId="27075177">
    <w:abstractNumId w:val="122"/>
  </w:num>
  <w:num w:numId="113" w16cid:durableId="307905753">
    <w:abstractNumId w:val="219"/>
  </w:num>
  <w:num w:numId="114" w16cid:durableId="366490623">
    <w:abstractNumId w:val="7"/>
  </w:num>
  <w:num w:numId="115" w16cid:durableId="1213807126">
    <w:abstractNumId w:val="26"/>
  </w:num>
  <w:num w:numId="116" w16cid:durableId="744377852">
    <w:abstractNumId w:val="4"/>
  </w:num>
  <w:num w:numId="117" w16cid:durableId="143669986">
    <w:abstractNumId w:val="69"/>
  </w:num>
  <w:num w:numId="118" w16cid:durableId="1727530234">
    <w:abstractNumId w:val="153"/>
  </w:num>
  <w:num w:numId="119" w16cid:durableId="985740821">
    <w:abstractNumId w:val="161"/>
  </w:num>
  <w:num w:numId="120" w16cid:durableId="361514605">
    <w:abstractNumId w:val="144"/>
  </w:num>
  <w:num w:numId="121" w16cid:durableId="2053965962">
    <w:abstractNumId w:val="150"/>
  </w:num>
  <w:num w:numId="122" w16cid:durableId="286812725">
    <w:abstractNumId w:val="137"/>
  </w:num>
  <w:num w:numId="123" w16cid:durableId="112140236">
    <w:abstractNumId w:val="56"/>
  </w:num>
  <w:num w:numId="124" w16cid:durableId="1257136674">
    <w:abstractNumId w:val="11"/>
  </w:num>
  <w:num w:numId="125" w16cid:durableId="1206333228">
    <w:abstractNumId w:val="193"/>
  </w:num>
  <w:num w:numId="126" w16cid:durableId="409886258">
    <w:abstractNumId w:val="216"/>
  </w:num>
  <w:num w:numId="127" w16cid:durableId="49042369">
    <w:abstractNumId w:val="189"/>
  </w:num>
  <w:num w:numId="128" w16cid:durableId="1410620461">
    <w:abstractNumId w:val="208"/>
  </w:num>
  <w:num w:numId="129" w16cid:durableId="2045935108">
    <w:abstractNumId w:val="107"/>
  </w:num>
  <w:num w:numId="130" w16cid:durableId="55013053">
    <w:abstractNumId w:val="8"/>
  </w:num>
  <w:num w:numId="131" w16cid:durableId="334117534">
    <w:abstractNumId w:val="2"/>
  </w:num>
  <w:num w:numId="132" w16cid:durableId="1792555980">
    <w:abstractNumId w:val="111"/>
  </w:num>
  <w:num w:numId="133" w16cid:durableId="721754613">
    <w:abstractNumId w:val="25"/>
  </w:num>
  <w:num w:numId="134" w16cid:durableId="254170542">
    <w:abstractNumId w:val="101"/>
  </w:num>
  <w:num w:numId="135" w16cid:durableId="1413700534">
    <w:abstractNumId w:val="51"/>
  </w:num>
  <w:num w:numId="136" w16cid:durableId="445808432">
    <w:abstractNumId w:val="81"/>
  </w:num>
  <w:num w:numId="137" w16cid:durableId="1037513190">
    <w:abstractNumId w:val="205"/>
  </w:num>
  <w:num w:numId="138" w16cid:durableId="696389194">
    <w:abstractNumId w:val="164"/>
  </w:num>
  <w:num w:numId="139" w16cid:durableId="1428111821">
    <w:abstractNumId w:val="38"/>
  </w:num>
  <w:num w:numId="140" w16cid:durableId="1483544977">
    <w:abstractNumId w:val="0"/>
  </w:num>
  <w:num w:numId="141" w16cid:durableId="791750395">
    <w:abstractNumId w:val="34"/>
  </w:num>
  <w:num w:numId="142" w16cid:durableId="404114090">
    <w:abstractNumId w:val="53"/>
  </w:num>
  <w:num w:numId="143" w16cid:durableId="555121587">
    <w:abstractNumId w:val="148"/>
  </w:num>
  <w:num w:numId="144" w16cid:durableId="1781795435">
    <w:abstractNumId w:val="31"/>
  </w:num>
  <w:num w:numId="145" w16cid:durableId="1150249535">
    <w:abstractNumId w:val="209"/>
  </w:num>
  <w:num w:numId="146" w16cid:durableId="1649700552">
    <w:abstractNumId w:val="15"/>
  </w:num>
  <w:num w:numId="147" w16cid:durableId="2005930090">
    <w:abstractNumId w:val="180"/>
  </w:num>
  <w:num w:numId="148" w16cid:durableId="1747334983">
    <w:abstractNumId w:val="132"/>
  </w:num>
  <w:num w:numId="149" w16cid:durableId="1673948861">
    <w:abstractNumId w:val="46"/>
  </w:num>
  <w:num w:numId="150" w16cid:durableId="2116099171">
    <w:abstractNumId w:val="92"/>
  </w:num>
  <w:num w:numId="151" w16cid:durableId="497582062">
    <w:abstractNumId w:val="84"/>
  </w:num>
  <w:num w:numId="152" w16cid:durableId="1720473084">
    <w:abstractNumId w:val="175"/>
  </w:num>
  <w:num w:numId="153" w16cid:durableId="895239759">
    <w:abstractNumId w:val="29"/>
  </w:num>
  <w:num w:numId="154" w16cid:durableId="1276906311">
    <w:abstractNumId w:val="166"/>
  </w:num>
  <w:num w:numId="155" w16cid:durableId="466626599">
    <w:abstractNumId w:val="35"/>
  </w:num>
  <w:num w:numId="156" w16cid:durableId="480511225">
    <w:abstractNumId w:val="155"/>
  </w:num>
  <w:num w:numId="157" w16cid:durableId="554588255">
    <w:abstractNumId w:val="79"/>
  </w:num>
  <w:num w:numId="158" w16cid:durableId="85425857">
    <w:abstractNumId w:val="72"/>
  </w:num>
  <w:num w:numId="159" w16cid:durableId="1193224476">
    <w:abstractNumId w:val="114"/>
  </w:num>
  <w:num w:numId="160" w16cid:durableId="44841469">
    <w:abstractNumId w:val="143"/>
  </w:num>
  <w:num w:numId="161" w16cid:durableId="489367953">
    <w:abstractNumId w:val="131"/>
  </w:num>
  <w:num w:numId="162" w16cid:durableId="1374696753">
    <w:abstractNumId w:val="186"/>
  </w:num>
  <w:num w:numId="163" w16cid:durableId="134177631">
    <w:abstractNumId w:val="214"/>
  </w:num>
  <w:num w:numId="164" w16cid:durableId="1985116384">
    <w:abstractNumId w:val="218"/>
  </w:num>
  <w:num w:numId="165" w16cid:durableId="601110980">
    <w:abstractNumId w:val="165"/>
  </w:num>
  <w:num w:numId="166" w16cid:durableId="986740782">
    <w:abstractNumId w:val="90"/>
  </w:num>
  <w:num w:numId="167" w16cid:durableId="745953122">
    <w:abstractNumId w:val="19"/>
  </w:num>
  <w:num w:numId="168" w16cid:durableId="133106480">
    <w:abstractNumId w:val="182"/>
  </w:num>
  <w:num w:numId="169" w16cid:durableId="428280992">
    <w:abstractNumId w:val="42"/>
  </w:num>
  <w:num w:numId="170" w16cid:durableId="1568372700">
    <w:abstractNumId w:val="5"/>
  </w:num>
  <w:num w:numId="171" w16cid:durableId="611593560">
    <w:abstractNumId w:val="149"/>
  </w:num>
  <w:num w:numId="172" w16cid:durableId="1451319199">
    <w:abstractNumId w:val="60"/>
  </w:num>
  <w:num w:numId="173" w16cid:durableId="2002273687">
    <w:abstractNumId w:val="171"/>
  </w:num>
  <w:num w:numId="174" w16cid:durableId="1246916838">
    <w:abstractNumId w:val="200"/>
  </w:num>
  <w:num w:numId="175" w16cid:durableId="160899412">
    <w:abstractNumId w:val="102"/>
  </w:num>
  <w:num w:numId="176" w16cid:durableId="1858276897">
    <w:abstractNumId w:val="125"/>
  </w:num>
  <w:num w:numId="177" w16cid:durableId="622034642">
    <w:abstractNumId w:val="62"/>
  </w:num>
  <w:num w:numId="178" w16cid:durableId="934478203">
    <w:abstractNumId w:val="18"/>
  </w:num>
  <w:num w:numId="179" w16cid:durableId="1182158669">
    <w:abstractNumId w:val="22"/>
  </w:num>
  <w:num w:numId="180" w16cid:durableId="965740044">
    <w:abstractNumId w:val="74"/>
  </w:num>
  <w:num w:numId="181" w16cid:durableId="1987732904">
    <w:abstractNumId w:val="85"/>
  </w:num>
  <w:num w:numId="182" w16cid:durableId="220751649">
    <w:abstractNumId w:val="91"/>
  </w:num>
  <w:num w:numId="183" w16cid:durableId="873425405">
    <w:abstractNumId w:val="130"/>
  </w:num>
  <w:num w:numId="184" w16cid:durableId="1805849597">
    <w:abstractNumId w:val="9"/>
  </w:num>
  <w:num w:numId="185" w16cid:durableId="781997526">
    <w:abstractNumId w:val="100"/>
  </w:num>
  <w:num w:numId="186" w16cid:durableId="1746565164">
    <w:abstractNumId w:val="10"/>
  </w:num>
  <w:num w:numId="187" w16cid:durableId="472450014">
    <w:abstractNumId w:val="121"/>
  </w:num>
  <w:num w:numId="188" w16cid:durableId="1244681876">
    <w:abstractNumId w:val="120"/>
  </w:num>
  <w:num w:numId="189" w16cid:durableId="59327957">
    <w:abstractNumId w:val="108"/>
  </w:num>
  <w:num w:numId="190" w16cid:durableId="2011522361">
    <w:abstractNumId w:val="217"/>
  </w:num>
  <w:num w:numId="191" w16cid:durableId="171798165">
    <w:abstractNumId w:val="89"/>
  </w:num>
  <w:num w:numId="192" w16cid:durableId="2143380462">
    <w:abstractNumId w:val="173"/>
  </w:num>
  <w:num w:numId="193" w16cid:durableId="1235121272">
    <w:abstractNumId w:val="145"/>
  </w:num>
  <w:num w:numId="194" w16cid:durableId="1500922323">
    <w:abstractNumId w:val="20"/>
  </w:num>
  <w:num w:numId="195" w16cid:durableId="28922349">
    <w:abstractNumId w:val="99"/>
  </w:num>
  <w:num w:numId="196" w16cid:durableId="1138760749">
    <w:abstractNumId w:val="82"/>
  </w:num>
  <w:num w:numId="197" w16cid:durableId="1665086634">
    <w:abstractNumId w:val="63"/>
  </w:num>
  <w:num w:numId="198" w16cid:durableId="1041321557">
    <w:abstractNumId w:val="187"/>
  </w:num>
  <w:num w:numId="199" w16cid:durableId="2081974030">
    <w:abstractNumId w:val="177"/>
  </w:num>
  <w:num w:numId="200" w16cid:durableId="1016231932">
    <w:abstractNumId w:val="206"/>
  </w:num>
  <w:num w:numId="201" w16cid:durableId="376009359">
    <w:abstractNumId w:val="167"/>
  </w:num>
  <w:num w:numId="202" w16cid:durableId="1994871107">
    <w:abstractNumId w:val="80"/>
  </w:num>
  <w:num w:numId="203" w16cid:durableId="783303680">
    <w:abstractNumId w:val="185"/>
  </w:num>
  <w:num w:numId="204" w16cid:durableId="454255566">
    <w:abstractNumId w:val="170"/>
  </w:num>
  <w:num w:numId="205" w16cid:durableId="1257786732">
    <w:abstractNumId w:val="163"/>
  </w:num>
  <w:num w:numId="206" w16cid:durableId="813370555">
    <w:abstractNumId w:val="162"/>
  </w:num>
  <w:num w:numId="207" w16cid:durableId="980496367">
    <w:abstractNumId w:val="48"/>
  </w:num>
  <w:num w:numId="208" w16cid:durableId="1681541259">
    <w:abstractNumId w:val="105"/>
  </w:num>
  <w:num w:numId="209" w16cid:durableId="1161115753">
    <w:abstractNumId w:val="156"/>
  </w:num>
  <w:num w:numId="210" w16cid:durableId="1467699080">
    <w:abstractNumId w:val="157"/>
  </w:num>
  <w:num w:numId="211" w16cid:durableId="1932155153">
    <w:abstractNumId w:val="98"/>
  </w:num>
  <w:num w:numId="212" w16cid:durableId="1371222599">
    <w:abstractNumId w:val="12"/>
  </w:num>
  <w:num w:numId="213" w16cid:durableId="618879017">
    <w:abstractNumId w:val="183"/>
  </w:num>
  <w:num w:numId="214" w16cid:durableId="239020222">
    <w:abstractNumId w:val="198"/>
  </w:num>
  <w:num w:numId="215" w16cid:durableId="719324386">
    <w:abstractNumId w:val="220"/>
  </w:num>
  <w:num w:numId="216" w16cid:durableId="1924795584">
    <w:abstractNumId w:val="13"/>
  </w:num>
  <w:num w:numId="217" w16cid:durableId="195822565">
    <w:abstractNumId w:val="14"/>
  </w:num>
  <w:num w:numId="218" w16cid:durableId="980230897">
    <w:abstractNumId w:val="50"/>
  </w:num>
  <w:num w:numId="219" w16cid:durableId="1724325323">
    <w:abstractNumId w:val="58"/>
  </w:num>
  <w:num w:numId="220" w16cid:durableId="1573659803">
    <w:abstractNumId w:val="207"/>
  </w:num>
  <w:num w:numId="221" w16cid:durableId="81461465">
    <w:abstractNumId w:val="64"/>
  </w:num>
  <w:num w:numId="222" w16cid:durableId="2055614780">
    <w:abstractNumId w:val="36"/>
  </w:num>
  <w:num w:numId="223" w16cid:durableId="2026666401">
    <w:abstractNumId w:val="97"/>
  </w:num>
  <w:numIdMacAtCleanup w:val="2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3B7411"/>
    <w:rsid w:val="00002673"/>
    <w:rsid w:val="0000466B"/>
    <w:rsid w:val="00010203"/>
    <w:rsid w:val="00024FA3"/>
    <w:rsid w:val="00034E2E"/>
    <w:rsid w:val="000352AD"/>
    <w:rsid w:val="0004109A"/>
    <w:rsid w:val="00053468"/>
    <w:rsid w:val="000579D5"/>
    <w:rsid w:val="00066285"/>
    <w:rsid w:val="00072A33"/>
    <w:rsid w:val="000747A9"/>
    <w:rsid w:val="0007765B"/>
    <w:rsid w:val="000801D7"/>
    <w:rsid w:val="000807AF"/>
    <w:rsid w:val="00081166"/>
    <w:rsid w:val="00081374"/>
    <w:rsid w:val="000814AD"/>
    <w:rsid w:val="00085F1F"/>
    <w:rsid w:val="000867FD"/>
    <w:rsid w:val="00091108"/>
    <w:rsid w:val="000951A3"/>
    <w:rsid w:val="00095511"/>
    <w:rsid w:val="000A29DB"/>
    <w:rsid w:val="000A52BC"/>
    <w:rsid w:val="000B7033"/>
    <w:rsid w:val="000C17FF"/>
    <w:rsid w:val="000C444A"/>
    <w:rsid w:val="000C7756"/>
    <w:rsid w:val="000D04F5"/>
    <w:rsid w:val="000D10F8"/>
    <w:rsid w:val="000D1761"/>
    <w:rsid w:val="000D31E8"/>
    <w:rsid w:val="000D432C"/>
    <w:rsid w:val="000E074C"/>
    <w:rsid w:val="000E11B4"/>
    <w:rsid w:val="000E25E3"/>
    <w:rsid w:val="000E4987"/>
    <w:rsid w:val="000E6A4B"/>
    <w:rsid w:val="000F4723"/>
    <w:rsid w:val="000F5235"/>
    <w:rsid w:val="00101028"/>
    <w:rsid w:val="001014CC"/>
    <w:rsid w:val="00102FA5"/>
    <w:rsid w:val="00106E6C"/>
    <w:rsid w:val="00115A84"/>
    <w:rsid w:val="00120DF3"/>
    <w:rsid w:val="00125B03"/>
    <w:rsid w:val="00137CE5"/>
    <w:rsid w:val="00150996"/>
    <w:rsid w:val="00150F54"/>
    <w:rsid w:val="00155462"/>
    <w:rsid w:val="00157D52"/>
    <w:rsid w:val="00164232"/>
    <w:rsid w:val="00167B5D"/>
    <w:rsid w:val="00171E6D"/>
    <w:rsid w:val="00177647"/>
    <w:rsid w:val="00177F60"/>
    <w:rsid w:val="001842B1"/>
    <w:rsid w:val="00186651"/>
    <w:rsid w:val="001868D5"/>
    <w:rsid w:val="00187EE5"/>
    <w:rsid w:val="00190E4B"/>
    <w:rsid w:val="001924C0"/>
    <w:rsid w:val="00192D8D"/>
    <w:rsid w:val="0019404D"/>
    <w:rsid w:val="001967FC"/>
    <w:rsid w:val="001A348C"/>
    <w:rsid w:val="001A6C6D"/>
    <w:rsid w:val="001B2CD6"/>
    <w:rsid w:val="001B4EDD"/>
    <w:rsid w:val="001B509A"/>
    <w:rsid w:val="001B60AA"/>
    <w:rsid w:val="001C2724"/>
    <w:rsid w:val="001C6FE6"/>
    <w:rsid w:val="001D20F7"/>
    <w:rsid w:val="001D2B08"/>
    <w:rsid w:val="001D69FA"/>
    <w:rsid w:val="001D7CB9"/>
    <w:rsid w:val="001E2A0E"/>
    <w:rsid w:val="001F56D0"/>
    <w:rsid w:val="00203066"/>
    <w:rsid w:val="00203981"/>
    <w:rsid w:val="00204401"/>
    <w:rsid w:val="00214D35"/>
    <w:rsid w:val="002203FA"/>
    <w:rsid w:val="00221EFE"/>
    <w:rsid w:val="0022283D"/>
    <w:rsid w:val="0022531C"/>
    <w:rsid w:val="002307B7"/>
    <w:rsid w:val="00235968"/>
    <w:rsid w:val="00237778"/>
    <w:rsid w:val="002441D0"/>
    <w:rsid w:val="0024766A"/>
    <w:rsid w:val="00251A7A"/>
    <w:rsid w:val="0025245D"/>
    <w:rsid w:val="002529FF"/>
    <w:rsid w:val="00252CC6"/>
    <w:rsid w:val="0026304C"/>
    <w:rsid w:val="00266E14"/>
    <w:rsid w:val="00267DBD"/>
    <w:rsid w:val="002707F1"/>
    <w:rsid w:val="0027714E"/>
    <w:rsid w:val="002859EE"/>
    <w:rsid w:val="002A45F9"/>
    <w:rsid w:val="002A7D6D"/>
    <w:rsid w:val="002B1243"/>
    <w:rsid w:val="002B4E4D"/>
    <w:rsid w:val="002C220C"/>
    <w:rsid w:val="002C3520"/>
    <w:rsid w:val="002C4125"/>
    <w:rsid w:val="002C54C6"/>
    <w:rsid w:val="002C750D"/>
    <w:rsid w:val="002D189E"/>
    <w:rsid w:val="002D19E2"/>
    <w:rsid w:val="002D44A1"/>
    <w:rsid w:val="002D46F6"/>
    <w:rsid w:val="002E1588"/>
    <w:rsid w:val="002E2DC5"/>
    <w:rsid w:val="002E5054"/>
    <w:rsid w:val="002F16DF"/>
    <w:rsid w:val="002F2B63"/>
    <w:rsid w:val="0030305D"/>
    <w:rsid w:val="00303F78"/>
    <w:rsid w:val="003151E5"/>
    <w:rsid w:val="00320F22"/>
    <w:rsid w:val="003249C9"/>
    <w:rsid w:val="00324BDF"/>
    <w:rsid w:val="00325E7E"/>
    <w:rsid w:val="0032681E"/>
    <w:rsid w:val="003332EC"/>
    <w:rsid w:val="0033550C"/>
    <w:rsid w:val="003407D0"/>
    <w:rsid w:val="003546A0"/>
    <w:rsid w:val="00367416"/>
    <w:rsid w:val="00377AAE"/>
    <w:rsid w:val="00384229"/>
    <w:rsid w:val="00385FBB"/>
    <w:rsid w:val="00386240"/>
    <w:rsid w:val="0039228E"/>
    <w:rsid w:val="003925FA"/>
    <w:rsid w:val="0039449B"/>
    <w:rsid w:val="00397DA8"/>
    <w:rsid w:val="003A08A5"/>
    <w:rsid w:val="003A3B10"/>
    <w:rsid w:val="003B0A3E"/>
    <w:rsid w:val="003B2F6C"/>
    <w:rsid w:val="003B58F8"/>
    <w:rsid w:val="003B66B3"/>
    <w:rsid w:val="003B7411"/>
    <w:rsid w:val="003C0BF7"/>
    <w:rsid w:val="003C247C"/>
    <w:rsid w:val="003C4E4A"/>
    <w:rsid w:val="003C5670"/>
    <w:rsid w:val="003D17A6"/>
    <w:rsid w:val="003D2194"/>
    <w:rsid w:val="003D2974"/>
    <w:rsid w:val="003D5B11"/>
    <w:rsid w:val="003D700E"/>
    <w:rsid w:val="003D70EB"/>
    <w:rsid w:val="003E2D36"/>
    <w:rsid w:val="003E6125"/>
    <w:rsid w:val="003E7E7D"/>
    <w:rsid w:val="003F32F9"/>
    <w:rsid w:val="003F34C4"/>
    <w:rsid w:val="003F4D08"/>
    <w:rsid w:val="003F56CB"/>
    <w:rsid w:val="003F6027"/>
    <w:rsid w:val="003F63E7"/>
    <w:rsid w:val="003F6462"/>
    <w:rsid w:val="00401B85"/>
    <w:rsid w:val="00402ED1"/>
    <w:rsid w:val="00416B63"/>
    <w:rsid w:val="00417211"/>
    <w:rsid w:val="00424033"/>
    <w:rsid w:val="0042473B"/>
    <w:rsid w:val="00424D69"/>
    <w:rsid w:val="004256D8"/>
    <w:rsid w:val="00427459"/>
    <w:rsid w:val="00433A06"/>
    <w:rsid w:val="00434FD1"/>
    <w:rsid w:val="00435526"/>
    <w:rsid w:val="00445737"/>
    <w:rsid w:val="0044695B"/>
    <w:rsid w:val="00447985"/>
    <w:rsid w:val="00452E7B"/>
    <w:rsid w:val="004537D9"/>
    <w:rsid w:val="00460D78"/>
    <w:rsid w:val="004626BB"/>
    <w:rsid w:val="00466C8D"/>
    <w:rsid w:val="004676E5"/>
    <w:rsid w:val="00470515"/>
    <w:rsid w:val="00474E9E"/>
    <w:rsid w:val="00474EFF"/>
    <w:rsid w:val="004763FC"/>
    <w:rsid w:val="0047641A"/>
    <w:rsid w:val="00493E19"/>
    <w:rsid w:val="0049435E"/>
    <w:rsid w:val="004954AC"/>
    <w:rsid w:val="00497E2C"/>
    <w:rsid w:val="004A0BA5"/>
    <w:rsid w:val="004A37E3"/>
    <w:rsid w:val="004B43DE"/>
    <w:rsid w:val="004B52DF"/>
    <w:rsid w:val="004B7600"/>
    <w:rsid w:val="004C25DB"/>
    <w:rsid w:val="004C3010"/>
    <w:rsid w:val="004D2AA3"/>
    <w:rsid w:val="004D6AE4"/>
    <w:rsid w:val="004D744D"/>
    <w:rsid w:val="004E23C4"/>
    <w:rsid w:val="004E2B57"/>
    <w:rsid w:val="004E30A3"/>
    <w:rsid w:val="004E538C"/>
    <w:rsid w:val="004F1A77"/>
    <w:rsid w:val="004F3484"/>
    <w:rsid w:val="004F3689"/>
    <w:rsid w:val="004F4DB9"/>
    <w:rsid w:val="005017B0"/>
    <w:rsid w:val="005104BC"/>
    <w:rsid w:val="0051749E"/>
    <w:rsid w:val="00523DBF"/>
    <w:rsid w:val="005322E1"/>
    <w:rsid w:val="005403D3"/>
    <w:rsid w:val="0054416E"/>
    <w:rsid w:val="00546239"/>
    <w:rsid w:val="0054785D"/>
    <w:rsid w:val="0055446C"/>
    <w:rsid w:val="00554691"/>
    <w:rsid w:val="00555B55"/>
    <w:rsid w:val="00556235"/>
    <w:rsid w:val="0056593E"/>
    <w:rsid w:val="00571811"/>
    <w:rsid w:val="0057242F"/>
    <w:rsid w:val="00574EAF"/>
    <w:rsid w:val="00575377"/>
    <w:rsid w:val="005760E7"/>
    <w:rsid w:val="00576492"/>
    <w:rsid w:val="0058099A"/>
    <w:rsid w:val="0058157F"/>
    <w:rsid w:val="00581E15"/>
    <w:rsid w:val="005844CE"/>
    <w:rsid w:val="00592384"/>
    <w:rsid w:val="00593514"/>
    <w:rsid w:val="00594E72"/>
    <w:rsid w:val="00595B1D"/>
    <w:rsid w:val="005A18BB"/>
    <w:rsid w:val="005A28F6"/>
    <w:rsid w:val="005A2D7C"/>
    <w:rsid w:val="005B035C"/>
    <w:rsid w:val="005B05A9"/>
    <w:rsid w:val="005B0BAA"/>
    <w:rsid w:val="005B58C6"/>
    <w:rsid w:val="005C3598"/>
    <w:rsid w:val="005D184D"/>
    <w:rsid w:val="005D4826"/>
    <w:rsid w:val="005E0A10"/>
    <w:rsid w:val="005E0D2F"/>
    <w:rsid w:val="005E68DC"/>
    <w:rsid w:val="005F6030"/>
    <w:rsid w:val="00601B41"/>
    <w:rsid w:val="00602329"/>
    <w:rsid w:val="006063F9"/>
    <w:rsid w:val="0060686D"/>
    <w:rsid w:val="0061364A"/>
    <w:rsid w:val="006145BD"/>
    <w:rsid w:val="0061508F"/>
    <w:rsid w:val="00617CB8"/>
    <w:rsid w:val="00620C5D"/>
    <w:rsid w:val="00630E3B"/>
    <w:rsid w:val="00636088"/>
    <w:rsid w:val="006368BB"/>
    <w:rsid w:val="00642B18"/>
    <w:rsid w:val="00642C48"/>
    <w:rsid w:val="006522ED"/>
    <w:rsid w:val="006536B5"/>
    <w:rsid w:val="00656AA4"/>
    <w:rsid w:val="00660048"/>
    <w:rsid w:val="006612C1"/>
    <w:rsid w:val="00662AE4"/>
    <w:rsid w:val="0066404E"/>
    <w:rsid w:val="0067559E"/>
    <w:rsid w:val="00676815"/>
    <w:rsid w:val="0067720F"/>
    <w:rsid w:val="006820A1"/>
    <w:rsid w:val="00683CB0"/>
    <w:rsid w:val="006855DE"/>
    <w:rsid w:val="0068644C"/>
    <w:rsid w:val="0069029D"/>
    <w:rsid w:val="006925E2"/>
    <w:rsid w:val="006955C6"/>
    <w:rsid w:val="006A7B73"/>
    <w:rsid w:val="006B15F6"/>
    <w:rsid w:val="006B24D1"/>
    <w:rsid w:val="006C1AF3"/>
    <w:rsid w:val="006C56DE"/>
    <w:rsid w:val="006C5A81"/>
    <w:rsid w:val="006D0724"/>
    <w:rsid w:val="006D473D"/>
    <w:rsid w:val="006D6064"/>
    <w:rsid w:val="006F082A"/>
    <w:rsid w:val="006F140D"/>
    <w:rsid w:val="006F3AAC"/>
    <w:rsid w:val="006F431E"/>
    <w:rsid w:val="007019FB"/>
    <w:rsid w:val="00704347"/>
    <w:rsid w:val="00704E9C"/>
    <w:rsid w:val="0070754B"/>
    <w:rsid w:val="00710BD2"/>
    <w:rsid w:val="00711FB0"/>
    <w:rsid w:val="007123C6"/>
    <w:rsid w:val="007158F7"/>
    <w:rsid w:val="007218B8"/>
    <w:rsid w:val="00725E20"/>
    <w:rsid w:val="007263C9"/>
    <w:rsid w:val="00727C42"/>
    <w:rsid w:val="007304B7"/>
    <w:rsid w:val="00730D86"/>
    <w:rsid w:val="007327E8"/>
    <w:rsid w:val="00740857"/>
    <w:rsid w:val="00743FB2"/>
    <w:rsid w:val="00751F75"/>
    <w:rsid w:val="007522C9"/>
    <w:rsid w:val="0075326A"/>
    <w:rsid w:val="007536CF"/>
    <w:rsid w:val="00754136"/>
    <w:rsid w:val="00756718"/>
    <w:rsid w:val="00757D53"/>
    <w:rsid w:val="00757F83"/>
    <w:rsid w:val="007617E9"/>
    <w:rsid w:val="00767073"/>
    <w:rsid w:val="00767638"/>
    <w:rsid w:val="00772319"/>
    <w:rsid w:val="007739A8"/>
    <w:rsid w:val="007744C5"/>
    <w:rsid w:val="00774FD5"/>
    <w:rsid w:val="00786A19"/>
    <w:rsid w:val="00793EC3"/>
    <w:rsid w:val="00794E95"/>
    <w:rsid w:val="00795A2D"/>
    <w:rsid w:val="007A06CD"/>
    <w:rsid w:val="007A202A"/>
    <w:rsid w:val="007A41F8"/>
    <w:rsid w:val="007A688A"/>
    <w:rsid w:val="007B190F"/>
    <w:rsid w:val="007B1D78"/>
    <w:rsid w:val="007C2A0B"/>
    <w:rsid w:val="007D212F"/>
    <w:rsid w:val="007E03AF"/>
    <w:rsid w:val="007F0399"/>
    <w:rsid w:val="007F2AF4"/>
    <w:rsid w:val="007F6654"/>
    <w:rsid w:val="007F6BF2"/>
    <w:rsid w:val="00801673"/>
    <w:rsid w:val="00803138"/>
    <w:rsid w:val="0080396A"/>
    <w:rsid w:val="00803EC4"/>
    <w:rsid w:val="00807CD7"/>
    <w:rsid w:val="0081239D"/>
    <w:rsid w:val="008130CD"/>
    <w:rsid w:val="00820DF9"/>
    <w:rsid w:val="00822FF2"/>
    <w:rsid w:val="00825247"/>
    <w:rsid w:val="008271F5"/>
    <w:rsid w:val="008365CC"/>
    <w:rsid w:val="00842F7B"/>
    <w:rsid w:val="0084352F"/>
    <w:rsid w:val="008447E4"/>
    <w:rsid w:val="00852843"/>
    <w:rsid w:val="00852884"/>
    <w:rsid w:val="00855BEA"/>
    <w:rsid w:val="008574FA"/>
    <w:rsid w:val="0086108E"/>
    <w:rsid w:val="00861684"/>
    <w:rsid w:val="00861EEB"/>
    <w:rsid w:val="00862562"/>
    <w:rsid w:val="00867ED1"/>
    <w:rsid w:val="008709F4"/>
    <w:rsid w:val="00872BB4"/>
    <w:rsid w:val="00872D12"/>
    <w:rsid w:val="008735E7"/>
    <w:rsid w:val="00877132"/>
    <w:rsid w:val="00882043"/>
    <w:rsid w:val="008905ED"/>
    <w:rsid w:val="00894B22"/>
    <w:rsid w:val="008A6ED6"/>
    <w:rsid w:val="008B54DF"/>
    <w:rsid w:val="008B7726"/>
    <w:rsid w:val="008C232A"/>
    <w:rsid w:val="008C413A"/>
    <w:rsid w:val="008D0590"/>
    <w:rsid w:val="008D2D3C"/>
    <w:rsid w:val="008D72F1"/>
    <w:rsid w:val="008E0DF8"/>
    <w:rsid w:val="008E1FC9"/>
    <w:rsid w:val="008F2620"/>
    <w:rsid w:val="008F4449"/>
    <w:rsid w:val="009007AF"/>
    <w:rsid w:val="009012B1"/>
    <w:rsid w:val="00904631"/>
    <w:rsid w:val="0090528E"/>
    <w:rsid w:val="00905F34"/>
    <w:rsid w:val="00906356"/>
    <w:rsid w:val="00906421"/>
    <w:rsid w:val="00906B3A"/>
    <w:rsid w:val="00907ED0"/>
    <w:rsid w:val="00913180"/>
    <w:rsid w:val="009161E9"/>
    <w:rsid w:val="009206AC"/>
    <w:rsid w:val="00921886"/>
    <w:rsid w:val="00924692"/>
    <w:rsid w:val="00930825"/>
    <w:rsid w:val="00932B7B"/>
    <w:rsid w:val="00933FF1"/>
    <w:rsid w:val="00934F19"/>
    <w:rsid w:val="0094097A"/>
    <w:rsid w:val="00941F8E"/>
    <w:rsid w:val="00942A1A"/>
    <w:rsid w:val="00944208"/>
    <w:rsid w:val="00946CE8"/>
    <w:rsid w:val="00960207"/>
    <w:rsid w:val="00961824"/>
    <w:rsid w:val="0096383E"/>
    <w:rsid w:val="00964F9E"/>
    <w:rsid w:val="009709D2"/>
    <w:rsid w:val="00972B00"/>
    <w:rsid w:val="00973254"/>
    <w:rsid w:val="00974922"/>
    <w:rsid w:val="00974E18"/>
    <w:rsid w:val="00975031"/>
    <w:rsid w:val="00975462"/>
    <w:rsid w:val="0097698A"/>
    <w:rsid w:val="00984CFF"/>
    <w:rsid w:val="00985B72"/>
    <w:rsid w:val="00993A2A"/>
    <w:rsid w:val="009A0396"/>
    <w:rsid w:val="009A0C78"/>
    <w:rsid w:val="009A1AD0"/>
    <w:rsid w:val="009A43A2"/>
    <w:rsid w:val="009A5893"/>
    <w:rsid w:val="009A72CE"/>
    <w:rsid w:val="009A7D82"/>
    <w:rsid w:val="009B033F"/>
    <w:rsid w:val="009B2DA0"/>
    <w:rsid w:val="009C0855"/>
    <w:rsid w:val="009C1378"/>
    <w:rsid w:val="009C5618"/>
    <w:rsid w:val="009D6261"/>
    <w:rsid w:val="009D7223"/>
    <w:rsid w:val="009E1AEA"/>
    <w:rsid w:val="009F6138"/>
    <w:rsid w:val="00A12DCB"/>
    <w:rsid w:val="00A135E0"/>
    <w:rsid w:val="00A170DD"/>
    <w:rsid w:val="00A20821"/>
    <w:rsid w:val="00A230DD"/>
    <w:rsid w:val="00A420D5"/>
    <w:rsid w:val="00A45968"/>
    <w:rsid w:val="00A45EA5"/>
    <w:rsid w:val="00A52CB5"/>
    <w:rsid w:val="00A578FB"/>
    <w:rsid w:val="00A57B9A"/>
    <w:rsid w:val="00A664F1"/>
    <w:rsid w:val="00A7100A"/>
    <w:rsid w:val="00A73D48"/>
    <w:rsid w:val="00A74226"/>
    <w:rsid w:val="00A75304"/>
    <w:rsid w:val="00A77D79"/>
    <w:rsid w:val="00A8331B"/>
    <w:rsid w:val="00A84455"/>
    <w:rsid w:val="00A84866"/>
    <w:rsid w:val="00A84C40"/>
    <w:rsid w:val="00A8524A"/>
    <w:rsid w:val="00A85301"/>
    <w:rsid w:val="00A944D3"/>
    <w:rsid w:val="00A961AF"/>
    <w:rsid w:val="00A961B6"/>
    <w:rsid w:val="00AA213C"/>
    <w:rsid w:val="00AA3CD7"/>
    <w:rsid w:val="00AA4ECA"/>
    <w:rsid w:val="00AA58A1"/>
    <w:rsid w:val="00AA7A1B"/>
    <w:rsid w:val="00AA7DD1"/>
    <w:rsid w:val="00AB0518"/>
    <w:rsid w:val="00AC0898"/>
    <w:rsid w:val="00AD2A4B"/>
    <w:rsid w:val="00AD2F63"/>
    <w:rsid w:val="00AE0B57"/>
    <w:rsid w:val="00AE4C05"/>
    <w:rsid w:val="00AE5EBE"/>
    <w:rsid w:val="00AF2C24"/>
    <w:rsid w:val="00AF67FA"/>
    <w:rsid w:val="00AF7D7C"/>
    <w:rsid w:val="00B012E3"/>
    <w:rsid w:val="00B16227"/>
    <w:rsid w:val="00B16E3C"/>
    <w:rsid w:val="00B21296"/>
    <w:rsid w:val="00B2767E"/>
    <w:rsid w:val="00B302C8"/>
    <w:rsid w:val="00B37998"/>
    <w:rsid w:val="00B379AA"/>
    <w:rsid w:val="00B4021E"/>
    <w:rsid w:val="00B40C51"/>
    <w:rsid w:val="00B440A2"/>
    <w:rsid w:val="00B44171"/>
    <w:rsid w:val="00B52880"/>
    <w:rsid w:val="00B53C4B"/>
    <w:rsid w:val="00B6369C"/>
    <w:rsid w:val="00B63A23"/>
    <w:rsid w:val="00B659B5"/>
    <w:rsid w:val="00B718BA"/>
    <w:rsid w:val="00B71ED7"/>
    <w:rsid w:val="00B73276"/>
    <w:rsid w:val="00B80105"/>
    <w:rsid w:val="00B81988"/>
    <w:rsid w:val="00B81C7B"/>
    <w:rsid w:val="00B849F2"/>
    <w:rsid w:val="00B85B17"/>
    <w:rsid w:val="00B95931"/>
    <w:rsid w:val="00BA00CA"/>
    <w:rsid w:val="00BA1503"/>
    <w:rsid w:val="00BA25DE"/>
    <w:rsid w:val="00BA55D9"/>
    <w:rsid w:val="00BB05CC"/>
    <w:rsid w:val="00BC2663"/>
    <w:rsid w:val="00BC3C54"/>
    <w:rsid w:val="00BD0D46"/>
    <w:rsid w:val="00BD558E"/>
    <w:rsid w:val="00BE0655"/>
    <w:rsid w:val="00BE2A28"/>
    <w:rsid w:val="00BE4D26"/>
    <w:rsid w:val="00BE5B9E"/>
    <w:rsid w:val="00BE7901"/>
    <w:rsid w:val="00BF087A"/>
    <w:rsid w:val="00BF4CD3"/>
    <w:rsid w:val="00BF5082"/>
    <w:rsid w:val="00C01DD2"/>
    <w:rsid w:val="00C05269"/>
    <w:rsid w:val="00C05574"/>
    <w:rsid w:val="00C0654B"/>
    <w:rsid w:val="00C072D3"/>
    <w:rsid w:val="00C1621E"/>
    <w:rsid w:val="00C163E7"/>
    <w:rsid w:val="00C22460"/>
    <w:rsid w:val="00C238D3"/>
    <w:rsid w:val="00C25EF0"/>
    <w:rsid w:val="00C2603B"/>
    <w:rsid w:val="00C325A1"/>
    <w:rsid w:val="00C33EF7"/>
    <w:rsid w:val="00C34C31"/>
    <w:rsid w:val="00C34E71"/>
    <w:rsid w:val="00C369D7"/>
    <w:rsid w:val="00C4299A"/>
    <w:rsid w:val="00C46E0E"/>
    <w:rsid w:val="00C51A58"/>
    <w:rsid w:val="00C520B2"/>
    <w:rsid w:val="00C5228C"/>
    <w:rsid w:val="00C52742"/>
    <w:rsid w:val="00C52C2F"/>
    <w:rsid w:val="00C53CBA"/>
    <w:rsid w:val="00C53F9F"/>
    <w:rsid w:val="00C55FEE"/>
    <w:rsid w:val="00C57459"/>
    <w:rsid w:val="00C57CE4"/>
    <w:rsid w:val="00C60E93"/>
    <w:rsid w:val="00C6154F"/>
    <w:rsid w:val="00C63450"/>
    <w:rsid w:val="00C724BC"/>
    <w:rsid w:val="00C77EF6"/>
    <w:rsid w:val="00C8176F"/>
    <w:rsid w:val="00C83C55"/>
    <w:rsid w:val="00C87DEB"/>
    <w:rsid w:val="00C9534F"/>
    <w:rsid w:val="00C9541C"/>
    <w:rsid w:val="00C96D94"/>
    <w:rsid w:val="00CA03F2"/>
    <w:rsid w:val="00CA0601"/>
    <w:rsid w:val="00CA06B6"/>
    <w:rsid w:val="00CA4044"/>
    <w:rsid w:val="00CA7592"/>
    <w:rsid w:val="00CB700B"/>
    <w:rsid w:val="00CC5AA1"/>
    <w:rsid w:val="00CD0238"/>
    <w:rsid w:val="00CD0245"/>
    <w:rsid w:val="00CD26B8"/>
    <w:rsid w:val="00CD498A"/>
    <w:rsid w:val="00CE1C7E"/>
    <w:rsid w:val="00CE418E"/>
    <w:rsid w:val="00CF062E"/>
    <w:rsid w:val="00CF14F3"/>
    <w:rsid w:val="00CF5876"/>
    <w:rsid w:val="00D0072F"/>
    <w:rsid w:val="00D0186D"/>
    <w:rsid w:val="00D1351D"/>
    <w:rsid w:val="00D32CA1"/>
    <w:rsid w:val="00D339C2"/>
    <w:rsid w:val="00D35D3C"/>
    <w:rsid w:val="00D413AD"/>
    <w:rsid w:val="00D41D51"/>
    <w:rsid w:val="00D426A8"/>
    <w:rsid w:val="00D42757"/>
    <w:rsid w:val="00D43863"/>
    <w:rsid w:val="00D44F26"/>
    <w:rsid w:val="00D4532F"/>
    <w:rsid w:val="00D518AD"/>
    <w:rsid w:val="00D539D2"/>
    <w:rsid w:val="00D56CD5"/>
    <w:rsid w:val="00D616C6"/>
    <w:rsid w:val="00D62316"/>
    <w:rsid w:val="00D623A6"/>
    <w:rsid w:val="00D635E0"/>
    <w:rsid w:val="00D6466E"/>
    <w:rsid w:val="00D714C6"/>
    <w:rsid w:val="00D73494"/>
    <w:rsid w:val="00D73D3C"/>
    <w:rsid w:val="00D82A92"/>
    <w:rsid w:val="00D8460B"/>
    <w:rsid w:val="00D87FFD"/>
    <w:rsid w:val="00D91142"/>
    <w:rsid w:val="00D93B12"/>
    <w:rsid w:val="00D96983"/>
    <w:rsid w:val="00DA0534"/>
    <w:rsid w:val="00DA3DE7"/>
    <w:rsid w:val="00DA7A98"/>
    <w:rsid w:val="00DB01A8"/>
    <w:rsid w:val="00DC238C"/>
    <w:rsid w:val="00DC2435"/>
    <w:rsid w:val="00DC3690"/>
    <w:rsid w:val="00DC67B3"/>
    <w:rsid w:val="00DC68AF"/>
    <w:rsid w:val="00DD66CA"/>
    <w:rsid w:val="00DE39F0"/>
    <w:rsid w:val="00DE5461"/>
    <w:rsid w:val="00DE5FDF"/>
    <w:rsid w:val="00DE7741"/>
    <w:rsid w:val="00DF619B"/>
    <w:rsid w:val="00DF7F00"/>
    <w:rsid w:val="00E00713"/>
    <w:rsid w:val="00E032FA"/>
    <w:rsid w:val="00E06128"/>
    <w:rsid w:val="00E148A9"/>
    <w:rsid w:val="00E201D1"/>
    <w:rsid w:val="00E21804"/>
    <w:rsid w:val="00E24350"/>
    <w:rsid w:val="00E243B0"/>
    <w:rsid w:val="00E25B32"/>
    <w:rsid w:val="00E25E0F"/>
    <w:rsid w:val="00E304D7"/>
    <w:rsid w:val="00E3328D"/>
    <w:rsid w:val="00E3355F"/>
    <w:rsid w:val="00E42FD9"/>
    <w:rsid w:val="00E43B82"/>
    <w:rsid w:val="00E45C13"/>
    <w:rsid w:val="00E46518"/>
    <w:rsid w:val="00E57921"/>
    <w:rsid w:val="00E57A0B"/>
    <w:rsid w:val="00E57D3E"/>
    <w:rsid w:val="00E6344E"/>
    <w:rsid w:val="00E6422D"/>
    <w:rsid w:val="00E67A82"/>
    <w:rsid w:val="00E70A90"/>
    <w:rsid w:val="00E70AD3"/>
    <w:rsid w:val="00E7493D"/>
    <w:rsid w:val="00E83BDD"/>
    <w:rsid w:val="00E860FE"/>
    <w:rsid w:val="00E87719"/>
    <w:rsid w:val="00E87F93"/>
    <w:rsid w:val="00E951DB"/>
    <w:rsid w:val="00EA0CE6"/>
    <w:rsid w:val="00EA4DE7"/>
    <w:rsid w:val="00EB57A8"/>
    <w:rsid w:val="00EB7FE1"/>
    <w:rsid w:val="00EC5F95"/>
    <w:rsid w:val="00ED6710"/>
    <w:rsid w:val="00EE20C0"/>
    <w:rsid w:val="00EF549B"/>
    <w:rsid w:val="00F00751"/>
    <w:rsid w:val="00F02B88"/>
    <w:rsid w:val="00F07A26"/>
    <w:rsid w:val="00F23193"/>
    <w:rsid w:val="00F23330"/>
    <w:rsid w:val="00F24007"/>
    <w:rsid w:val="00F26821"/>
    <w:rsid w:val="00F36133"/>
    <w:rsid w:val="00F4085F"/>
    <w:rsid w:val="00F42736"/>
    <w:rsid w:val="00F47B5F"/>
    <w:rsid w:val="00F56775"/>
    <w:rsid w:val="00F625BE"/>
    <w:rsid w:val="00F6618A"/>
    <w:rsid w:val="00F710DB"/>
    <w:rsid w:val="00F71D8F"/>
    <w:rsid w:val="00F72DFE"/>
    <w:rsid w:val="00F77294"/>
    <w:rsid w:val="00F818FC"/>
    <w:rsid w:val="00F87B3A"/>
    <w:rsid w:val="00F9016A"/>
    <w:rsid w:val="00F93B42"/>
    <w:rsid w:val="00F9740C"/>
    <w:rsid w:val="00FA08D7"/>
    <w:rsid w:val="00FA6BA2"/>
    <w:rsid w:val="00FB0080"/>
    <w:rsid w:val="00FB0F31"/>
    <w:rsid w:val="00FB1403"/>
    <w:rsid w:val="00FB3DF1"/>
    <w:rsid w:val="00FB3E3C"/>
    <w:rsid w:val="00FC09D3"/>
    <w:rsid w:val="00FC14C3"/>
    <w:rsid w:val="00FC270D"/>
    <w:rsid w:val="00FC5C81"/>
    <w:rsid w:val="00FC6137"/>
    <w:rsid w:val="00FD00ED"/>
    <w:rsid w:val="00FD24B5"/>
    <w:rsid w:val="00FD3B16"/>
    <w:rsid w:val="00FD4DB3"/>
    <w:rsid w:val="00FD684E"/>
    <w:rsid w:val="00FE7087"/>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9B689D"/>
  <w15:docId w15:val="{F71EC9F3-A2AB-4B30-A384-C42599849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99"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39"/>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E45C13"/>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7A688A"/>
    <w:pPr>
      <w:pageBreakBefore/>
      <w:spacing w:line="680" w:lineRule="atLeast"/>
      <w:outlineLvl w:val="0"/>
    </w:pPr>
    <w:rPr>
      <w:rFonts w:ascii="Open Sans ExtraBold" w:eastAsiaTheme="majorEastAsia" w:hAnsi="Open Sans ExtraBold" w:cstheme="majorBidi"/>
      <w:bCs/>
      <w:color w:val="371376"/>
      <w:sz w:val="56"/>
      <w:szCs w:val="28"/>
    </w:rPr>
  </w:style>
  <w:style w:type="paragraph" w:styleId="Heading2">
    <w:name w:val="heading 2"/>
    <w:aliases w:val="~Subtitle"/>
    <w:basedOn w:val="Normal"/>
    <w:next w:val="Normal"/>
    <w:link w:val="Heading2Char"/>
    <w:uiPriority w:val="1"/>
    <w:qFormat/>
    <w:rsid w:val="008D0590"/>
    <w:pPr>
      <w:tabs>
        <w:tab w:val="left" w:pos="0"/>
      </w:tabs>
      <w:spacing w:line="320" w:lineRule="atLeast"/>
      <w:ind w:left="-1134" w:firstLine="1134"/>
      <w:outlineLvl w:val="1"/>
    </w:pPr>
    <w:rPr>
      <w:rFonts w:ascii="Open Sans SemiBold" w:eastAsiaTheme="majorEastAsia" w:hAnsi="Open Sans SemiBold" w:cstheme="majorBidi"/>
      <w:b/>
      <w:bCs/>
      <w:color w:val="371376"/>
      <w:sz w:val="44"/>
      <w:szCs w:val="26"/>
    </w:rPr>
  </w:style>
  <w:style w:type="paragraph" w:styleId="Heading3">
    <w:name w:val="heading 3"/>
    <w:aliases w:val="AQA 1"/>
    <w:basedOn w:val="Normal"/>
    <w:next w:val="Normal"/>
    <w:link w:val="Heading3Char"/>
    <w:autoRedefine/>
    <w:uiPriority w:val="2"/>
    <w:qFormat/>
    <w:rsid w:val="008D0590"/>
    <w:pPr>
      <w:outlineLvl w:val="2"/>
    </w:pPr>
    <w:rPr>
      <w:rFonts w:ascii="Open Sans Medium" w:hAnsi="Open Sans Medium"/>
      <w:b/>
      <w:color w:val="371376" w:themeColor="text1"/>
      <w:sz w:val="36"/>
      <w:szCs w:val="32"/>
    </w:rPr>
  </w:style>
  <w:style w:type="paragraph" w:styleId="Heading4">
    <w:name w:val="heading 4"/>
    <w:aliases w:val="~Bodyhead"/>
    <w:basedOn w:val="Normal"/>
    <w:next w:val="Normal"/>
    <w:link w:val="Heading4Char"/>
    <w:uiPriority w:val="3"/>
    <w:qFormat/>
    <w:rsid w:val="007A688A"/>
    <w:pPr>
      <w:keepNext/>
      <w:keepLines/>
      <w:outlineLvl w:val="3"/>
    </w:pPr>
    <w:rPr>
      <w:rFonts w:ascii="Open Sans Medium" w:eastAsiaTheme="majorEastAsia" w:hAnsi="Open Sans Medium" w:cstheme="majorBidi"/>
      <w:b/>
      <w:bCs/>
      <w:iCs/>
      <w:color w:val="C8194B"/>
      <w:sz w:val="24"/>
    </w:rPr>
  </w:style>
  <w:style w:type="paragraph" w:styleId="Heading5">
    <w:name w:val="heading 5"/>
    <w:basedOn w:val="Normal"/>
    <w:next w:val="Normal"/>
    <w:link w:val="Heading5Char"/>
    <w:uiPriority w:val="9"/>
    <w:semiHidden/>
    <w:qFormat/>
    <w:rsid w:val="001D7CB9"/>
    <w:pPr>
      <w:keepNext/>
      <w:keepLines/>
      <w:spacing w:before="200" w:line="260" w:lineRule="exact"/>
      <w:ind w:left="1008" w:hanging="1008"/>
      <w:outlineLvl w:val="4"/>
    </w:pPr>
    <w:rPr>
      <w:rFonts w:asciiTheme="majorHAnsi" w:eastAsiaTheme="majorEastAsia" w:hAnsiTheme="majorHAnsi" w:cstheme="majorBidi"/>
      <w:color w:val="166D91" w:themeColor="accent1" w:themeShade="7F"/>
      <w:lang w:eastAsia="en-US"/>
    </w:rPr>
  </w:style>
  <w:style w:type="paragraph" w:styleId="Heading6">
    <w:name w:val="heading 6"/>
    <w:basedOn w:val="Normal"/>
    <w:next w:val="Normal"/>
    <w:link w:val="Heading6Char"/>
    <w:uiPriority w:val="9"/>
    <w:semiHidden/>
    <w:qFormat/>
    <w:rsid w:val="001D7CB9"/>
    <w:pPr>
      <w:keepNext/>
      <w:keepLines/>
      <w:spacing w:before="200" w:line="260" w:lineRule="exact"/>
      <w:ind w:left="1152" w:hanging="1152"/>
      <w:outlineLvl w:val="5"/>
    </w:pPr>
    <w:rPr>
      <w:rFonts w:asciiTheme="majorHAnsi" w:eastAsiaTheme="majorEastAsia" w:hAnsiTheme="majorHAnsi" w:cstheme="majorBidi"/>
      <w:i/>
      <w:iCs/>
      <w:color w:val="166D91" w:themeColor="accent1" w:themeShade="7F"/>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5C20C6"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5C20C6"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5C20C6"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2"/>
      </w:numPr>
      <w:contextualSpacing/>
    </w:pPr>
  </w:style>
  <w:style w:type="numbering" w:customStyle="1" w:styleId="NumbLstBullet">
    <w:name w:val="NumbLstBullet"/>
    <w:uiPriority w:val="99"/>
    <w:rsid w:val="009C1378"/>
    <w:pPr>
      <w:numPr>
        <w:numId w:val="1"/>
      </w:numPr>
    </w:pPr>
  </w:style>
  <w:style w:type="character" w:customStyle="1" w:styleId="Heading4Char">
    <w:name w:val="Heading 4 Char"/>
    <w:aliases w:val="~Bodyhead Char"/>
    <w:basedOn w:val="DefaultParagraphFont"/>
    <w:link w:val="Heading4"/>
    <w:uiPriority w:val="3"/>
    <w:rsid w:val="007A688A"/>
    <w:rPr>
      <w:rFonts w:ascii="Open Sans Medium" w:eastAsiaTheme="majorEastAsia" w:hAnsi="Open Sans Medium" w:cstheme="majorBidi"/>
      <w:b/>
      <w:bCs/>
      <w:iCs/>
      <w:color w:val="C8194B"/>
      <w:sz w:val="24"/>
      <w:szCs w:val="24"/>
    </w:rPr>
  </w:style>
  <w:style w:type="character" w:customStyle="1" w:styleId="Heading3Char">
    <w:name w:val="Heading 3 Char"/>
    <w:aliases w:val="AQA 1 Char"/>
    <w:basedOn w:val="DefaultParagraphFont"/>
    <w:link w:val="Heading3"/>
    <w:uiPriority w:val="2"/>
    <w:rsid w:val="008D0590"/>
    <w:rPr>
      <w:rFonts w:ascii="Open Sans Medium" w:hAnsi="Open Sans Medium"/>
      <w:b/>
      <w:color w:val="371376" w:themeColor="text1"/>
      <w:sz w:val="36"/>
      <w:szCs w:val="32"/>
    </w:rPr>
  </w:style>
  <w:style w:type="character" w:customStyle="1" w:styleId="Heading1Char">
    <w:name w:val="Heading 1 Char"/>
    <w:aliases w:val="~Title Char"/>
    <w:basedOn w:val="DefaultParagraphFont"/>
    <w:link w:val="Heading1"/>
    <w:rsid w:val="007A688A"/>
    <w:rPr>
      <w:rFonts w:ascii="Open Sans ExtraBold" w:eastAsiaTheme="majorEastAsia" w:hAnsi="Open Sans ExtraBold" w:cstheme="majorBidi"/>
      <w:bCs/>
      <w:color w:val="371376"/>
      <w:sz w:val="56"/>
      <w:szCs w:val="28"/>
    </w:rPr>
  </w:style>
  <w:style w:type="character" w:customStyle="1" w:styleId="Heading2Char">
    <w:name w:val="Heading 2 Char"/>
    <w:aliases w:val="~Subtitle Char"/>
    <w:basedOn w:val="DefaultParagraphFont"/>
    <w:link w:val="Heading2"/>
    <w:uiPriority w:val="1"/>
    <w:rsid w:val="008D0590"/>
    <w:rPr>
      <w:rFonts w:ascii="Open Sans SemiBold" w:eastAsiaTheme="majorEastAsia" w:hAnsi="Open Sans SemiBold" w:cstheme="majorBidi"/>
      <w:b/>
      <w:bCs/>
      <w:color w:val="371376"/>
      <w:sz w:val="44"/>
      <w:szCs w:val="26"/>
    </w:rPr>
  </w:style>
  <w:style w:type="table" w:styleId="TableGrid">
    <w:name w:val="Table Grid"/>
    <w:basedOn w:val="TableNormal"/>
    <w:uiPriority w:val="39"/>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2203FA"/>
    <w:rPr>
      <w:rFonts w:asciiTheme="majorHAnsi" w:eastAsiaTheme="majorEastAsia" w:hAnsiTheme="majorHAnsi" w:cstheme="majorBidi"/>
      <w:color w:val="166D91" w:themeColor="accent1" w:themeShade="7F"/>
      <w:sz w:val="22"/>
      <w:szCs w:val="24"/>
      <w:lang w:eastAsia="en-US"/>
    </w:rPr>
  </w:style>
  <w:style w:type="character" w:customStyle="1" w:styleId="Heading6Char">
    <w:name w:val="Heading 6 Char"/>
    <w:basedOn w:val="DefaultParagraphFont"/>
    <w:link w:val="Heading6"/>
    <w:uiPriority w:val="9"/>
    <w:semiHidden/>
    <w:rsid w:val="002203FA"/>
    <w:rPr>
      <w:rFonts w:asciiTheme="majorHAnsi" w:eastAsiaTheme="majorEastAsia" w:hAnsiTheme="majorHAnsi" w:cstheme="majorBidi"/>
      <w:i/>
      <w:iCs/>
      <w:color w:val="166D91" w:themeColor="accent1" w:themeShade="7F"/>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5C20C6"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5C20C6"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5C20C6"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Heading30">
    <w:name w:val="Heading 3~"/>
    <w:basedOn w:val="Normal"/>
    <w:next w:val="Normal"/>
    <w:uiPriority w:val="5"/>
    <w:qFormat/>
    <w:rsid w:val="007A688A"/>
    <w:pPr>
      <w:spacing w:line="240" w:lineRule="auto"/>
    </w:pPr>
    <w:rPr>
      <w:rFonts w:ascii="Open Sans Medium" w:hAnsi="Open Sans Medium"/>
      <w:b/>
      <w:color w:val="371376" w:themeColor="text1"/>
      <w:sz w:val="28"/>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AB0518"/>
    <w:pPr>
      <w:ind w:left="85" w:hanging="85"/>
    </w:pPr>
    <w:rPr>
      <w:color w:val="412878"/>
    </w:rPr>
  </w:style>
  <w:style w:type="paragraph" w:customStyle="1" w:styleId="Caption">
    <w:name w:val="~Caption"/>
    <w:basedOn w:val="Normal"/>
    <w:next w:val="Normal"/>
    <w:uiPriority w:val="7"/>
    <w:qFormat/>
    <w:rsid w:val="00AB0518"/>
    <w:rPr>
      <w:i/>
      <w:color w:val="412878"/>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table" w:styleId="LightList-Accent1">
    <w:name w:val="Light List Accent 1"/>
    <w:basedOn w:val="TableNormal"/>
    <w:uiPriority w:val="61"/>
    <w:rsid w:val="00E304D7"/>
    <w:rPr>
      <w:rFonts w:asciiTheme="minorHAnsi" w:eastAsiaTheme="minorEastAsia" w:hAnsiTheme="minorHAnsi" w:cstheme="minorBidi"/>
      <w:sz w:val="24"/>
      <w:szCs w:val="24"/>
      <w:lang w:val="en-US" w:eastAsia="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line="240" w:lineRule="auto"/>
      </w:pPr>
      <w:rPr>
        <w:rFonts w:ascii="AQA Chevin Pro Medium" w:hAnsi="AQA Chevin Pro Medium"/>
        <w:b w:val="0"/>
        <w:bCs/>
        <w:i w:val="0"/>
        <w:color w:val="C8194B" w:themeColor="background1"/>
      </w:rPr>
      <w:tblPr/>
      <w:tcPr>
        <w:shd w:val="clear" w:color="auto" w:fill="6BC3E8" w:themeFill="accent1"/>
      </w:tcPr>
    </w:tblStylePr>
    <w:tblStylePr w:type="lastRow">
      <w:pPr>
        <w:spacing w:before="0" w:after="0" w:line="240" w:lineRule="auto"/>
      </w:pPr>
      <w:rPr>
        <w:b w:val="0"/>
        <w:bCs/>
      </w:rPr>
      <w:tblPr/>
      <w:tcPr>
        <w:tcBorders>
          <w:top w:val="double" w:sz="6" w:space="0" w:color="6BC3E8" w:themeColor="accent1"/>
          <w:left w:val="single" w:sz="8" w:space="0" w:color="6BC3E8" w:themeColor="accent1"/>
          <w:bottom w:val="single" w:sz="8" w:space="0" w:color="6BC3E8" w:themeColor="accent1"/>
          <w:right w:val="single" w:sz="8" w:space="0" w:color="6BC3E8" w:themeColor="accent1"/>
        </w:tcBorders>
      </w:tcPr>
    </w:tblStylePr>
    <w:tblStylePr w:type="firstCol">
      <w:rPr>
        <w:b w:val="0"/>
        <w:bCs/>
      </w:rPr>
    </w:tblStylePr>
    <w:tblStylePr w:type="lastCol">
      <w:rPr>
        <w:b w:val="0"/>
        <w:bCs/>
      </w:rPr>
    </w:tblStylePr>
    <w:tblStylePr w:type="band1Vert">
      <w:tblPr/>
      <w:tcPr>
        <w:tcBorders>
          <w:top w:val="single" w:sz="8" w:space="0" w:color="6BC3E8" w:themeColor="accent1"/>
          <w:left w:val="single" w:sz="8" w:space="0" w:color="6BC3E8" w:themeColor="accent1"/>
          <w:bottom w:val="single" w:sz="8" w:space="0" w:color="6BC3E8" w:themeColor="accent1"/>
          <w:right w:val="single" w:sz="8" w:space="0" w:color="6BC3E8" w:themeColor="accent1"/>
        </w:tcBorders>
      </w:tcPr>
    </w:tblStylePr>
    <w:tblStylePr w:type="band1Horz">
      <w:tblPr/>
      <w:tcPr>
        <w:tcBorders>
          <w:top w:val="single" w:sz="8" w:space="0" w:color="6BC3E8" w:themeColor="accent1"/>
          <w:left w:val="single" w:sz="8" w:space="0" w:color="6BC3E8" w:themeColor="accent1"/>
          <w:bottom w:val="single" w:sz="8" w:space="0" w:color="6BC3E8" w:themeColor="accent1"/>
          <w:right w:val="single" w:sz="8" w:space="0" w:color="6BC3E8" w:themeColor="accent1"/>
        </w:tcBorders>
      </w:tcPr>
    </w:tblStylePr>
  </w:style>
  <w:style w:type="paragraph" w:styleId="ListParagraph">
    <w:name w:val="List Paragraph"/>
    <w:basedOn w:val="Normal"/>
    <w:uiPriority w:val="34"/>
    <w:qFormat/>
    <w:rsid w:val="00593514"/>
    <w:pPr>
      <w:spacing w:after="120" w:line="240" w:lineRule="auto"/>
      <w:ind w:left="720"/>
      <w:contextualSpacing/>
    </w:pPr>
    <w:rPr>
      <w:rFonts w:ascii="Times New Roman" w:hAnsi="Times New Roman"/>
      <w:color w:val="371376" w:themeColor="text1"/>
      <w:szCs w:val="22"/>
    </w:rPr>
  </w:style>
  <w:style w:type="paragraph" w:customStyle="1" w:styleId="AQASectionTitle3">
    <w:name w:val="AQA_SectionTitle3"/>
    <w:basedOn w:val="Normal"/>
    <w:next w:val="Normal"/>
    <w:locked/>
    <w:rsid w:val="007744C5"/>
    <w:pPr>
      <w:keepNext/>
      <w:spacing w:before="210" w:line="240" w:lineRule="auto"/>
    </w:pPr>
    <w:rPr>
      <w:rFonts w:ascii="AQA Chevin Pro Medium" w:eastAsiaTheme="majorEastAsia" w:hAnsi="AQA Chevin Pro Medium" w:cstheme="majorBidi"/>
      <w:b/>
      <w:bCs/>
      <w:color w:val="412878"/>
      <w:sz w:val="24"/>
      <w:lang w:val="en-US" w:eastAsia="en-US"/>
    </w:rPr>
  </w:style>
  <w:style w:type="character" w:styleId="Hyperlink">
    <w:name w:val="Hyperlink"/>
    <w:basedOn w:val="DefaultParagraphFont"/>
    <w:uiPriority w:val="99"/>
    <w:unhideWhenUsed/>
    <w:rsid w:val="007744C5"/>
    <w:rPr>
      <w:color w:val="0000FF"/>
      <w:u w:val="single"/>
    </w:rPr>
  </w:style>
  <w:style w:type="character" w:styleId="CommentReference">
    <w:name w:val="annotation reference"/>
    <w:basedOn w:val="DefaultParagraphFont"/>
    <w:uiPriority w:val="19"/>
    <w:semiHidden/>
    <w:unhideWhenUsed/>
    <w:rsid w:val="00C072D3"/>
    <w:rPr>
      <w:sz w:val="16"/>
      <w:szCs w:val="16"/>
    </w:rPr>
  </w:style>
  <w:style w:type="paragraph" w:styleId="CommentText">
    <w:name w:val="annotation text"/>
    <w:basedOn w:val="Normal"/>
    <w:link w:val="CommentTextChar"/>
    <w:uiPriority w:val="19"/>
    <w:unhideWhenUsed/>
    <w:rsid w:val="00C072D3"/>
    <w:pPr>
      <w:spacing w:line="240" w:lineRule="auto"/>
    </w:pPr>
    <w:rPr>
      <w:sz w:val="20"/>
      <w:szCs w:val="20"/>
    </w:rPr>
  </w:style>
  <w:style w:type="character" w:customStyle="1" w:styleId="CommentTextChar">
    <w:name w:val="Comment Text Char"/>
    <w:basedOn w:val="DefaultParagraphFont"/>
    <w:link w:val="CommentText"/>
    <w:uiPriority w:val="19"/>
    <w:rsid w:val="00C072D3"/>
    <w:rPr>
      <w:rFonts w:ascii="Source Sans Pro" w:hAnsi="Source Sans Pro"/>
    </w:rPr>
  </w:style>
  <w:style w:type="paragraph" w:styleId="CommentSubject">
    <w:name w:val="annotation subject"/>
    <w:basedOn w:val="CommentText"/>
    <w:next w:val="CommentText"/>
    <w:link w:val="CommentSubjectChar"/>
    <w:uiPriority w:val="19"/>
    <w:semiHidden/>
    <w:unhideWhenUsed/>
    <w:rsid w:val="00C072D3"/>
    <w:rPr>
      <w:b/>
      <w:bCs/>
    </w:rPr>
  </w:style>
  <w:style w:type="character" w:customStyle="1" w:styleId="CommentSubjectChar">
    <w:name w:val="Comment Subject Char"/>
    <w:basedOn w:val="CommentTextChar"/>
    <w:link w:val="CommentSubject"/>
    <w:uiPriority w:val="19"/>
    <w:semiHidden/>
    <w:rsid w:val="00C072D3"/>
    <w:rPr>
      <w:rFonts w:ascii="Source Sans Pro" w:hAnsi="Source Sans Pro"/>
      <w:b/>
      <w:bCs/>
    </w:rPr>
  </w:style>
  <w:style w:type="paragraph" w:styleId="BodyText">
    <w:name w:val="Body Text"/>
    <w:basedOn w:val="Normal"/>
    <w:link w:val="BodyTextChar"/>
    <w:uiPriority w:val="1"/>
    <w:qFormat/>
    <w:rsid w:val="00B81C7B"/>
    <w:pPr>
      <w:widowControl w:val="0"/>
      <w:autoSpaceDE w:val="0"/>
      <w:autoSpaceDN w:val="0"/>
      <w:spacing w:before="150" w:line="240" w:lineRule="auto"/>
      <w:ind w:left="482"/>
    </w:pPr>
    <w:rPr>
      <w:rFonts w:ascii="AQA Chevin Pro Medium" w:eastAsia="AQA Chevin Pro Medium" w:hAnsi="AQA Chevin Pro Medium" w:cs="AQA Chevin Pro Medium"/>
      <w:sz w:val="24"/>
      <w:lang w:val="en-US" w:eastAsia="en-US"/>
    </w:rPr>
  </w:style>
  <w:style w:type="character" w:customStyle="1" w:styleId="BodyTextChar">
    <w:name w:val="Body Text Char"/>
    <w:basedOn w:val="DefaultParagraphFont"/>
    <w:link w:val="BodyText"/>
    <w:uiPriority w:val="1"/>
    <w:rsid w:val="00B81C7B"/>
    <w:rPr>
      <w:rFonts w:ascii="AQA Chevin Pro Medium" w:eastAsia="AQA Chevin Pro Medium" w:hAnsi="AQA Chevin Pro Medium" w:cs="AQA Chevin Pro Medium"/>
      <w:sz w:val="24"/>
      <w:szCs w:val="24"/>
      <w:lang w:val="en-US" w:eastAsia="en-US"/>
    </w:rPr>
  </w:style>
  <w:style w:type="paragraph" w:customStyle="1" w:styleId="TableParagraph">
    <w:name w:val="Table Paragraph"/>
    <w:basedOn w:val="Normal"/>
    <w:uiPriority w:val="1"/>
    <w:qFormat/>
    <w:rsid w:val="00FD684E"/>
    <w:pPr>
      <w:widowControl w:val="0"/>
      <w:autoSpaceDE w:val="0"/>
      <w:autoSpaceDN w:val="0"/>
      <w:spacing w:line="240" w:lineRule="auto"/>
      <w:ind w:left="120"/>
    </w:pPr>
    <w:rPr>
      <w:rFonts w:ascii="AQA Chevin Pro Medium" w:eastAsia="AQA Chevin Pro Medium" w:hAnsi="AQA Chevin Pro Medium" w:cs="AQA Chevin Pro Medium"/>
      <w:szCs w:val="22"/>
      <w:lang w:val="en-US" w:eastAsia="en-US"/>
    </w:rPr>
  </w:style>
  <w:style w:type="character" w:customStyle="1" w:styleId="HeaderChar">
    <w:name w:val="Header Char"/>
    <w:basedOn w:val="DefaultParagraphFont"/>
    <w:link w:val="Header"/>
    <w:uiPriority w:val="99"/>
    <w:rsid w:val="00C9541C"/>
    <w:rPr>
      <w:rFonts w:ascii="Source Sans Pro" w:hAnsi="Source Sans Pro"/>
      <w:sz w:val="22"/>
      <w:szCs w:val="24"/>
    </w:rPr>
  </w:style>
  <w:style w:type="paragraph" w:styleId="BodyTextIndent">
    <w:name w:val="Body Text Indent"/>
    <w:basedOn w:val="Normal"/>
    <w:link w:val="BodyTextIndentChar"/>
    <w:uiPriority w:val="19"/>
    <w:semiHidden/>
    <w:unhideWhenUsed/>
    <w:rsid w:val="00C9541C"/>
    <w:pPr>
      <w:spacing w:after="120"/>
      <w:ind w:left="283"/>
    </w:pPr>
  </w:style>
  <w:style w:type="character" w:customStyle="1" w:styleId="BodyTextIndentChar">
    <w:name w:val="Body Text Indent Char"/>
    <w:basedOn w:val="DefaultParagraphFont"/>
    <w:link w:val="BodyTextIndent"/>
    <w:uiPriority w:val="19"/>
    <w:semiHidden/>
    <w:rsid w:val="00C9541C"/>
    <w:rPr>
      <w:rFonts w:ascii="Source Sans Pro" w:hAnsi="Source Sans Pro"/>
      <w:sz w:val="22"/>
      <w:szCs w:val="24"/>
    </w:rPr>
  </w:style>
  <w:style w:type="paragraph" w:customStyle="1" w:styleId="paragraph">
    <w:name w:val="paragraph"/>
    <w:basedOn w:val="Normal"/>
    <w:rsid w:val="00C9541C"/>
    <w:pPr>
      <w:spacing w:before="100" w:beforeAutospacing="1" w:after="100" w:afterAutospacing="1" w:line="240" w:lineRule="auto"/>
    </w:pPr>
    <w:rPr>
      <w:rFonts w:ascii="Times New Roman" w:hAnsi="Times New Roman"/>
      <w:sz w:val="24"/>
    </w:rPr>
  </w:style>
  <w:style w:type="character" w:customStyle="1" w:styleId="eop">
    <w:name w:val="eop"/>
    <w:basedOn w:val="DefaultParagraphFont"/>
    <w:rsid w:val="00C9541C"/>
  </w:style>
  <w:style w:type="paragraph" w:styleId="Revision">
    <w:name w:val="Revision"/>
    <w:hidden/>
    <w:uiPriority w:val="99"/>
    <w:semiHidden/>
    <w:rsid w:val="004B52DF"/>
    <w:rPr>
      <w:rFonts w:ascii="Source Sans Pro" w:hAnsi="Source Sans Pro"/>
      <w:sz w:val="22"/>
      <w:szCs w:val="24"/>
    </w:rPr>
  </w:style>
  <w:style w:type="character" w:styleId="UnresolvedMention">
    <w:name w:val="Unresolved Mention"/>
    <w:basedOn w:val="DefaultParagraphFont"/>
    <w:uiPriority w:val="99"/>
    <w:semiHidden/>
    <w:unhideWhenUsed/>
    <w:rsid w:val="00BA55D9"/>
    <w:rPr>
      <w:color w:val="605E5C"/>
      <w:shd w:val="clear" w:color="auto" w:fill="E1DFDD"/>
    </w:rPr>
  </w:style>
  <w:style w:type="character" w:styleId="FollowedHyperlink">
    <w:name w:val="FollowedHyperlink"/>
    <w:basedOn w:val="DefaultParagraphFont"/>
    <w:uiPriority w:val="19"/>
    <w:semiHidden/>
    <w:unhideWhenUsed/>
    <w:rsid w:val="00B63A23"/>
    <w:rPr>
      <w:color w:val="954F72" w:themeColor="followedHyperlink"/>
      <w:u w:val="single"/>
    </w:rPr>
  </w:style>
  <w:style w:type="paragraph" w:customStyle="1" w:styleId="pf0">
    <w:name w:val="pf0"/>
    <w:basedOn w:val="Normal"/>
    <w:rsid w:val="00934F19"/>
    <w:pPr>
      <w:spacing w:before="100" w:beforeAutospacing="1" w:after="100" w:afterAutospacing="1" w:line="240" w:lineRule="auto"/>
    </w:pPr>
    <w:rPr>
      <w:rFonts w:ascii="Times New Roman" w:hAnsi="Times New Roman"/>
      <w:sz w:val="24"/>
    </w:rPr>
  </w:style>
  <w:style w:type="character" w:customStyle="1" w:styleId="cf01">
    <w:name w:val="cf01"/>
    <w:basedOn w:val="DefaultParagraphFont"/>
    <w:rsid w:val="00934F1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733097">
      <w:bodyDiv w:val="1"/>
      <w:marLeft w:val="0"/>
      <w:marRight w:val="0"/>
      <w:marTop w:val="0"/>
      <w:marBottom w:val="0"/>
      <w:divBdr>
        <w:top w:val="none" w:sz="0" w:space="0" w:color="auto"/>
        <w:left w:val="none" w:sz="0" w:space="0" w:color="auto"/>
        <w:bottom w:val="none" w:sz="0" w:space="0" w:color="auto"/>
        <w:right w:val="none" w:sz="0" w:space="0" w:color="auto"/>
      </w:divBdr>
    </w:div>
    <w:div w:id="217595798">
      <w:bodyDiv w:val="1"/>
      <w:marLeft w:val="0"/>
      <w:marRight w:val="0"/>
      <w:marTop w:val="0"/>
      <w:marBottom w:val="0"/>
      <w:divBdr>
        <w:top w:val="none" w:sz="0" w:space="0" w:color="auto"/>
        <w:left w:val="none" w:sz="0" w:space="0" w:color="auto"/>
        <w:bottom w:val="none" w:sz="0" w:space="0" w:color="auto"/>
        <w:right w:val="none" w:sz="0" w:space="0" w:color="auto"/>
      </w:divBdr>
    </w:div>
    <w:div w:id="462192234">
      <w:bodyDiv w:val="1"/>
      <w:marLeft w:val="0"/>
      <w:marRight w:val="0"/>
      <w:marTop w:val="0"/>
      <w:marBottom w:val="0"/>
      <w:divBdr>
        <w:top w:val="none" w:sz="0" w:space="0" w:color="auto"/>
        <w:left w:val="none" w:sz="0" w:space="0" w:color="auto"/>
        <w:bottom w:val="none" w:sz="0" w:space="0" w:color="auto"/>
        <w:right w:val="none" w:sz="0" w:space="0" w:color="auto"/>
      </w:divBdr>
    </w:div>
    <w:div w:id="1130365670">
      <w:bodyDiv w:val="1"/>
      <w:marLeft w:val="0"/>
      <w:marRight w:val="0"/>
      <w:marTop w:val="0"/>
      <w:marBottom w:val="0"/>
      <w:divBdr>
        <w:top w:val="none" w:sz="0" w:space="0" w:color="auto"/>
        <w:left w:val="none" w:sz="0" w:space="0" w:color="auto"/>
        <w:bottom w:val="none" w:sz="0" w:space="0" w:color="auto"/>
        <w:right w:val="none" w:sz="0" w:space="0" w:color="auto"/>
      </w:divBdr>
    </w:div>
    <w:div w:id="1562403632">
      <w:bodyDiv w:val="1"/>
      <w:marLeft w:val="0"/>
      <w:marRight w:val="0"/>
      <w:marTop w:val="0"/>
      <w:marBottom w:val="0"/>
      <w:divBdr>
        <w:top w:val="none" w:sz="0" w:space="0" w:color="auto"/>
        <w:left w:val="none" w:sz="0" w:space="0" w:color="auto"/>
        <w:bottom w:val="none" w:sz="0" w:space="0" w:color="auto"/>
        <w:right w:val="none" w:sz="0" w:space="0" w:color="auto"/>
      </w:divBdr>
    </w:div>
    <w:div w:id="1884436204">
      <w:bodyDiv w:val="1"/>
      <w:marLeft w:val="0"/>
      <w:marRight w:val="0"/>
      <w:marTop w:val="0"/>
      <w:marBottom w:val="0"/>
      <w:divBdr>
        <w:top w:val="none" w:sz="0" w:space="0" w:color="auto"/>
        <w:left w:val="none" w:sz="0" w:space="0" w:color="auto"/>
        <w:bottom w:val="none" w:sz="0" w:space="0" w:color="auto"/>
        <w:right w:val="none" w:sz="0" w:space="0" w:color="auto"/>
      </w:divBdr>
    </w:div>
    <w:div w:id="203727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aqabookshop.co.uk/product/aqa-gcse-food-preparation-and-nutrition-2/anita-tull/9781908682789/?add-to-cart=51006" TargetMode="External"/><Relationship Id="rId21" Type="http://schemas.openxmlformats.org/officeDocument/2006/relationships/hyperlink" Target="https://cdn.sanity.io/files/p28bar15/green/3d0a3c1457bf178d512c8ee36558ea03f2cad008.pdf" TargetMode="External"/><Relationship Id="rId42" Type="http://schemas.openxmlformats.org/officeDocument/2006/relationships/hyperlink" Target="https://cdn.sanity.io/files/p28bar15/green/c4956618ab241f8aebe4becf2a0e0e911bcb0453.pdf" TargetMode="External"/><Relationship Id="rId63" Type="http://schemas.openxmlformats.org/officeDocument/2006/relationships/hyperlink" Target="https://www.aqabookshop.co.uk/product/aqa-gcse-food-preparation-and-nutrition-2/anita-tull/9781908682789/?add-to-cart=51006" TargetMode="External"/><Relationship Id="rId84" Type="http://schemas.openxmlformats.org/officeDocument/2006/relationships/hyperlink" Target="https://cdn.sanity.io/files/p28bar15/green/c4956618ab241f8aebe4becf2a0e0e911bcb0453.pdf" TargetMode="External"/><Relationship Id="rId16" Type="http://schemas.openxmlformats.org/officeDocument/2006/relationships/footer" Target="footer2.xml"/><Relationship Id="rId107" Type="http://schemas.openxmlformats.org/officeDocument/2006/relationships/hyperlink" Target="https://www.aqabookshop.co.uk/product/aqa-gcse-food-preparation-and-nutrition/alexis-rickus/9781471863646/" TargetMode="External"/><Relationship Id="rId11" Type="http://schemas.openxmlformats.org/officeDocument/2006/relationships/hyperlink" Target="https://cdn.sanity.io/files/p28bar15/green/fdd0658055ebbda3b1e00a316a7378fc19316909.pdf" TargetMode="External"/><Relationship Id="rId32" Type="http://schemas.openxmlformats.org/officeDocument/2006/relationships/hyperlink" Target="https://www.aqabookshop.co.uk/product/aqa-gcse-food-preparation-and-nutrition-2/anita-tull/9781908682789/?add-to-cart=51006" TargetMode="External"/><Relationship Id="rId37" Type="http://schemas.openxmlformats.org/officeDocument/2006/relationships/hyperlink" Target="https://cdn.sanity.io/files/p28bar15/green/3d0a3c1457bf178d512c8ee36558ea03f2cad008.pdf" TargetMode="External"/><Relationship Id="rId53" Type="http://schemas.openxmlformats.org/officeDocument/2006/relationships/hyperlink" Target="https://cdn.sanity.io/files/p28bar15/green/3d0a3c1457bf178d512c8ee36558ea03f2cad008.pdf" TargetMode="External"/><Relationship Id="rId58" Type="http://schemas.openxmlformats.org/officeDocument/2006/relationships/hyperlink" Target="https://www.aqabookshop.co.uk/product/aqa-gcse-food-preparation-and-nutrition/alexis-rickus/9781471863646/" TargetMode="External"/><Relationship Id="rId74" Type="http://schemas.openxmlformats.org/officeDocument/2006/relationships/hyperlink" Target="https://www.aqabookshop.co.uk/product/aqa-gcse-food-preparation-and-nutrition-2/anita-tull/9781908682789/?add-to-cart=51006" TargetMode="External"/><Relationship Id="rId79" Type="http://schemas.openxmlformats.org/officeDocument/2006/relationships/hyperlink" Target="https://cdn.sanity.io/files/p28bar15/green/5ad21c564ef92939436ac30aa338ea8bee27e5ec.pdf" TargetMode="External"/><Relationship Id="rId102" Type="http://schemas.openxmlformats.org/officeDocument/2006/relationships/hyperlink" Target="https://www.aqabookshop.co.uk/product/aqa-gcse-food-preparation-and-nutrition-2/anita-tull/9781908682789/?add-to-cart=51006" TargetMode="External"/><Relationship Id="rId123" Type="http://schemas.openxmlformats.org/officeDocument/2006/relationships/hyperlink" Target="https://www.aqabookshop.co.uk/product/aqa-gcse-food-preparation-and-nutrition-2/anita-tull/9781908682789/?add-to-cart=51006" TargetMode="External"/><Relationship Id="rId128" Type="http://schemas.openxmlformats.org/officeDocument/2006/relationships/hyperlink" Target="https://www.aqabookshop.co.uk/product/aqa-gcse-food-preparation-and-nutrition/alexis-rickus/9781471863646/" TargetMode="External"/><Relationship Id="rId5" Type="http://schemas.openxmlformats.org/officeDocument/2006/relationships/webSettings" Target="webSettings.xml"/><Relationship Id="rId90" Type="http://schemas.openxmlformats.org/officeDocument/2006/relationships/hyperlink" Target="https://cdn.sanity.io/files/p28bar15/green/c4956618ab241f8aebe4becf2a0e0e911bcb0453.pdf" TargetMode="External"/><Relationship Id="rId95" Type="http://schemas.openxmlformats.org/officeDocument/2006/relationships/hyperlink" Target="https://www.aqabookshop.co.uk/product/aqa-gcse-food-preparation-and-nutrition-2/anita-tull/9781908682789/?add-to-cart=51006" TargetMode="External"/><Relationship Id="rId22" Type="http://schemas.openxmlformats.org/officeDocument/2006/relationships/hyperlink" Target="https://cdn.sanity.io/files/p28bar15/green/5ad21c564ef92939436ac30aa338ea8bee27e5ec.pdf" TargetMode="External"/><Relationship Id="rId27" Type="http://schemas.openxmlformats.org/officeDocument/2006/relationships/hyperlink" Target="https://explorefood.foodafactoflife.org.uk/" TargetMode="External"/><Relationship Id="rId43" Type="http://schemas.openxmlformats.org/officeDocument/2006/relationships/hyperlink" Target="https://cdn.sanity.io/files/p28bar15/green/c4956618ab241f8aebe4becf2a0e0e911bcb0453.pdf" TargetMode="External"/><Relationship Id="rId48" Type="http://schemas.openxmlformats.org/officeDocument/2006/relationships/hyperlink" Target="https://cdn.sanity.io/files/p28bar15/green/3d0a3c1457bf178d512c8ee36558ea03f2cad008.pdf" TargetMode="External"/><Relationship Id="rId64" Type="http://schemas.openxmlformats.org/officeDocument/2006/relationships/hyperlink" Target="https://www.aqabookshop.co.uk/product/aqa-gcse-food-preparation-and-nutrition/alexis-rickus/9781471863646/" TargetMode="External"/><Relationship Id="rId69" Type="http://schemas.openxmlformats.org/officeDocument/2006/relationships/hyperlink" Target="https://www.aqabookshop.co.uk/product/aqa-gcse-food-preparation-and-nutrition/alexis-rickus/9781471863646/" TargetMode="External"/><Relationship Id="rId113" Type="http://schemas.openxmlformats.org/officeDocument/2006/relationships/hyperlink" Target="https://www.aqabookshop.co.uk/product/aqa-gcse-food-preparation-and-nutrition/alexis-rickus/9781471863646/" TargetMode="External"/><Relationship Id="rId118" Type="http://schemas.openxmlformats.org/officeDocument/2006/relationships/hyperlink" Target="https://www.aqabookshop.co.uk/product/aqa-gcse-food-preparation-and-nutrition/alexis-rickus/9781471863646/" TargetMode="External"/><Relationship Id="rId134" Type="http://schemas.openxmlformats.org/officeDocument/2006/relationships/fontTable" Target="fontTable.xml"/><Relationship Id="rId80" Type="http://schemas.openxmlformats.org/officeDocument/2006/relationships/hyperlink" Target="https://www.aqabookshop.co.uk/product/aqa-gcse-food-preparation-and-nutrition-2/anita-tull/9781908682789/?add-to-cart=51006" TargetMode="External"/><Relationship Id="rId85" Type="http://schemas.openxmlformats.org/officeDocument/2006/relationships/hyperlink" Target="https://cdn.sanity.io/files/p28bar15/green/5ad21c564ef92939436ac30aa338ea8bee27e5ec.pdf" TargetMode="External"/><Relationship Id="rId12" Type="http://schemas.openxmlformats.org/officeDocument/2006/relationships/hyperlink" Target="https://cdn.sanity.io/files/p28bar15/green/7234d384c003295327d0fd839cf1da009c1d1a96.pdf" TargetMode="External"/><Relationship Id="rId17" Type="http://schemas.openxmlformats.org/officeDocument/2006/relationships/hyperlink" Target="https://www.aqabookshop.co.uk/product/aqa-gcse-food-preparation-and-nutrition/alexis-rickus/9781471863646/" TargetMode="External"/><Relationship Id="rId33" Type="http://schemas.openxmlformats.org/officeDocument/2006/relationships/hyperlink" Target="https://www.aqabookshop.co.uk/product/aqa-gcse-food-preparation-and-nutrition/alexis-rickus/9781471863646/" TargetMode="External"/><Relationship Id="rId38" Type="http://schemas.openxmlformats.org/officeDocument/2006/relationships/hyperlink" Target="https://cdn.sanity.io/files/p28bar15/green/7234d384c003295327d0fd839cf1da009c1d1a96.pdf" TargetMode="External"/><Relationship Id="rId59" Type="http://schemas.openxmlformats.org/officeDocument/2006/relationships/hyperlink" Target="https://cdn.sanity.io/files/p28bar15/green/5ad21c564ef92939436ac30aa338ea8bee27e5ec.pdf" TargetMode="External"/><Relationship Id="rId103" Type="http://schemas.openxmlformats.org/officeDocument/2006/relationships/hyperlink" Target="https://www.aqabookshop.co.uk/product/aqa-gcse-food-preparation-and-nutrition/alexis-rickus/9781471863646/" TargetMode="External"/><Relationship Id="rId108" Type="http://schemas.openxmlformats.org/officeDocument/2006/relationships/hyperlink" Target="https://cdn.sanity.io/files/p28bar15/green/7234d384c003295327d0fd839cf1da009c1d1a96.pdf" TargetMode="External"/><Relationship Id="rId124" Type="http://schemas.openxmlformats.org/officeDocument/2006/relationships/hyperlink" Target="https://www.aqabookshop.co.uk/product/aqa-gcse-food-preparation-and-nutrition/alexis-rickus/9781471863646/" TargetMode="External"/><Relationship Id="rId129" Type="http://schemas.openxmlformats.org/officeDocument/2006/relationships/footer" Target="footer3.xml"/><Relationship Id="rId54" Type="http://schemas.openxmlformats.org/officeDocument/2006/relationships/hyperlink" Target="https://cdn.sanity.io/files/p28bar15/green/5ad21c564ef92939436ac30aa338ea8bee27e5ec.pdf" TargetMode="External"/><Relationship Id="rId70" Type="http://schemas.openxmlformats.org/officeDocument/2006/relationships/hyperlink" Target="https://www.aqabookshop.co.uk/product/aqa-gcse-food-preparation-and-nutrition-2/anita-tull/9781908682789/?add-to-cart=51006" TargetMode="External"/><Relationship Id="rId75" Type="http://schemas.openxmlformats.org/officeDocument/2006/relationships/hyperlink" Target="https://www.aqabookshop.co.uk/product/aqa-gcse-food-preparation-and-nutrition/alexis-rickus/9781471863646/" TargetMode="External"/><Relationship Id="rId91" Type="http://schemas.openxmlformats.org/officeDocument/2006/relationships/hyperlink" Target="https://cdn.sanity.io/files/p28bar15/green/fdd0658055ebbda3b1e00a316a7378fc19316909.pdf" TargetMode="External"/><Relationship Id="rId96" Type="http://schemas.openxmlformats.org/officeDocument/2006/relationships/hyperlink" Target="https://www.aqabookshop.co.uk/product/aqa-gcse-food-preparation-and-nutrition/alexis-rickus/9781471863646/"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cdn.sanity.io/files/p28bar15/green/7234d384c003295327d0fd839cf1da009c1d1a96.pdf" TargetMode="External"/><Relationship Id="rId28" Type="http://schemas.openxmlformats.org/officeDocument/2006/relationships/hyperlink" Target="https://www.aqabookshop.co.uk/product/aqa-gcse-food-preparation-and-nutrition-2/anita-tull/9781908682789/?add-to-cart=51006" TargetMode="External"/><Relationship Id="rId49" Type="http://schemas.openxmlformats.org/officeDocument/2006/relationships/hyperlink" Target="https://cdn.sanity.io/files/p28bar15/green/5ad21c564ef92939436ac30aa338ea8bee27e5ec.pdf" TargetMode="External"/><Relationship Id="rId114" Type="http://schemas.openxmlformats.org/officeDocument/2006/relationships/hyperlink" Target="https://cdn.sanity.io/files/p28bar15/green/c4956618ab241f8aebe4becf2a0e0e911bcb0453.pdf" TargetMode="External"/><Relationship Id="rId119" Type="http://schemas.openxmlformats.org/officeDocument/2006/relationships/hyperlink" Target="https://www.aqabookshop.co.uk/product/aqa-gcse-food-preparation-and-nutrition-2/anita-tull/9781908682789/?add-to-cart=51006" TargetMode="External"/><Relationship Id="rId44" Type="http://schemas.openxmlformats.org/officeDocument/2006/relationships/hyperlink" Target="https://cdn.sanity.io/files/p28bar15/green/3d0a3c1457bf178d512c8ee36558ea03f2cad008.pdf" TargetMode="External"/><Relationship Id="rId60" Type="http://schemas.openxmlformats.org/officeDocument/2006/relationships/hyperlink" Target="https://cdn.sanity.io/files/p28bar15/green/5ad21c564ef92939436ac30aa338ea8bee27e5ec.pdf" TargetMode="External"/><Relationship Id="rId65" Type="http://schemas.openxmlformats.org/officeDocument/2006/relationships/hyperlink" Target="https://cdn.sanity.io/files/p28bar15/green/5ad21c564ef92939436ac30aa338ea8bee27e5ec.pdf" TargetMode="External"/><Relationship Id="rId81" Type="http://schemas.openxmlformats.org/officeDocument/2006/relationships/hyperlink" Target="https://www.aqabookshop.co.uk/product/aqa-gcse-food-preparation-and-nutrition/alexis-rickus/9781471863646/" TargetMode="External"/><Relationship Id="rId86" Type="http://schemas.openxmlformats.org/officeDocument/2006/relationships/hyperlink" Target="https://cdn.sanity.io/files/p28bar15/green/fdd0658055ebbda3b1e00a316a7378fc19316909.pdf" TargetMode="External"/><Relationship Id="rId130" Type="http://schemas.openxmlformats.org/officeDocument/2006/relationships/header" Target="header3.xml"/><Relationship Id="rId135" Type="http://schemas.openxmlformats.org/officeDocument/2006/relationships/theme" Target="theme/theme1.xml"/><Relationship Id="rId13" Type="http://schemas.openxmlformats.org/officeDocument/2006/relationships/header" Target="header1.xml"/><Relationship Id="rId18" Type="http://schemas.openxmlformats.org/officeDocument/2006/relationships/hyperlink" Target="https://cdn.sanity.io/files/p28bar15/green/3d0a3c1457bf178d512c8ee36558ea03f2cad008.pdf" TargetMode="External"/><Relationship Id="rId39" Type="http://schemas.openxmlformats.org/officeDocument/2006/relationships/hyperlink" Target="https://explorefood.foodafactoflife.org.uk/" TargetMode="External"/><Relationship Id="rId109" Type="http://schemas.openxmlformats.org/officeDocument/2006/relationships/hyperlink" Target="https://www.aqabookshop.co.uk/product/aqa-gcse-food-preparation-and-nutrition-2/anita-tull/9781908682789/?add-to-cart=51006" TargetMode="External"/><Relationship Id="rId34" Type="http://schemas.openxmlformats.org/officeDocument/2006/relationships/hyperlink" Target="https://cdn.sanity.io/files/p28bar15/green/5ad21c564ef92939436ac30aa338ea8bee27e5ec.pdf" TargetMode="External"/><Relationship Id="rId50" Type="http://schemas.openxmlformats.org/officeDocument/2006/relationships/hyperlink" Target="https://www.aqabookshop.co.uk/product/aqa-gcse-food-preparation-and-nutrition-2/anita-tull/9781908682789/?add-to-cart=51006" TargetMode="External"/><Relationship Id="rId55" Type="http://schemas.openxmlformats.org/officeDocument/2006/relationships/hyperlink" Target="https://cdn.sanity.io/files/p28bar15/green/fdd0658055ebbda3b1e00a316a7378fc19316909.pdf" TargetMode="External"/><Relationship Id="rId76" Type="http://schemas.openxmlformats.org/officeDocument/2006/relationships/hyperlink" Target="https://www.aqabookshop.co.uk/product/aqa-gcse-food-preparation-and-nutrition-2/anita-tull/9781908682789/?add-to-cart=51006" TargetMode="External"/><Relationship Id="rId97" Type="http://schemas.openxmlformats.org/officeDocument/2006/relationships/hyperlink" Target="https://cdn.sanity.io/files/p28bar15/green/fdd0658055ebbda3b1e00a316a7378fc19316909.pdf" TargetMode="External"/><Relationship Id="rId104" Type="http://schemas.openxmlformats.org/officeDocument/2006/relationships/hyperlink" Target="https://cdn.sanity.io/files/p28bar15/green/c4956618ab241f8aebe4becf2a0e0e911bcb0453.pdf" TargetMode="External"/><Relationship Id="rId120" Type="http://schemas.openxmlformats.org/officeDocument/2006/relationships/hyperlink" Target="https://www.aqabookshop.co.uk/product/aqa-gcse-food-preparation-and-nutrition/alexis-rickus/9781471863646/" TargetMode="External"/><Relationship Id="rId125" Type="http://schemas.openxmlformats.org/officeDocument/2006/relationships/hyperlink" Target="https://cdn.sanity.io/files/p28bar15/green/3d0a3c1457bf178d512c8ee36558ea03f2cad008.pdf" TargetMode="External"/><Relationship Id="rId7" Type="http://schemas.openxmlformats.org/officeDocument/2006/relationships/endnotes" Target="endnotes.xml"/><Relationship Id="rId71" Type="http://schemas.openxmlformats.org/officeDocument/2006/relationships/hyperlink" Target="https://www.aqabookshop.co.uk/product/aqa-gcse-food-preparation-and-nutrition/alexis-rickus/9781471863646/" TargetMode="External"/><Relationship Id="rId92" Type="http://schemas.openxmlformats.org/officeDocument/2006/relationships/hyperlink" Target="https://cdn.sanity.io/files/p28bar15/green/7234d384c003295327d0fd839cf1da009c1d1a96.pdf" TargetMode="External"/><Relationship Id="rId2" Type="http://schemas.openxmlformats.org/officeDocument/2006/relationships/numbering" Target="numbering.xml"/><Relationship Id="rId29" Type="http://schemas.openxmlformats.org/officeDocument/2006/relationships/hyperlink" Target="https://www.aqabookshop.co.uk/product/aqa-gcse-food-preparation-and-nutrition/alexis-rickus/9781471863646/" TargetMode="External"/><Relationship Id="rId24" Type="http://schemas.openxmlformats.org/officeDocument/2006/relationships/hyperlink" Target="https://www.aqabookshop.co.uk/product/aqa-gcse-food-preparation-and-nutrition/alexis-rickus/9781471863646/" TargetMode="External"/><Relationship Id="rId40" Type="http://schemas.openxmlformats.org/officeDocument/2006/relationships/hyperlink" Target="https://www.aqabookshop.co.uk/product/aqa-gcse-food-preparation-and-nutrition-2/anita-tull/9781908682789/?add-to-cart=51006" TargetMode="External"/><Relationship Id="rId45" Type="http://schemas.openxmlformats.org/officeDocument/2006/relationships/hyperlink" Target="https://www.aqabookshop.co.uk/product/aqa-gcse-food-preparation-and-nutrition-2/anita-tull/9781908682789/?add-to-cart=51006" TargetMode="External"/><Relationship Id="rId66" Type="http://schemas.openxmlformats.org/officeDocument/2006/relationships/hyperlink" Target="https://cdn.sanity.io/files/p28bar15/green/fdd0658055ebbda3b1e00a316a7378fc19316909.pdf" TargetMode="External"/><Relationship Id="rId87" Type="http://schemas.openxmlformats.org/officeDocument/2006/relationships/hyperlink" Target="https://www.aqabookshop.co.uk/product/aqa-gcse-food-preparation-and-nutrition-2/anita-tull/9781908682789/?add-to-cart=51006" TargetMode="External"/><Relationship Id="rId110" Type="http://schemas.openxmlformats.org/officeDocument/2006/relationships/hyperlink" Target="https://www.aqabookshop.co.uk/product/aqa-gcse-food-preparation-and-nutrition/alexis-rickus/9781471863646/" TargetMode="External"/><Relationship Id="rId115" Type="http://schemas.openxmlformats.org/officeDocument/2006/relationships/hyperlink" Target="https://cdn.sanity.io/files/p28bar15/green/3d0a3c1457bf178d512c8ee36558ea03f2cad008.pdf" TargetMode="External"/><Relationship Id="rId131" Type="http://schemas.openxmlformats.org/officeDocument/2006/relationships/hyperlink" Target="https://www.aqabookshop.co.uk/product/aqa-gcse-food-preparation-and-nutrition-2/anita-tull/9781908682789/?add-to-cart=51006" TargetMode="External"/><Relationship Id="rId61" Type="http://schemas.openxmlformats.org/officeDocument/2006/relationships/hyperlink" Target="https://www.aqabookshop.co.uk/product/aqa-gcse-food-preparation-and-nutrition-2/anita-tull/9781908682789/?add-to-cart=51006" TargetMode="External"/><Relationship Id="rId82" Type="http://schemas.openxmlformats.org/officeDocument/2006/relationships/hyperlink" Target="https://cdn.sanity.io/files/p28bar15/green/3d0a3c1457bf178d512c8ee36558ea03f2cad008.pdf" TargetMode="External"/><Relationship Id="rId19" Type="http://schemas.openxmlformats.org/officeDocument/2006/relationships/hyperlink" Target="https://cdn.sanity.io/files/p28bar15/green/7234d384c003295327d0fd839cf1da009c1d1a96.pdf" TargetMode="External"/><Relationship Id="rId14" Type="http://schemas.openxmlformats.org/officeDocument/2006/relationships/footer" Target="footer1.xml"/><Relationship Id="rId30" Type="http://schemas.openxmlformats.org/officeDocument/2006/relationships/hyperlink" Target="https://www.aqabookshop.co.uk/product/aqa-gcse-food-preparation-and-nutrition/alexis-rickus/9781471863646/" TargetMode="External"/><Relationship Id="rId35" Type="http://schemas.openxmlformats.org/officeDocument/2006/relationships/hyperlink" Target="https://www.aqabookshop.co.uk/product/aqa-gcse-food-preparation-and-nutrition-2/anita-tull/9781908682789/?add-to-cart=51006" TargetMode="External"/><Relationship Id="rId56" Type="http://schemas.openxmlformats.org/officeDocument/2006/relationships/hyperlink" Target="https://cdn.sanity.io/files/p28bar15/green/7234d384c003295327d0fd839cf1da009c1d1a96.pdf" TargetMode="External"/><Relationship Id="rId77" Type="http://schemas.openxmlformats.org/officeDocument/2006/relationships/hyperlink" Target="https://www.aqabookshop.co.uk/product/aqa-gcse-food-preparation-and-nutrition/alexis-rickus/9781471863646/" TargetMode="External"/><Relationship Id="rId100" Type="http://schemas.openxmlformats.org/officeDocument/2006/relationships/hyperlink" Target="https://www.aqabookshop.co.uk/product/aqa-gcse-food-preparation-and-nutrition/alexis-rickus/9781471863646/" TargetMode="External"/><Relationship Id="rId105" Type="http://schemas.openxmlformats.org/officeDocument/2006/relationships/hyperlink" Target="https://cdn.sanity.io/files/p28bar15/green/5ad21c564ef92939436ac30aa338ea8bee27e5ec.pdf" TargetMode="External"/><Relationship Id="rId126" Type="http://schemas.openxmlformats.org/officeDocument/2006/relationships/hyperlink" Target="https://cdn.sanity.io/files/p28bar15/green/fdd0658055ebbda3b1e00a316a7378fc19316909.pdf" TargetMode="External"/><Relationship Id="rId8" Type="http://schemas.openxmlformats.org/officeDocument/2006/relationships/hyperlink" Target="https://cdn.sanity.io/files/p28bar15/green/c4956618ab241f8aebe4becf2a0e0e911bcb0453.pdf" TargetMode="External"/><Relationship Id="rId51" Type="http://schemas.openxmlformats.org/officeDocument/2006/relationships/hyperlink" Target="https://www.aqabookshop.co.uk/product/aqa-gcse-food-preparation-and-nutrition/alexis-rickus/9781471863646/" TargetMode="External"/><Relationship Id="rId72" Type="http://schemas.openxmlformats.org/officeDocument/2006/relationships/hyperlink" Target="https://cdn.sanity.io/files/p28bar15/green/3d0a3c1457bf178d512c8ee36558ea03f2cad008.pdf" TargetMode="External"/><Relationship Id="rId93" Type="http://schemas.openxmlformats.org/officeDocument/2006/relationships/hyperlink" Target="https://www.aqabookshop.co.uk/product/aqa-gcse-food-preparation-and-nutrition-2/anita-tull/9781908682789/?add-to-cart=51006" TargetMode="External"/><Relationship Id="rId98" Type="http://schemas.openxmlformats.org/officeDocument/2006/relationships/hyperlink" Target="https://cdn.sanity.io/files/p28bar15/green/fdd0658055ebbda3b1e00a316a7378fc19316909.pdf" TargetMode="External"/><Relationship Id="rId121" Type="http://schemas.openxmlformats.org/officeDocument/2006/relationships/hyperlink" Target="https://www.aqabookshop.co.uk/product/aqa-gcse-food-preparation-and-nutrition-2/anita-tull/9781908682789/?add-to-cart=51006" TargetMode="External"/><Relationship Id="rId3" Type="http://schemas.openxmlformats.org/officeDocument/2006/relationships/styles" Target="styles.xml"/><Relationship Id="rId25" Type="http://schemas.openxmlformats.org/officeDocument/2006/relationships/hyperlink" Target="https://cdn.sanity.io/files/p28bar15/green/c4956618ab241f8aebe4becf2a0e0e911bcb0453.pdf" TargetMode="External"/><Relationship Id="rId46" Type="http://schemas.openxmlformats.org/officeDocument/2006/relationships/hyperlink" Target="https://www.aqabookshop.co.uk/product/aqa-gcse-food-preparation-and-nutrition/alexis-rickus/9781471863646/" TargetMode="External"/><Relationship Id="rId67" Type="http://schemas.openxmlformats.org/officeDocument/2006/relationships/hyperlink" Target="https://cdn.sanity.io/files/p28bar15/green/7234d384c003295327d0fd839cf1da009c1d1a96.pdf" TargetMode="External"/><Relationship Id="rId116" Type="http://schemas.openxmlformats.org/officeDocument/2006/relationships/hyperlink" Target="https://cdn.sanity.io/files/p28bar15/green/fdd0658055ebbda3b1e00a316a7378fc19316909.pdf" TargetMode="External"/><Relationship Id="rId20" Type="http://schemas.openxmlformats.org/officeDocument/2006/relationships/hyperlink" Target="https://cdn.sanity.io/files/p28bar15/green/c4956618ab241f8aebe4becf2a0e0e911bcb0453.pdf" TargetMode="External"/><Relationship Id="rId41" Type="http://schemas.openxmlformats.org/officeDocument/2006/relationships/hyperlink" Target="https://www.aqabookshop.co.uk/product/aqa-gcse-food-preparation-and-nutrition/alexis-rickus/9781471863646/" TargetMode="External"/><Relationship Id="rId62" Type="http://schemas.openxmlformats.org/officeDocument/2006/relationships/hyperlink" Target="https://cdn.sanity.io/files/p28bar15/green/fdd0658055ebbda3b1e00a316a7378fc19316909.pdf" TargetMode="External"/><Relationship Id="rId83" Type="http://schemas.openxmlformats.org/officeDocument/2006/relationships/hyperlink" Target="https://cdn.sanity.io/files/p28bar15/green/fdd0658055ebbda3b1e00a316a7378fc19316909.pdf" TargetMode="External"/><Relationship Id="rId88" Type="http://schemas.openxmlformats.org/officeDocument/2006/relationships/hyperlink" Target="https://www.aqabookshop.co.uk/product/aqa-gcse-food-preparation-and-nutrition/alexis-rickus/9781471863646/" TargetMode="External"/><Relationship Id="rId111" Type="http://schemas.openxmlformats.org/officeDocument/2006/relationships/hyperlink" Target="https://cdn.sanity.io/files/p28bar15/green/7234d384c003295327d0fd839cf1da009c1d1a96.pdf" TargetMode="External"/><Relationship Id="rId132" Type="http://schemas.openxmlformats.org/officeDocument/2006/relationships/hyperlink" Target="https://www.aqabookshop.co.uk/product/aqa-gcse-food-preparation-and-nutrition/alexis-rickus/9781471863646/" TargetMode="External"/><Relationship Id="rId15" Type="http://schemas.openxmlformats.org/officeDocument/2006/relationships/header" Target="header2.xml"/><Relationship Id="rId36" Type="http://schemas.openxmlformats.org/officeDocument/2006/relationships/hyperlink" Target="https://www.aqabookshop.co.uk/product/aqa-gcse-food-preparation-and-nutrition/alexis-rickus/9781471863646/" TargetMode="External"/><Relationship Id="rId57" Type="http://schemas.openxmlformats.org/officeDocument/2006/relationships/hyperlink" Target="https://www.aqabookshop.co.uk/product/aqa-gcse-food-preparation-and-nutrition-2/anita-tull/9781908682789/?add-to-cart=51006" TargetMode="External"/><Relationship Id="rId106" Type="http://schemas.openxmlformats.org/officeDocument/2006/relationships/hyperlink" Target="https://www.aqabookshop.co.uk/product/aqa-gcse-food-preparation-and-nutrition-2/anita-tull/9781908682789/?add-to-cart=51006" TargetMode="External"/><Relationship Id="rId127" Type="http://schemas.openxmlformats.org/officeDocument/2006/relationships/hyperlink" Target="https://cdn.sanity.io/files/p28bar15/green/7234d384c003295327d0fd839cf1da009c1d1a96.pdf" TargetMode="External"/><Relationship Id="rId10" Type="http://schemas.openxmlformats.org/officeDocument/2006/relationships/hyperlink" Target="https://cdn.sanity.io/files/p28bar15/green/5ad21c564ef92939436ac30aa338ea8bee27e5ec.pdf" TargetMode="External"/><Relationship Id="rId31" Type="http://schemas.openxmlformats.org/officeDocument/2006/relationships/hyperlink" Target="https://www.aqabookshop.co.uk/product/aqa-gcse-food-preparation-and-nutrition-2/anita-tull/9781908682789/?add-to-cart=51006" TargetMode="External"/><Relationship Id="rId52" Type="http://schemas.openxmlformats.org/officeDocument/2006/relationships/hyperlink" Target="https://cdn.sanity.io/files/p28bar15/green/c4956618ab241f8aebe4becf2a0e0e911bcb0453.pdf" TargetMode="External"/><Relationship Id="rId73" Type="http://schemas.openxmlformats.org/officeDocument/2006/relationships/hyperlink" Target="https://cdn.sanity.io/files/p28bar15/green/5ad21c564ef92939436ac30aa338ea8bee27e5ec.pdf" TargetMode="External"/><Relationship Id="rId78" Type="http://schemas.openxmlformats.org/officeDocument/2006/relationships/hyperlink" Target="https://cdn.sanity.io/files/p28bar15/green/3d0a3c1457bf178d512c8ee36558ea03f2cad008.pdf" TargetMode="External"/><Relationship Id="rId94" Type="http://schemas.openxmlformats.org/officeDocument/2006/relationships/hyperlink" Target="https://www.aqabookshop.co.uk/product/aqa-gcse-food-preparation-and-nutrition/alexis-rickus/9781471863646/" TargetMode="External"/><Relationship Id="rId99" Type="http://schemas.openxmlformats.org/officeDocument/2006/relationships/hyperlink" Target="https://www.aqabookshop.co.uk/product/aqa-gcse-food-preparation-and-nutrition-2/anita-tull/9781908682789/?add-to-cart=51006" TargetMode="External"/><Relationship Id="rId101" Type="http://schemas.openxmlformats.org/officeDocument/2006/relationships/hyperlink" Target="https://www.aqabookshop.co.uk/product/aqa-gcse-food-preparation-and-nutrition-2/anita-tull/9781908682789/?add-to-cart=51006" TargetMode="External"/><Relationship Id="rId122" Type="http://schemas.openxmlformats.org/officeDocument/2006/relationships/hyperlink" Target="https://www.aqabookshop.co.uk/product/aqa-gcse-food-preparation-and-nutrition/alexis-rickus/9781471863646/" TargetMode="External"/><Relationship Id="rId4" Type="http://schemas.openxmlformats.org/officeDocument/2006/relationships/settings" Target="settings.xml"/><Relationship Id="rId9" Type="http://schemas.openxmlformats.org/officeDocument/2006/relationships/hyperlink" Target="https://cdn.sanity.io/files/p28bar15/green/3d0a3c1457bf178d512c8ee36558ea03f2cad008.pdf" TargetMode="External"/><Relationship Id="rId26" Type="http://schemas.openxmlformats.org/officeDocument/2006/relationships/hyperlink" Target="https://cdn.sanity.io/files/p28bar15/green/5ad21c564ef92939436ac30aa338ea8bee27e5ec.pdf" TargetMode="External"/><Relationship Id="rId47" Type="http://schemas.openxmlformats.org/officeDocument/2006/relationships/hyperlink" Target="https://cdn.sanity.io/files/p28bar15/green/c4956618ab241f8aebe4becf2a0e0e911bcb0453.pdf" TargetMode="External"/><Relationship Id="rId68" Type="http://schemas.openxmlformats.org/officeDocument/2006/relationships/hyperlink" Target="https://www.aqabookshop.co.uk/product/aqa-gcse-food-preparation-and-nutrition-2/anita-tull/9781908682789/?add-to-cart=51006" TargetMode="External"/><Relationship Id="rId89" Type="http://schemas.openxmlformats.org/officeDocument/2006/relationships/hyperlink" Target="https://cdn.sanity.io/files/p28bar15/green/3d0a3c1457bf178d512c8ee36558ea03f2cad008.pdf" TargetMode="External"/><Relationship Id="rId112" Type="http://schemas.openxmlformats.org/officeDocument/2006/relationships/hyperlink" Target="https://www.aqabookshop.co.uk/product/aqa-gcse-food-preparation-and-nutrition-2/anita-tull/9781908682789/?add-to-cart=51006" TargetMode="External"/><Relationship Id="rId133" Type="http://schemas.openxmlformats.org/officeDocument/2006/relationships/footer" Target="foot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AQA_Theme1">
  <a:themeElements>
    <a:clrScheme name="Custom 3">
      <a:dk1>
        <a:srgbClr val="371376"/>
      </a:dk1>
      <a:lt1>
        <a:srgbClr val="C8194B"/>
      </a:lt1>
      <a:dk2>
        <a:srgbClr val="C5B3E2"/>
      </a:dk2>
      <a:lt2>
        <a:srgbClr val="19D3C5"/>
      </a:lt2>
      <a:accent1>
        <a:srgbClr val="6BC3E8"/>
      </a:accent1>
      <a:accent2>
        <a:srgbClr val="F2A8F2"/>
      </a:accent2>
      <a:accent3>
        <a:srgbClr val="F3E500"/>
      </a:accent3>
      <a:accent4>
        <a:srgbClr val="FFB600"/>
      </a:accent4>
      <a:accent5>
        <a:srgbClr val="FFA389"/>
      </a:accent5>
      <a:accent6>
        <a:srgbClr val="89DC65"/>
      </a:accent6>
      <a:hlink>
        <a:srgbClr val="303449"/>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F551E-4B9F-4AD1-9F26-2FDB1A013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77</Pages>
  <Words>14958</Words>
  <Characters>95207</Characters>
  <DocSecurity>0</DocSecurity>
  <Lines>793</Lines>
  <Paragraphs>219</Paragraphs>
  <ScaleCrop>false</ScaleCrop>
  <HeadingPairs>
    <vt:vector size="2" baseType="variant">
      <vt:variant>
        <vt:lpstr>Title</vt:lpstr>
      </vt:variant>
      <vt:variant>
        <vt:i4>1</vt:i4>
      </vt:variant>
    </vt:vector>
  </HeadingPairs>
  <TitlesOfParts>
    <vt:vector size="1" baseType="lpstr">
      <vt:lpstr>AQA Minutes Template</vt:lpstr>
    </vt:vector>
  </TitlesOfParts>
  <LinksUpToDate>false</LinksUpToDate>
  <CharactersWithSpaces>109946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2012-08-10T10:23:00Z</cp:lastPrinted>
  <dcterms:created xsi:type="dcterms:W3CDTF">2025-08-08T14:54:00Z</dcterms:created>
  <dcterms:modified xsi:type="dcterms:W3CDTF">2025-08-20T14:14:00Z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68f26500-d3be-4a7f-adcb-c9e389f43390_Enabled">
    <vt:lpwstr>true</vt:lpwstr>
  </property>
  <property fmtid="{D5CDD505-2E9C-101B-9397-08002B2CF9AE}" pid="5" name="MSIP_Label_68f26500-d3be-4a7f-adcb-c9e389f43390_SetDate">
    <vt:lpwstr>2025-05-23T14:01:52Z</vt:lpwstr>
  </property>
  <property fmtid="{D5CDD505-2E9C-101B-9397-08002B2CF9AE}" pid="6" name="MSIP_Label_68f26500-d3be-4a7f-adcb-c9e389f43390_Method">
    <vt:lpwstr>Privileged</vt:lpwstr>
  </property>
  <property fmtid="{D5CDD505-2E9C-101B-9397-08002B2CF9AE}" pid="7" name="MSIP_Label_68f26500-d3be-4a7f-adcb-c9e389f43390_Name">
    <vt:lpwstr>Public Non-confidential</vt:lpwstr>
  </property>
  <property fmtid="{D5CDD505-2E9C-101B-9397-08002B2CF9AE}" pid="8" name="MSIP_Label_68f26500-d3be-4a7f-adcb-c9e389f43390_SiteId">
    <vt:lpwstr>276d0956-0f29-4e02-83bb-f16796b3bf6a</vt:lpwstr>
  </property>
  <property fmtid="{D5CDD505-2E9C-101B-9397-08002B2CF9AE}" pid="9" name="MSIP_Label_68f26500-d3be-4a7f-adcb-c9e389f43390_ActionId">
    <vt:lpwstr>9cfba835-0bd2-415b-a41a-601916878ab5</vt:lpwstr>
  </property>
  <property fmtid="{D5CDD505-2E9C-101B-9397-08002B2CF9AE}" pid="10" name="MSIP_Label_68f26500-d3be-4a7f-adcb-c9e389f43390_ContentBits">
    <vt:lpwstr>0</vt:lpwstr>
  </property>
  <property fmtid="{D5CDD505-2E9C-101B-9397-08002B2CF9AE}" pid="11" name="MSIP_Label_68f26500-d3be-4a7f-adcb-c9e389f43390_Tag">
    <vt:lpwstr>10, 0, 1, 1</vt:lpwstr>
  </property>
</Properties>
</file>